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0E5" w:rsidRDefault="00C26145" w:rsidP="00C26145">
      <w:pPr>
        <w:jc w:val="center"/>
        <w:rPr>
          <w:rFonts w:cs="Times New Roman"/>
          <w:b/>
        </w:rPr>
      </w:pPr>
      <w:r w:rsidRPr="00C26145">
        <w:rPr>
          <w:rFonts w:cs="Times New Roman"/>
          <w:b/>
        </w:rPr>
        <w:t>ЮЖНО-УРАЛЬСКИЙ ГОСУДАРСТВЕННЫЙ УНИВЕРСИТЕТ</w:t>
      </w:r>
    </w:p>
    <w:p w:rsidR="00C26145" w:rsidRDefault="00C26145" w:rsidP="00C26145">
      <w:pPr>
        <w:jc w:val="center"/>
        <w:rPr>
          <w:rFonts w:cs="Times New Roman"/>
        </w:rPr>
      </w:pPr>
    </w:p>
    <w:p w:rsidR="00C26145" w:rsidRDefault="00C26145" w:rsidP="00C26145">
      <w:pPr>
        <w:jc w:val="center"/>
        <w:rPr>
          <w:rFonts w:cs="Times New Roman"/>
        </w:rPr>
      </w:pPr>
    </w:p>
    <w:p w:rsidR="00C26145" w:rsidRDefault="00C26145" w:rsidP="00C26145">
      <w:pPr>
        <w:jc w:val="center"/>
        <w:rPr>
          <w:rFonts w:cs="Times New Roman"/>
        </w:rPr>
      </w:pPr>
    </w:p>
    <w:p w:rsidR="00C26145" w:rsidRDefault="00C26145" w:rsidP="00C26145">
      <w:pPr>
        <w:jc w:val="center"/>
        <w:rPr>
          <w:rFonts w:cs="Times New Roman"/>
        </w:rPr>
      </w:pPr>
    </w:p>
    <w:p w:rsidR="00C26145" w:rsidRDefault="00C26145" w:rsidP="00C26145">
      <w:pPr>
        <w:jc w:val="center"/>
        <w:rPr>
          <w:rFonts w:cs="Times New Roman"/>
        </w:rPr>
      </w:pPr>
    </w:p>
    <w:p w:rsidR="00C26145" w:rsidRDefault="00C26145" w:rsidP="00C26145">
      <w:pPr>
        <w:jc w:val="right"/>
        <w:rPr>
          <w:rFonts w:cs="Times New Roman"/>
        </w:rPr>
      </w:pPr>
      <w:r>
        <w:rPr>
          <w:rFonts w:cs="Times New Roman"/>
        </w:rPr>
        <w:t>УТВЕРЖДАЮ:</w:t>
      </w:r>
    </w:p>
    <w:p w:rsidR="00C26145" w:rsidRDefault="00C26145" w:rsidP="00C26145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Директор института медиа </w:t>
      </w:r>
    </w:p>
    <w:p w:rsidR="00C26145" w:rsidRDefault="00C26145" w:rsidP="00C26145">
      <w:pPr>
        <w:jc w:val="right"/>
        <w:rPr>
          <w:rFonts w:cs="Times New Roman"/>
        </w:rPr>
      </w:pPr>
      <w:r>
        <w:rPr>
          <w:rFonts w:cs="Times New Roman"/>
        </w:rPr>
        <w:t>и социально-гуманитарных наук</w:t>
      </w:r>
    </w:p>
    <w:p w:rsidR="00C26145" w:rsidRDefault="00C26145" w:rsidP="00C26145">
      <w:pPr>
        <w:jc w:val="right"/>
        <w:rPr>
          <w:rFonts w:cs="Times New Roman"/>
        </w:rPr>
      </w:pPr>
      <w:r>
        <w:rPr>
          <w:rFonts w:cs="Times New Roman"/>
        </w:rPr>
        <w:t xml:space="preserve">________________Л.К. </w:t>
      </w:r>
      <w:proofErr w:type="spellStart"/>
      <w:r>
        <w:rPr>
          <w:rFonts w:cs="Times New Roman"/>
        </w:rPr>
        <w:t>Лободенко</w:t>
      </w:r>
      <w:proofErr w:type="spellEnd"/>
    </w:p>
    <w:p w:rsidR="00C26145" w:rsidRDefault="00C26145" w:rsidP="00C26145">
      <w:pPr>
        <w:jc w:val="right"/>
        <w:rPr>
          <w:rFonts w:cs="Times New Roman"/>
        </w:rPr>
      </w:pPr>
    </w:p>
    <w:p w:rsidR="00C26145" w:rsidRDefault="00C26145" w:rsidP="00C26145">
      <w:pPr>
        <w:jc w:val="right"/>
        <w:rPr>
          <w:rFonts w:cs="Times New Roman"/>
        </w:rPr>
      </w:pPr>
    </w:p>
    <w:p w:rsidR="00C26145" w:rsidRDefault="00C26145" w:rsidP="00C26145">
      <w:pPr>
        <w:jc w:val="right"/>
        <w:rPr>
          <w:rFonts w:cs="Times New Roman"/>
        </w:rPr>
      </w:pPr>
    </w:p>
    <w:p w:rsidR="00C26145" w:rsidRDefault="00C26145" w:rsidP="00C26145">
      <w:pPr>
        <w:jc w:val="right"/>
        <w:rPr>
          <w:rFonts w:cs="Times New Roman"/>
        </w:rPr>
      </w:pPr>
    </w:p>
    <w:p w:rsidR="00C26145" w:rsidRDefault="00C26145" w:rsidP="00C26145">
      <w:pPr>
        <w:jc w:val="right"/>
        <w:rPr>
          <w:rFonts w:cs="Times New Roman"/>
        </w:rPr>
      </w:pPr>
    </w:p>
    <w:p w:rsidR="00C26145" w:rsidRDefault="00C26145" w:rsidP="00C26145">
      <w:pPr>
        <w:jc w:val="right"/>
        <w:rPr>
          <w:rFonts w:cs="Times New Roman"/>
        </w:rPr>
      </w:pPr>
    </w:p>
    <w:p w:rsidR="00C26145" w:rsidRDefault="00C26145" w:rsidP="00C26145">
      <w:pPr>
        <w:jc w:val="right"/>
        <w:rPr>
          <w:rFonts w:cs="Times New Roman"/>
        </w:rPr>
      </w:pPr>
    </w:p>
    <w:p w:rsidR="00C26145" w:rsidRDefault="00C26145" w:rsidP="00C26145">
      <w:pPr>
        <w:jc w:val="right"/>
        <w:rPr>
          <w:rFonts w:cs="Times New Roman"/>
        </w:rPr>
      </w:pPr>
    </w:p>
    <w:p w:rsidR="00C26145" w:rsidRDefault="00C26145" w:rsidP="00C26145">
      <w:pPr>
        <w:jc w:val="right"/>
        <w:rPr>
          <w:rFonts w:cs="Times New Roman"/>
        </w:rPr>
      </w:pPr>
    </w:p>
    <w:p w:rsidR="00C26145" w:rsidRDefault="00C26145" w:rsidP="00C26145">
      <w:pPr>
        <w:jc w:val="center"/>
        <w:rPr>
          <w:rFonts w:cs="Times New Roman"/>
          <w:b/>
          <w:sz w:val="28"/>
          <w:szCs w:val="28"/>
        </w:rPr>
      </w:pPr>
      <w:r w:rsidRPr="00C26145">
        <w:rPr>
          <w:rFonts w:cs="Times New Roman"/>
          <w:b/>
          <w:sz w:val="28"/>
          <w:szCs w:val="28"/>
        </w:rPr>
        <w:t>Фонд оценочных средств</w:t>
      </w:r>
    </w:p>
    <w:p w:rsidR="00C26145" w:rsidRDefault="00C26145" w:rsidP="00C26145">
      <w:pPr>
        <w:jc w:val="center"/>
        <w:rPr>
          <w:rFonts w:cs="Times New Roman"/>
          <w:b/>
          <w:sz w:val="28"/>
          <w:szCs w:val="28"/>
        </w:rPr>
      </w:pPr>
    </w:p>
    <w:p w:rsidR="00C26145" w:rsidRDefault="00C26145" w:rsidP="00C2614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для направления </w:t>
      </w:r>
      <w:r w:rsidRPr="00C26145">
        <w:rPr>
          <w:rFonts w:cs="Times New Roman"/>
          <w:sz w:val="28"/>
          <w:szCs w:val="28"/>
        </w:rPr>
        <w:t>47.04.01 Философия</w:t>
      </w:r>
    </w:p>
    <w:p w:rsidR="008E3D16" w:rsidRDefault="008E3D16" w:rsidP="00C26145">
      <w:pPr>
        <w:jc w:val="both"/>
        <w:rPr>
          <w:rFonts w:cs="Times New Roman"/>
          <w:sz w:val="28"/>
          <w:szCs w:val="28"/>
        </w:rPr>
      </w:pPr>
      <w:r w:rsidRPr="00FD7F6E">
        <w:rPr>
          <w:rFonts w:cs="Times New Roman"/>
          <w:b/>
          <w:sz w:val="28"/>
          <w:szCs w:val="28"/>
        </w:rPr>
        <w:t>уровень</w:t>
      </w:r>
      <w:r w:rsidRPr="00FD7F6E">
        <w:rPr>
          <w:rFonts w:cs="Times New Roman"/>
          <w:sz w:val="28"/>
          <w:szCs w:val="28"/>
        </w:rPr>
        <w:t xml:space="preserve"> – высшее </w:t>
      </w:r>
      <w:r>
        <w:rPr>
          <w:rFonts w:cs="Times New Roman"/>
          <w:sz w:val="28"/>
          <w:szCs w:val="28"/>
        </w:rPr>
        <w:t>образование, магистратура</w:t>
      </w:r>
    </w:p>
    <w:p w:rsidR="008E3D16" w:rsidRDefault="008E3D16" w:rsidP="00C26145">
      <w:pPr>
        <w:jc w:val="both"/>
        <w:rPr>
          <w:rFonts w:cs="Times New Roman"/>
          <w:sz w:val="28"/>
          <w:szCs w:val="28"/>
        </w:rPr>
      </w:pPr>
      <w:r w:rsidRPr="008E3D16">
        <w:rPr>
          <w:rFonts w:cs="Times New Roman"/>
          <w:b/>
          <w:sz w:val="28"/>
          <w:szCs w:val="28"/>
        </w:rPr>
        <w:t>профиль</w:t>
      </w:r>
      <w:r>
        <w:rPr>
          <w:rFonts w:cs="Times New Roman"/>
          <w:sz w:val="28"/>
          <w:szCs w:val="28"/>
        </w:rPr>
        <w:t xml:space="preserve"> </w:t>
      </w:r>
      <w:r w:rsidR="00FD7F6E">
        <w:rPr>
          <w:rFonts w:cs="Times New Roman"/>
          <w:sz w:val="28"/>
          <w:szCs w:val="28"/>
        </w:rPr>
        <w:t>Цифровое общество и технологическая этика</w:t>
      </w:r>
    </w:p>
    <w:p w:rsidR="008E3D16" w:rsidRDefault="008E3D16" w:rsidP="00C26145">
      <w:pPr>
        <w:jc w:val="both"/>
        <w:rPr>
          <w:rFonts w:cs="Times New Roman"/>
          <w:sz w:val="28"/>
          <w:szCs w:val="28"/>
        </w:rPr>
      </w:pPr>
      <w:r w:rsidRPr="008E3D16">
        <w:rPr>
          <w:rFonts w:cs="Times New Roman"/>
          <w:b/>
          <w:sz w:val="28"/>
          <w:szCs w:val="28"/>
        </w:rPr>
        <w:t>форма обучения</w:t>
      </w:r>
      <w:r>
        <w:rPr>
          <w:rFonts w:cs="Times New Roman"/>
          <w:sz w:val="28"/>
          <w:szCs w:val="28"/>
        </w:rPr>
        <w:t xml:space="preserve"> </w:t>
      </w:r>
      <w:r w:rsidR="00FD7F6E">
        <w:rPr>
          <w:rFonts w:cs="Times New Roman"/>
          <w:sz w:val="28"/>
          <w:szCs w:val="28"/>
        </w:rPr>
        <w:t>очно-</w:t>
      </w:r>
      <w:r>
        <w:rPr>
          <w:rFonts w:cs="Times New Roman"/>
          <w:sz w:val="28"/>
          <w:szCs w:val="28"/>
        </w:rPr>
        <w:t>заочная</w:t>
      </w:r>
    </w:p>
    <w:p w:rsidR="00F27387" w:rsidRDefault="00F27387" w:rsidP="00C26145">
      <w:pPr>
        <w:jc w:val="both"/>
        <w:rPr>
          <w:rFonts w:cs="Times New Roman"/>
          <w:sz w:val="28"/>
          <w:szCs w:val="28"/>
        </w:rPr>
      </w:pPr>
      <w:r w:rsidRPr="00F27387">
        <w:rPr>
          <w:rFonts w:cs="Times New Roman"/>
          <w:b/>
          <w:sz w:val="28"/>
          <w:szCs w:val="28"/>
        </w:rPr>
        <w:t>кафедра-разработчик</w:t>
      </w:r>
      <w:r>
        <w:rPr>
          <w:rFonts w:cs="Times New Roman"/>
          <w:sz w:val="28"/>
          <w:szCs w:val="28"/>
        </w:rPr>
        <w:t xml:space="preserve"> </w:t>
      </w:r>
      <w:r w:rsidR="00FD7F6E">
        <w:rPr>
          <w:rFonts w:cs="Times New Roman"/>
          <w:sz w:val="28"/>
          <w:szCs w:val="28"/>
        </w:rPr>
        <w:t>Философия</w:t>
      </w:r>
    </w:p>
    <w:p w:rsidR="00400749" w:rsidRDefault="00400749" w:rsidP="00C26145">
      <w:pPr>
        <w:jc w:val="both"/>
        <w:rPr>
          <w:rFonts w:cs="Times New Roman"/>
          <w:sz w:val="28"/>
          <w:szCs w:val="28"/>
        </w:rPr>
      </w:pPr>
    </w:p>
    <w:p w:rsidR="00400749" w:rsidRDefault="00400749" w:rsidP="00C26145">
      <w:pPr>
        <w:jc w:val="both"/>
        <w:rPr>
          <w:rFonts w:cs="Times New Roman"/>
          <w:sz w:val="28"/>
          <w:szCs w:val="28"/>
        </w:rPr>
      </w:pPr>
    </w:p>
    <w:p w:rsidR="00400749" w:rsidRDefault="00400749" w:rsidP="00C26145">
      <w:pPr>
        <w:jc w:val="both"/>
        <w:rPr>
          <w:rFonts w:cs="Times New Roman"/>
          <w:sz w:val="28"/>
          <w:szCs w:val="28"/>
        </w:rPr>
      </w:pPr>
    </w:p>
    <w:p w:rsidR="00400749" w:rsidRDefault="00400749" w:rsidP="00C26145">
      <w:pPr>
        <w:jc w:val="both"/>
        <w:rPr>
          <w:rFonts w:cs="Times New Roman"/>
          <w:sz w:val="28"/>
          <w:szCs w:val="28"/>
        </w:rPr>
      </w:pPr>
    </w:p>
    <w:p w:rsidR="00400749" w:rsidRDefault="00400749" w:rsidP="00C26145">
      <w:pPr>
        <w:jc w:val="both"/>
        <w:rPr>
          <w:rFonts w:cs="Times New Roman"/>
          <w:sz w:val="28"/>
          <w:szCs w:val="28"/>
        </w:rPr>
      </w:pPr>
    </w:p>
    <w:p w:rsidR="00400749" w:rsidRDefault="00400749" w:rsidP="00C2614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Составлен в соответствии с ФГОС ВО по направлению подготовки 47.04.01 Философия, </w:t>
      </w:r>
      <w:r w:rsidR="00DC5899">
        <w:rPr>
          <w:rFonts w:cs="Times New Roman"/>
          <w:sz w:val="28"/>
          <w:szCs w:val="28"/>
        </w:rPr>
        <w:t xml:space="preserve">утвержденным приказом </w:t>
      </w:r>
      <w:proofErr w:type="spellStart"/>
      <w:r w:rsidR="00DC5899">
        <w:rPr>
          <w:rFonts w:cs="Times New Roman"/>
          <w:sz w:val="28"/>
          <w:szCs w:val="28"/>
        </w:rPr>
        <w:t>Минобрнауки</w:t>
      </w:r>
      <w:proofErr w:type="spellEnd"/>
      <w:r w:rsidR="00DC5899">
        <w:rPr>
          <w:rFonts w:cs="Times New Roman"/>
          <w:sz w:val="28"/>
          <w:szCs w:val="28"/>
        </w:rPr>
        <w:t xml:space="preserve"> от 13.08.2020 №1012</w:t>
      </w: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</w:p>
    <w:p w:rsidR="00DC5899" w:rsidRDefault="00DC5899" w:rsidP="00C2614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Заведующий кафедрой                                          ___________ Е.В. </w:t>
      </w:r>
      <w:proofErr w:type="spellStart"/>
      <w:r>
        <w:rPr>
          <w:rFonts w:cs="Times New Roman"/>
          <w:sz w:val="28"/>
          <w:szCs w:val="28"/>
        </w:rPr>
        <w:t>Гредновская</w:t>
      </w:r>
      <w:proofErr w:type="spellEnd"/>
    </w:p>
    <w:p w:rsidR="00DC5899" w:rsidRPr="008E3D16" w:rsidRDefault="00DC5899" w:rsidP="00C26145">
      <w:pPr>
        <w:jc w:val="both"/>
        <w:rPr>
          <w:rFonts w:cs="Times New Roman"/>
          <w:b/>
          <w:sz w:val="28"/>
          <w:szCs w:val="28"/>
        </w:rPr>
      </w:pPr>
    </w:p>
    <w:p w:rsidR="000707D7" w:rsidRDefault="000707D7">
      <w:pPr>
        <w:rPr>
          <w:rFonts w:cs="Times New Roman"/>
        </w:rPr>
      </w:pPr>
      <w:r>
        <w:rPr>
          <w:rFonts w:cs="Times New Roman"/>
        </w:rPr>
        <w:br w:type="page"/>
      </w:r>
    </w:p>
    <w:p w:rsidR="00C26145" w:rsidRPr="00C26145" w:rsidRDefault="00C26145">
      <w:pPr>
        <w:rPr>
          <w:rFonts w:cs="Times New Roman"/>
        </w:rPr>
      </w:pPr>
    </w:p>
    <w:p w:rsidR="00DC044A" w:rsidRPr="005276CF" w:rsidRDefault="00DC044A" w:rsidP="00DC044A">
      <w:pPr>
        <w:jc w:val="center"/>
        <w:rPr>
          <w:rFonts w:cs="Times New Roman"/>
          <w:b/>
          <w:bCs/>
          <w:caps/>
        </w:rPr>
      </w:pPr>
      <w:r w:rsidRPr="005276CF">
        <w:rPr>
          <w:rFonts w:cs="Times New Roman"/>
          <w:b/>
          <w:bCs/>
          <w:caps/>
        </w:rPr>
        <w:t>Содержание</w:t>
      </w:r>
    </w:p>
    <w:sdt>
      <w:sdtPr>
        <w:rPr>
          <w:rFonts w:ascii="Times New Roman" w:eastAsiaTheme="minorHAnsi" w:hAnsi="Times New Roman" w:cstheme="minorBidi"/>
          <w:color w:val="auto"/>
          <w:kern w:val="2"/>
          <w:sz w:val="24"/>
          <w:szCs w:val="24"/>
          <w:lang w:eastAsia="en-US"/>
        </w:rPr>
        <w:id w:val="148095537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532632" w:rsidRPr="00153686" w:rsidRDefault="00532632">
          <w:pPr>
            <w:pStyle w:val="af4"/>
            <w:rPr>
              <w:sz w:val="16"/>
              <w:szCs w:val="16"/>
            </w:rPr>
          </w:pPr>
        </w:p>
        <w:p w:rsidR="00153686" w:rsidRPr="0041529E" w:rsidRDefault="00A05EC4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r w:rsidRPr="0041529E">
            <w:fldChar w:fldCharType="begin"/>
          </w:r>
          <w:r w:rsidR="00532632" w:rsidRPr="0041529E">
            <w:instrText xml:space="preserve"> TOC \o "1-3" \h \z \u </w:instrText>
          </w:r>
          <w:r w:rsidRPr="0041529E">
            <w:fldChar w:fldCharType="separate"/>
          </w:r>
          <w:hyperlink w:anchor="_Toc135318919" w:history="1">
            <w:r w:rsidR="00153686" w:rsidRPr="0041529E">
              <w:rPr>
                <w:rStyle w:val="a7"/>
                <w:noProof/>
              </w:rPr>
              <w:t xml:space="preserve">1.О.01 </w:t>
            </w:r>
            <w:r w:rsidR="00153686" w:rsidRPr="0041529E">
              <w:rPr>
                <w:rStyle w:val="a7"/>
                <w:bCs/>
                <w:caps/>
                <w:noProof/>
              </w:rPr>
              <w:t>Иностранный язык в профессиональной деятельности</w:t>
            </w:r>
            <w:r w:rsidR="00153686" w:rsidRPr="0041529E">
              <w:rPr>
                <w:noProof/>
                <w:webHidden/>
              </w:rPr>
              <w:tab/>
            </w:r>
            <w:r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_Toc135318919 \h </w:instrText>
            </w:r>
            <w:r w:rsidRPr="0041529E">
              <w:rPr>
                <w:noProof/>
                <w:webHidden/>
              </w:rPr>
            </w:r>
            <w:r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3</w:t>
            </w:r>
            <w:r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0" w:history="1">
            <w:r w:rsidR="00153686" w:rsidRPr="0041529E">
              <w:rPr>
                <w:rStyle w:val="a7"/>
                <w:noProof/>
              </w:rPr>
              <w:t xml:space="preserve">1.О.02 </w:t>
            </w:r>
            <w:r w:rsidR="00E34D20">
              <w:rPr>
                <w:rStyle w:val="a7"/>
                <w:bCs/>
                <w:caps/>
                <w:noProof/>
              </w:rPr>
              <w:t>ФИЛОСОФИЯ НАУЧНОГО ЗНАНИЯ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_Toc135318920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5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1" w:history="1">
            <w:r w:rsidR="00153686" w:rsidRPr="0041529E">
              <w:rPr>
                <w:rStyle w:val="a7"/>
                <w:noProof/>
              </w:rPr>
              <w:t xml:space="preserve">1.О.03 </w:t>
            </w:r>
            <w:r w:rsidR="00E34D20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СОВРЕМЕННЫЕ ПРОБЛЕМЫ ФИЛОСОФИИ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_Toc135318921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7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2" w:history="1">
            <w:r w:rsidR="00153686" w:rsidRPr="0041529E">
              <w:rPr>
                <w:rStyle w:val="a7"/>
                <w:noProof/>
              </w:rPr>
              <w:t xml:space="preserve">1.О.04 </w:t>
            </w:r>
            <w:r w:rsidR="00E34D20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НОВЕЙШИЕ ТЕНДЕНЦИИ И НАПРАВЛЕНИЯ ЗАРУБЕЖНОЙ ФИЛОСОФИИ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_Toc135318922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8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3" w:history="1">
            <w:r w:rsidR="00153686" w:rsidRPr="0041529E">
              <w:rPr>
                <w:rStyle w:val="a7"/>
                <w:noProof/>
              </w:rPr>
              <w:t xml:space="preserve">1.О.05 </w:t>
            </w:r>
            <w:r w:rsidR="00CE15FA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ТЕОРИЯ И ПРАКТИКА АРГУМЕНТАЦИИ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_Toc135318923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9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4" w:history="1">
            <w:r w:rsidR="00153686" w:rsidRPr="0041529E">
              <w:rPr>
                <w:rStyle w:val="a7"/>
                <w:noProof/>
              </w:rPr>
              <w:t xml:space="preserve">1.О.06 </w:t>
            </w:r>
            <w:r w:rsidR="00CE15FA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ТЕОРИЯ КОММУНИКАЦИИ И МЕДИАФИЛОСОФИИ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_Toc135318924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10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5" w:history="1">
            <w:r w:rsidR="00153686" w:rsidRPr="0041529E">
              <w:rPr>
                <w:rStyle w:val="a7"/>
                <w:noProof/>
              </w:rPr>
              <w:t xml:space="preserve">1.О.07 </w:t>
            </w:r>
            <w:r w:rsidR="00CE15FA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КОМПЬЮТЕРНЫЕ ТЕХНОЛОГИИ В НАУКЕ И ОБРАЗОВАНИИ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_Toc135318925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12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6" w:history="1">
            <w:r w:rsidR="00153686" w:rsidRPr="0041529E">
              <w:rPr>
                <w:rStyle w:val="a7"/>
                <w:noProof/>
              </w:rPr>
              <w:t xml:space="preserve">1.О.08 </w:t>
            </w:r>
            <w:r w:rsidR="00CE15FA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НАУЧНО-МЕТОДОЛОГИЧЕСКИЙ СЕМИНАР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_Toc135318926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13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7" w:history="1">
            <w:r w:rsidR="00153686" w:rsidRPr="0041529E">
              <w:rPr>
                <w:rStyle w:val="a7"/>
                <w:noProof/>
              </w:rPr>
              <w:t xml:space="preserve">1.О.09 </w:t>
            </w:r>
            <w:r w:rsidR="00CE15FA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ПЕДАГОГИКА ПРОФИЛЬНОЙ И ВЫСШЕЙ ШКОЛЫ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_Toc135318927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16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8" w:history="1">
            <w:r w:rsidR="00153686" w:rsidRPr="0041529E">
              <w:rPr>
                <w:rStyle w:val="a7"/>
                <w:noProof/>
              </w:rPr>
              <w:t xml:space="preserve">1.О.10 </w:t>
            </w:r>
            <w:r w:rsidR="00CE15FA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СОВРЕМЕННАЯ СОЦИАЛЬНАЯ ФИЛОСОФИЯ</w:t>
            </w:r>
            <w:r w:rsidR="00153686" w:rsidRPr="0041529E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.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_Toc135318928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17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9" w:history="1">
            <w:r w:rsidR="00153686" w:rsidRPr="0041529E">
              <w:rPr>
                <w:rStyle w:val="a7"/>
                <w:noProof/>
              </w:rPr>
              <w:t>1.</w:t>
            </w:r>
            <w:r w:rsidR="00F95D84">
              <w:rPr>
                <w:rStyle w:val="a7"/>
                <w:noProof/>
              </w:rPr>
              <w:t>Ф.М0.0</w:t>
            </w:r>
            <w:r w:rsidR="00153686" w:rsidRPr="0041529E">
              <w:rPr>
                <w:rStyle w:val="a7"/>
                <w:noProof/>
              </w:rPr>
              <w:t xml:space="preserve">1 </w:t>
            </w:r>
            <w:r w:rsidR="00F95D84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МЕТОДИКА ПРЕПОДАВАНИЯ ФИЛОСОФСКИХ ДИСЦИПЛИН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_Toc135318929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19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30" w:history="1">
            <w:r w:rsidR="00F95D84">
              <w:rPr>
                <w:rStyle w:val="a7"/>
                <w:noProof/>
              </w:rPr>
              <w:t>1.Ф</w:t>
            </w:r>
            <w:r w:rsidR="00153686" w:rsidRPr="0041529E">
              <w:rPr>
                <w:rStyle w:val="a7"/>
                <w:noProof/>
              </w:rPr>
              <w:t>.</w:t>
            </w:r>
            <w:r w:rsidR="00F95D84">
              <w:rPr>
                <w:rStyle w:val="a7"/>
                <w:noProof/>
              </w:rPr>
              <w:t>М0.0</w:t>
            </w:r>
            <w:r w:rsidR="00153686" w:rsidRPr="0041529E">
              <w:rPr>
                <w:rStyle w:val="a7"/>
                <w:noProof/>
              </w:rPr>
              <w:t xml:space="preserve">2 </w:t>
            </w:r>
            <w:r w:rsidR="00F95D84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ЦИФРОВАЯ ЭПИСТЕМОЛОГИЯ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_Toc135318930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20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31" w:history="1">
            <w:r w:rsidR="00F95D84">
              <w:rPr>
                <w:rStyle w:val="a7"/>
                <w:noProof/>
              </w:rPr>
              <w:t>1.Ф</w:t>
            </w:r>
            <w:r w:rsidR="00153686" w:rsidRPr="0041529E">
              <w:rPr>
                <w:rStyle w:val="a7"/>
                <w:noProof/>
              </w:rPr>
              <w:t>.</w:t>
            </w:r>
            <w:r w:rsidR="00F95D84">
              <w:rPr>
                <w:rStyle w:val="a7"/>
                <w:noProof/>
              </w:rPr>
              <w:t>М</w:t>
            </w:r>
            <w:r w:rsidR="00F95D84" w:rsidRPr="00F95D84">
              <w:rPr>
                <w:rStyle w:val="a7"/>
                <w:rFonts w:cs="Times New Roman"/>
                <w:noProof/>
              </w:rPr>
              <w:t>0.0</w:t>
            </w:r>
            <w:r w:rsidR="00153686" w:rsidRPr="00F95D84">
              <w:rPr>
                <w:rStyle w:val="a7"/>
                <w:rFonts w:cs="Times New Roman"/>
                <w:noProof/>
              </w:rPr>
              <w:t>3</w:t>
            </w:r>
            <w:r w:rsidR="00153686" w:rsidRPr="00F95D84">
              <w:rPr>
                <w:rStyle w:val="a7"/>
                <w:rFonts w:eastAsia="Times New Roman" w:cs="Times New Roman"/>
                <w:noProof/>
                <w:lang w:eastAsia="ru-RU"/>
              </w:rPr>
              <w:t xml:space="preserve"> </w:t>
            </w:r>
            <w:r w:rsidR="00F95D84" w:rsidRPr="00F95D84">
              <w:rPr>
                <w:rStyle w:val="a7"/>
                <w:rFonts w:eastAsia="Times New Roman" w:cs="Times New Roman"/>
                <w:noProof/>
                <w:lang w:eastAsia="ru-RU"/>
              </w:rPr>
              <w:t>ФИЛОСОФИЯ ПОЛИТИКИ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_Toc135318931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22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32" w:history="1">
            <w:r w:rsidR="00153686" w:rsidRPr="0041529E">
              <w:rPr>
                <w:rStyle w:val="a7"/>
                <w:noProof/>
              </w:rPr>
              <w:t>1.</w:t>
            </w:r>
            <w:r w:rsidR="00F95D84">
              <w:rPr>
                <w:rStyle w:val="a7"/>
                <w:noProof/>
              </w:rPr>
              <w:t>Ф.М0.0</w:t>
            </w:r>
            <w:r w:rsidR="00153686" w:rsidRPr="0041529E">
              <w:rPr>
                <w:rStyle w:val="a7"/>
                <w:noProof/>
              </w:rPr>
              <w:t xml:space="preserve">4 </w:t>
            </w:r>
            <w:r w:rsidR="00F95D84">
              <w:rPr>
                <w:rStyle w:val="a7"/>
                <w:noProof/>
              </w:rPr>
              <w:t>ЭТОС НАУКИ И ЭТИКА НАУЧНЫХ КОММУНИКАЦИЙ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_Toc135318932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24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33" w:history="1">
            <w:r w:rsidR="00B84450">
              <w:rPr>
                <w:rStyle w:val="a7"/>
                <w:noProof/>
              </w:rPr>
              <w:t>1.Ф.М0.05</w:t>
            </w:r>
            <w:r w:rsidR="00153686" w:rsidRPr="0041529E">
              <w:rPr>
                <w:rStyle w:val="a7"/>
                <w:noProof/>
              </w:rPr>
              <w:t xml:space="preserve"> </w:t>
            </w:r>
            <w:r w:rsidR="00153686" w:rsidRPr="0041529E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Э</w:t>
            </w:r>
            <w:r w:rsidR="00B84450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ТИКАСОЦИАЛЬНЫХ МЕДИА И СЕЛФБРЕНДИНГА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_Toc135318933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26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34" w:history="1">
            <w:r w:rsidR="00153686" w:rsidRPr="0041529E">
              <w:rPr>
                <w:rStyle w:val="a7"/>
                <w:noProof/>
              </w:rPr>
              <w:t>1.</w:t>
            </w:r>
            <w:r w:rsidR="001948A2">
              <w:rPr>
                <w:rStyle w:val="a7"/>
                <w:noProof/>
              </w:rPr>
              <w:t>Ф.М0.06</w:t>
            </w:r>
            <w:r w:rsidR="00153686" w:rsidRPr="0041529E">
              <w:rPr>
                <w:rStyle w:val="a7"/>
                <w:noProof/>
              </w:rPr>
              <w:t xml:space="preserve"> </w:t>
            </w:r>
            <w:r w:rsidR="001948A2">
              <w:rPr>
                <w:rStyle w:val="a7"/>
                <w:noProof/>
              </w:rPr>
              <w:t>ЦИФРОВЫЕ ИНСТРУМЕНТЫ НАУЧНОЙ КОММУНИКАЦИИ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_Toc135318934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28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35" w:history="1">
            <w:r w:rsidR="00153686" w:rsidRPr="0041529E">
              <w:rPr>
                <w:rStyle w:val="a7"/>
                <w:noProof/>
              </w:rPr>
              <w:t>1.Ф.М0.0</w:t>
            </w:r>
            <w:r w:rsidR="001948A2">
              <w:rPr>
                <w:rStyle w:val="a7"/>
                <w:noProof/>
              </w:rPr>
              <w:t>7</w:t>
            </w:r>
            <w:r w:rsidR="00153686" w:rsidRPr="0041529E">
              <w:rPr>
                <w:rStyle w:val="a7"/>
                <w:noProof/>
              </w:rPr>
              <w:t xml:space="preserve"> </w:t>
            </w:r>
            <w:r w:rsidR="001948A2">
              <w:rPr>
                <w:rStyle w:val="a7"/>
                <w:noProof/>
              </w:rPr>
              <w:t>ПОЛИТИКА ПАМЯТИ И ИСТОРИЧЕСКАЯ ОТВЕТСТВЕННОСТЬ В ЦИФРОВОМ ПРОСТРАНСТВЕ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_Toc135318935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29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36" w:history="1">
            <w:r w:rsidR="00153686" w:rsidRPr="0041529E">
              <w:rPr>
                <w:rStyle w:val="a7"/>
                <w:noProof/>
              </w:rPr>
              <w:t>1.Ф.М0.0</w:t>
            </w:r>
            <w:r w:rsidR="001948A2">
              <w:rPr>
                <w:rStyle w:val="a7"/>
                <w:noProof/>
              </w:rPr>
              <w:t>8</w:t>
            </w:r>
            <w:r w:rsidR="00153686" w:rsidRPr="0041529E">
              <w:rPr>
                <w:rStyle w:val="a7"/>
                <w:noProof/>
              </w:rPr>
              <w:t xml:space="preserve"> </w:t>
            </w:r>
            <w:r w:rsidR="001948A2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АНТРОПОЛОГИЯ СОВЕТСКОГО КИНО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_Toc135318936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31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Default="00641C9D">
          <w:pPr>
            <w:pStyle w:val="12"/>
            <w:tabs>
              <w:tab w:val="right" w:leader="dot" w:pos="9346"/>
            </w:tabs>
            <w:rPr>
              <w:noProof/>
            </w:rPr>
          </w:pPr>
          <w:hyperlink w:anchor="_Toc135318937" w:history="1">
            <w:r w:rsidR="00153686" w:rsidRPr="0041529E">
              <w:rPr>
                <w:rStyle w:val="a7"/>
                <w:noProof/>
              </w:rPr>
              <w:t>1.Ф.М0.0</w:t>
            </w:r>
            <w:r w:rsidR="001948A2">
              <w:rPr>
                <w:rStyle w:val="a7"/>
                <w:noProof/>
              </w:rPr>
              <w:t>9</w:t>
            </w:r>
            <w:r w:rsidR="00153686" w:rsidRPr="0041529E">
              <w:rPr>
                <w:rStyle w:val="a7"/>
                <w:noProof/>
              </w:rPr>
              <w:t xml:space="preserve"> </w:t>
            </w:r>
            <w:r w:rsidR="001948A2">
              <w:rPr>
                <w:rStyle w:val="a7"/>
                <w:noProof/>
              </w:rPr>
              <w:t>ЦИФРОВАЯ ПОЛИТИКА И ЭЛЕКТРОННОЕ ГОСУДАРСТВО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_Toc135318937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33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984170" w:rsidRPr="0041529E" w:rsidRDefault="00641C9D" w:rsidP="00984170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19" w:history="1">
            <w:r w:rsidR="000056E0">
              <w:rPr>
                <w:rStyle w:val="a7"/>
                <w:noProof/>
              </w:rPr>
              <w:t>1.Ф.М0.10</w:t>
            </w:r>
            <w:r w:rsidR="00984170" w:rsidRPr="0041529E">
              <w:rPr>
                <w:rStyle w:val="a7"/>
                <w:noProof/>
              </w:rPr>
              <w:t xml:space="preserve"> </w:t>
            </w:r>
            <w:r w:rsidR="000056E0">
              <w:rPr>
                <w:rStyle w:val="a7"/>
                <w:bCs/>
                <w:caps/>
                <w:noProof/>
              </w:rPr>
              <w:t>МЕДИАМЕХАНИЗМЫ ПОВЕСТКИ ДНЯ</w:t>
            </w:r>
            <w:r w:rsidR="00984170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984170" w:rsidRPr="0041529E">
              <w:rPr>
                <w:noProof/>
                <w:webHidden/>
              </w:rPr>
              <w:instrText xml:space="preserve"> PAGEREF _Toc135318919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3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984170" w:rsidRPr="0041529E" w:rsidRDefault="00641C9D" w:rsidP="00984170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0" w:history="1">
            <w:r w:rsidR="000056E0">
              <w:rPr>
                <w:rStyle w:val="a7"/>
                <w:noProof/>
              </w:rPr>
              <w:t>1.Ф.М0.11</w:t>
            </w:r>
            <w:r w:rsidR="00984170" w:rsidRPr="0041529E">
              <w:rPr>
                <w:rStyle w:val="a7"/>
                <w:noProof/>
              </w:rPr>
              <w:t xml:space="preserve"> </w:t>
            </w:r>
            <w:r w:rsidR="000056E0">
              <w:rPr>
                <w:rStyle w:val="a7"/>
                <w:bCs/>
                <w:caps/>
                <w:noProof/>
              </w:rPr>
              <w:t>КУЛЬТУРНЫЕ ЛАНДШАФТЫ ЦИФРОВОГО ОБЩЕСТВА</w:t>
            </w:r>
            <w:r w:rsidR="00984170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984170" w:rsidRPr="0041529E">
              <w:rPr>
                <w:noProof/>
                <w:webHidden/>
              </w:rPr>
              <w:instrText xml:space="preserve"> PAGEREF _Toc135318920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5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984170" w:rsidRPr="0041529E" w:rsidRDefault="00641C9D" w:rsidP="00984170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1" w:history="1">
            <w:r w:rsidR="000056E0">
              <w:rPr>
                <w:rStyle w:val="a7"/>
                <w:noProof/>
              </w:rPr>
              <w:t>1.Ф.М0.12.01</w:t>
            </w:r>
            <w:r w:rsidR="00984170" w:rsidRPr="0041529E">
              <w:rPr>
                <w:rStyle w:val="a7"/>
                <w:noProof/>
              </w:rPr>
              <w:t xml:space="preserve"> </w:t>
            </w:r>
            <w:r w:rsidR="000056E0">
              <w:rPr>
                <w:rStyle w:val="a7"/>
                <w:noProof/>
              </w:rPr>
              <w:t>РЕЛИГИЯ В ЦИФРОВОМ ОБЩЕСТВЕ</w:t>
            </w:r>
            <w:r w:rsidR="00984170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984170" w:rsidRPr="0041529E">
              <w:rPr>
                <w:noProof/>
                <w:webHidden/>
              </w:rPr>
              <w:instrText xml:space="preserve"> PAGEREF _Toc135318921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7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984170" w:rsidRPr="0041529E" w:rsidRDefault="000056E0" w:rsidP="00984170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r>
            <w:rPr>
              <w:noProof/>
            </w:rPr>
            <w:t>1.Ф.М0.12.02</w:t>
          </w:r>
          <w:hyperlink w:anchor="_Toc135318922" w:history="1">
            <w:r w:rsidR="00984170" w:rsidRPr="0041529E">
              <w:rPr>
                <w:rStyle w:val="a7"/>
                <w:noProof/>
              </w:rPr>
              <w:t xml:space="preserve"> </w:t>
            </w:r>
            <w:r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КОНВЕРГЕНТНЫЕ ТЕХНОЛОГИИ И НЕЙРОЭТИКА</w:t>
            </w:r>
            <w:r w:rsidR="00984170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984170" w:rsidRPr="0041529E">
              <w:rPr>
                <w:noProof/>
                <w:webHidden/>
              </w:rPr>
              <w:instrText xml:space="preserve"> PAGEREF _Toc135318922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8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984170" w:rsidRPr="0041529E" w:rsidRDefault="00641C9D" w:rsidP="00984170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3" w:history="1">
            <w:r w:rsidR="000056E0">
              <w:rPr>
                <w:rStyle w:val="a7"/>
                <w:noProof/>
              </w:rPr>
              <w:t>1.Ф.М0.13.01</w:t>
            </w:r>
            <w:r w:rsidR="00984170" w:rsidRPr="0041529E">
              <w:rPr>
                <w:rStyle w:val="a7"/>
                <w:noProof/>
              </w:rPr>
              <w:t xml:space="preserve"> </w:t>
            </w:r>
            <w:r w:rsidR="000056E0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ВЛАСТЬ И ПОЛИТИКА В ЦИФРОВУЮ ЭПОХУ</w:t>
            </w:r>
            <w:r w:rsidR="00984170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984170" w:rsidRPr="0041529E">
              <w:rPr>
                <w:noProof/>
                <w:webHidden/>
              </w:rPr>
              <w:instrText xml:space="preserve"> PAGEREF _Toc135318923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9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984170" w:rsidRPr="0041529E" w:rsidRDefault="00641C9D" w:rsidP="00984170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4" w:history="1">
            <w:r w:rsidR="000056E0">
              <w:rPr>
                <w:rStyle w:val="a7"/>
                <w:noProof/>
              </w:rPr>
              <w:t>1.Ф.М0.13.02</w:t>
            </w:r>
            <w:r w:rsidR="00984170" w:rsidRPr="0041529E">
              <w:rPr>
                <w:rStyle w:val="a7"/>
                <w:noProof/>
              </w:rPr>
              <w:t xml:space="preserve"> </w:t>
            </w:r>
            <w:r w:rsidR="000056E0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ОСНОВЫ ОРГАНИЗАЦИИ НАУЧНО-ИССЛЕДОВАТИЕЛЬСКОЙ РАБОТЫ</w:t>
            </w:r>
            <w:r w:rsidR="00984170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984170" w:rsidRPr="0041529E">
              <w:rPr>
                <w:noProof/>
                <w:webHidden/>
              </w:rPr>
              <w:instrText xml:space="preserve"> PAGEREF _Toc135318924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10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984170" w:rsidRPr="0041529E" w:rsidRDefault="00641C9D" w:rsidP="00984170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5" w:history="1">
            <w:r w:rsidR="000056E0">
              <w:rPr>
                <w:rStyle w:val="a7"/>
                <w:noProof/>
              </w:rPr>
              <w:t>1.Ф.М0.14.01</w:t>
            </w:r>
            <w:r w:rsidR="00984170" w:rsidRPr="0041529E">
              <w:rPr>
                <w:rStyle w:val="a7"/>
                <w:noProof/>
              </w:rPr>
              <w:t xml:space="preserve"> </w:t>
            </w:r>
            <w:r w:rsidR="00DE7A2E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ПРОФЕССИОНАЛЬНО-ЛИЧНОСТНОЕ САМОРАЗВИТИЕ</w:t>
            </w:r>
            <w:r w:rsidR="00984170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984170" w:rsidRPr="0041529E">
              <w:rPr>
                <w:noProof/>
                <w:webHidden/>
              </w:rPr>
              <w:instrText xml:space="preserve"> PAGEREF _Toc135318925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12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984170" w:rsidRPr="0041529E" w:rsidRDefault="00641C9D" w:rsidP="00984170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26" w:history="1">
            <w:r w:rsidR="00DE7A2E">
              <w:rPr>
                <w:rStyle w:val="a7"/>
                <w:noProof/>
              </w:rPr>
              <w:t>1.Ф.М0.14.02</w:t>
            </w:r>
            <w:r w:rsidR="00984170" w:rsidRPr="0041529E">
              <w:rPr>
                <w:rStyle w:val="a7"/>
                <w:noProof/>
              </w:rPr>
              <w:t xml:space="preserve"> </w:t>
            </w:r>
            <w:r w:rsidR="00DE7A2E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КОММУНИКАТИВНЫЕ ТЕХНОЛОГИИ</w:t>
            </w:r>
            <w:r w:rsidR="00984170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984170" w:rsidRPr="0041529E">
              <w:rPr>
                <w:noProof/>
                <w:webHidden/>
              </w:rPr>
              <w:instrText xml:space="preserve"> PAGEREF _Toc135318926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13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38" w:history="1">
            <w:r w:rsidR="0041529E">
              <w:rPr>
                <w:rStyle w:val="a7"/>
                <w:rFonts w:eastAsia="Times New Roman"/>
                <w:noProof/>
                <w:lang w:eastAsia="ru-RU"/>
              </w:rPr>
              <w:t>2.О</w:t>
            </w:r>
            <w:r w:rsidR="00153686" w:rsidRPr="0041529E">
              <w:rPr>
                <w:rStyle w:val="a7"/>
                <w:rFonts w:eastAsia="Times New Roman"/>
                <w:noProof/>
                <w:lang w:eastAsia="ru-RU"/>
              </w:rPr>
              <w:t xml:space="preserve">.01 </w:t>
            </w:r>
            <w:r w:rsidR="00153686" w:rsidRPr="0041529E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Учебная практика (</w:t>
            </w:r>
            <w:r w:rsidR="009B2559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НАУЧНО-ИССЛЕДОВАТЕЛЬСКАЯ</w:t>
            </w:r>
            <w:r w:rsidR="00A049A6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, ПОЛУЧЕНИЕ ПЕРВИЧНЫХ НАВЫКОВ НАУЧНО-ИССЛЕДОВАТЕЛЬСКОЙ РАБОТЫ</w:t>
            </w:r>
            <w:r w:rsidR="00153686" w:rsidRPr="0041529E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)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_Toc135318938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42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39" w:history="1">
            <w:r w:rsidR="0041529E">
              <w:rPr>
                <w:rStyle w:val="a7"/>
                <w:rFonts w:eastAsia="Times New Roman"/>
                <w:noProof/>
                <w:lang w:eastAsia="ru-RU"/>
              </w:rPr>
              <w:t>2.О</w:t>
            </w:r>
            <w:r w:rsidR="00153686" w:rsidRPr="0041529E">
              <w:rPr>
                <w:rStyle w:val="a7"/>
                <w:rFonts w:eastAsia="Times New Roman"/>
                <w:noProof/>
                <w:lang w:eastAsia="ru-RU"/>
              </w:rPr>
              <w:t xml:space="preserve">.02 </w:t>
            </w:r>
            <w:r w:rsidR="00153686" w:rsidRPr="0041529E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Производственная практика (п</w:t>
            </w:r>
            <w:r w:rsidR="00A049A6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ЕДАГОГИЧЕСКАЯ</w:t>
            </w:r>
            <w:r w:rsidR="00153686" w:rsidRPr="0041529E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)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_Toc135318939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45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153686" w:rsidRPr="0041529E" w:rsidRDefault="00641C9D">
          <w:pPr>
            <w:pStyle w:val="12"/>
            <w:tabs>
              <w:tab w:val="right" w:leader="dot" w:pos="9346"/>
            </w:tabs>
            <w:rPr>
              <w:rFonts w:asciiTheme="minorHAnsi" w:eastAsiaTheme="minorEastAsia" w:hAnsiTheme="minorHAnsi"/>
              <w:noProof/>
              <w:kern w:val="0"/>
              <w:sz w:val="22"/>
              <w:szCs w:val="22"/>
              <w:lang w:eastAsia="ru-RU"/>
            </w:rPr>
          </w:pPr>
          <w:hyperlink w:anchor="_Toc135318940" w:history="1">
            <w:r w:rsidR="0041529E">
              <w:rPr>
                <w:rStyle w:val="a7"/>
                <w:rFonts w:eastAsia="Times New Roman"/>
                <w:noProof/>
                <w:lang w:eastAsia="ru-RU"/>
              </w:rPr>
              <w:t>2.О</w:t>
            </w:r>
            <w:r w:rsidR="00153686" w:rsidRPr="0041529E">
              <w:rPr>
                <w:rStyle w:val="a7"/>
                <w:rFonts w:eastAsia="Times New Roman"/>
                <w:noProof/>
                <w:lang w:eastAsia="ru-RU"/>
              </w:rPr>
              <w:t xml:space="preserve">.03 </w:t>
            </w:r>
            <w:r w:rsidR="00153686" w:rsidRPr="0041529E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Производственная практика (</w:t>
            </w:r>
            <w:r w:rsidR="00A049A6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ПРЕДДИПЛОМНАЯ</w:t>
            </w:r>
            <w:r w:rsidR="00153686" w:rsidRPr="0041529E">
              <w:rPr>
                <w:rStyle w:val="a7"/>
                <w:rFonts w:eastAsia="Times New Roman"/>
                <w:bCs/>
                <w:caps/>
                <w:noProof/>
                <w:lang w:eastAsia="ru-RU"/>
              </w:rPr>
              <w:t>)</w:t>
            </w:r>
            <w:r w:rsidR="00153686" w:rsidRPr="0041529E">
              <w:rPr>
                <w:noProof/>
                <w:webHidden/>
              </w:rPr>
              <w:tab/>
            </w:r>
            <w:r w:rsidR="00A05EC4" w:rsidRPr="0041529E">
              <w:rPr>
                <w:noProof/>
                <w:webHidden/>
              </w:rPr>
              <w:fldChar w:fldCharType="begin"/>
            </w:r>
            <w:r w:rsidR="00153686" w:rsidRPr="0041529E">
              <w:rPr>
                <w:noProof/>
                <w:webHidden/>
              </w:rPr>
              <w:instrText xml:space="preserve"> PAGEREF _Toc135318940 \h </w:instrText>
            </w:r>
            <w:r w:rsidR="00A05EC4" w:rsidRPr="0041529E">
              <w:rPr>
                <w:noProof/>
                <w:webHidden/>
              </w:rPr>
            </w:r>
            <w:r w:rsidR="00A05EC4" w:rsidRPr="0041529E">
              <w:rPr>
                <w:noProof/>
                <w:webHidden/>
              </w:rPr>
              <w:fldChar w:fldCharType="separate"/>
            </w:r>
            <w:r w:rsidR="00E81A18">
              <w:rPr>
                <w:noProof/>
                <w:webHidden/>
              </w:rPr>
              <w:t>47</w:t>
            </w:r>
            <w:r w:rsidR="00A05EC4" w:rsidRPr="0041529E">
              <w:rPr>
                <w:noProof/>
                <w:webHidden/>
              </w:rPr>
              <w:fldChar w:fldCharType="end"/>
            </w:r>
          </w:hyperlink>
        </w:p>
        <w:p w:rsidR="002401C5" w:rsidRDefault="00A05EC4">
          <w:pPr>
            <w:rPr>
              <w:bCs/>
            </w:rPr>
          </w:pPr>
          <w:r w:rsidRPr="0041529E">
            <w:rPr>
              <w:bCs/>
            </w:rPr>
            <w:fldChar w:fldCharType="end"/>
          </w:r>
        </w:p>
        <w:p w:rsidR="002401C5" w:rsidRDefault="002401C5">
          <w:pPr>
            <w:rPr>
              <w:bCs/>
            </w:rPr>
          </w:pPr>
        </w:p>
        <w:p w:rsidR="00532632" w:rsidRPr="002401C5" w:rsidRDefault="00641C9D">
          <w:pPr>
            <w:rPr>
              <w:bCs/>
            </w:rPr>
          </w:pPr>
        </w:p>
      </w:sdtContent>
    </w:sdt>
    <w:p w:rsidR="00D863E1" w:rsidRDefault="00D863E1" w:rsidP="002549DC">
      <w:pPr>
        <w:pStyle w:val="1"/>
        <w:spacing w:before="0" w:after="0"/>
        <w:jc w:val="both"/>
        <w:rPr>
          <w:b/>
          <w:bCs/>
          <w:caps/>
        </w:rPr>
      </w:pPr>
      <w:bookmarkStart w:id="0" w:name="_Toc135318919"/>
      <w:r w:rsidRPr="00202B3E">
        <w:lastRenderedPageBreak/>
        <w:t xml:space="preserve">Дисциплина: 1.О.01 </w:t>
      </w:r>
      <w:r w:rsidRPr="00202B3E">
        <w:rPr>
          <w:b/>
          <w:bCs/>
          <w:caps/>
        </w:rPr>
        <w:t>Иностранный язык в профессиональной деятельности</w:t>
      </w:r>
      <w:bookmarkEnd w:id="0"/>
    </w:p>
    <w:p w:rsidR="002549DC" w:rsidRPr="002549DC" w:rsidRDefault="002549DC" w:rsidP="002549DC"/>
    <w:p w:rsidR="006A2725" w:rsidRDefault="006A2725" w:rsidP="002401C5">
      <w:pPr>
        <w:autoSpaceDE w:val="0"/>
        <w:autoSpaceDN w:val="0"/>
        <w:adjustRightInd w:val="0"/>
        <w:jc w:val="both"/>
        <w:rPr>
          <w:rFonts w:cs="Times New Roman"/>
        </w:rPr>
      </w:pPr>
      <w:r w:rsidRPr="004E51F1">
        <w:rPr>
          <w:rFonts w:cs="Times New Roman"/>
          <w:b/>
          <w:bCs/>
        </w:rPr>
        <w:t>Семестр изучения:</w:t>
      </w:r>
      <w:r w:rsidR="00060975">
        <w:rPr>
          <w:rFonts w:cs="Times New Roman"/>
        </w:rPr>
        <w:t xml:space="preserve"> 3</w:t>
      </w:r>
    </w:p>
    <w:p w:rsidR="006A2725" w:rsidRPr="005B7CA5" w:rsidRDefault="006A2725" w:rsidP="002401C5">
      <w:pPr>
        <w:autoSpaceDE w:val="0"/>
        <w:autoSpaceDN w:val="0"/>
        <w:adjustRightInd w:val="0"/>
        <w:jc w:val="both"/>
        <w:rPr>
          <w:rFonts w:cs="Times New Roman"/>
        </w:rPr>
      </w:pPr>
      <w:r w:rsidRPr="006A2725">
        <w:rPr>
          <w:rFonts w:cs="Times New Roman"/>
          <w:b/>
          <w:bCs/>
        </w:rPr>
        <w:t>Компетенция:</w:t>
      </w:r>
      <w:r w:rsidR="00AB08AC" w:rsidRPr="00AB08AC">
        <w:rPr>
          <w:rFonts w:eastAsia="Times New Roman" w:cs="Times New Roman"/>
          <w:b/>
          <w:bCs/>
          <w:lang w:eastAsia="ru-RU"/>
        </w:rPr>
        <w:t xml:space="preserve"> </w:t>
      </w:r>
      <w:r w:rsidR="00AB08AC" w:rsidRPr="00083604">
        <w:rPr>
          <w:rFonts w:eastAsia="Times New Roman" w:cs="Times New Roman"/>
          <w:b/>
          <w:bCs/>
          <w:lang w:eastAsia="ru-RU"/>
        </w:rPr>
        <w:t>УК-4</w:t>
      </w:r>
      <w:r w:rsidR="00AB08AC" w:rsidRPr="00083604">
        <w:rPr>
          <w:rFonts w:eastAsia="Times New Roman" w:cs="Times New Roman"/>
          <w:lang w:eastAsia="ru-RU"/>
        </w:rPr>
        <w:t xml:space="preserve"> </w:t>
      </w:r>
      <w:r w:rsidR="00AB08AC" w:rsidRPr="00083604">
        <w:rPr>
          <w:rFonts w:eastAsia="Times New Roman" w:cs="Times New Roman"/>
          <w:bCs/>
          <w:lang w:eastAsia="ru-RU"/>
        </w:rPr>
        <w:t>Способен применять современные коммуникативные технологии, в том числе на иностранном(</w:t>
      </w:r>
      <w:proofErr w:type="spellStart"/>
      <w:r w:rsidR="00AB08AC" w:rsidRPr="00083604">
        <w:rPr>
          <w:rFonts w:eastAsia="Times New Roman" w:cs="Times New Roman"/>
          <w:bCs/>
          <w:lang w:eastAsia="ru-RU"/>
        </w:rPr>
        <w:t>ых</w:t>
      </w:r>
      <w:proofErr w:type="spellEnd"/>
      <w:r w:rsidR="00AB08AC" w:rsidRPr="00083604">
        <w:rPr>
          <w:rFonts w:eastAsia="Times New Roman" w:cs="Times New Roman"/>
          <w:bCs/>
          <w:lang w:eastAsia="ru-RU"/>
        </w:rPr>
        <w:t>) языке(ах), для академического и профессионального взаимодействия</w:t>
      </w:r>
    </w:p>
    <w:p w:rsidR="004D1831" w:rsidRDefault="006A2725" w:rsidP="002401C5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Результаты обучения:</w:t>
      </w:r>
    </w:p>
    <w:p w:rsidR="004E5CA9" w:rsidRPr="00BB3B38" w:rsidRDefault="004E5CA9" w:rsidP="002401C5">
      <w:pPr>
        <w:ind w:firstLine="425"/>
        <w:jc w:val="both"/>
        <w:rPr>
          <w:rFonts w:eastAsia="Times New Roman" w:cs="Times New Roman"/>
          <w:bCs/>
          <w:lang w:eastAsia="ru-RU"/>
        </w:rPr>
      </w:pPr>
      <w:r w:rsidRPr="00BB3B38">
        <w:rPr>
          <w:rFonts w:eastAsia="Times New Roman" w:cs="Times New Roman"/>
          <w:bCs/>
          <w:i/>
          <w:iCs/>
          <w:lang w:eastAsia="ru-RU"/>
        </w:rPr>
        <w:t>Знает</w:t>
      </w:r>
      <w:r w:rsidRPr="00BB3B38">
        <w:rPr>
          <w:rFonts w:eastAsia="Times New Roman" w:cs="Times New Roman"/>
          <w:bCs/>
          <w:lang w:eastAsia="ru-RU"/>
        </w:rPr>
        <w:t xml:space="preserve">: </w:t>
      </w:r>
      <w:r w:rsidR="00994FE7" w:rsidRPr="00994FE7">
        <w:rPr>
          <w:rFonts w:eastAsia="Times New Roman" w:cs="Times New Roman"/>
          <w:bCs/>
          <w:lang w:eastAsia="ru-RU"/>
        </w:rPr>
        <w:t xml:space="preserve">различия между разными типами академических текстов; профессиональную терминологию; лингвистические и </w:t>
      </w:r>
      <w:proofErr w:type="gramStart"/>
      <w:r w:rsidR="00994FE7" w:rsidRPr="00994FE7">
        <w:rPr>
          <w:rFonts w:eastAsia="Times New Roman" w:cs="Times New Roman"/>
          <w:bCs/>
          <w:lang w:eastAsia="ru-RU"/>
        </w:rPr>
        <w:t>экстра-лингвистические</w:t>
      </w:r>
      <w:proofErr w:type="gramEnd"/>
      <w:r w:rsidR="00994FE7" w:rsidRPr="00994FE7">
        <w:rPr>
          <w:rFonts w:eastAsia="Times New Roman" w:cs="Times New Roman"/>
          <w:bCs/>
          <w:lang w:eastAsia="ru-RU"/>
        </w:rPr>
        <w:t xml:space="preserve"> различия между устной и письменной коммуникацией; способы речевого воздействия; различия между полным, аннотационным и реферативным переводами; технологию поиска профессионально-значимой информации в Интернете по ключевым словам.</w:t>
      </w:r>
    </w:p>
    <w:p w:rsidR="004E5CA9" w:rsidRPr="00BB3B38" w:rsidRDefault="004E5CA9" w:rsidP="002401C5">
      <w:pPr>
        <w:ind w:firstLine="425"/>
        <w:jc w:val="both"/>
        <w:rPr>
          <w:rFonts w:eastAsia="Times New Roman" w:cs="Times New Roman"/>
          <w:bCs/>
          <w:lang w:eastAsia="ru-RU"/>
        </w:rPr>
      </w:pPr>
      <w:r w:rsidRPr="00BB3B38">
        <w:rPr>
          <w:rFonts w:eastAsia="Times New Roman" w:cs="Times New Roman"/>
          <w:bCs/>
          <w:i/>
          <w:iCs/>
          <w:lang w:eastAsia="ru-RU"/>
        </w:rPr>
        <w:t>Умеет</w:t>
      </w:r>
      <w:r w:rsidRPr="00BB3B38">
        <w:rPr>
          <w:rFonts w:eastAsia="Times New Roman" w:cs="Times New Roman"/>
          <w:bCs/>
          <w:lang w:eastAsia="ru-RU"/>
        </w:rPr>
        <w:t xml:space="preserve">: </w:t>
      </w:r>
      <w:r w:rsidR="00994FE7" w:rsidRPr="00994FE7">
        <w:rPr>
          <w:rFonts w:eastAsia="Times New Roman" w:cs="Times New Roman"/>
          <w:bCs/>
          <w:lang w:eastAsia="ru-RU"/>
        </w:rPr>
        <w:t>пользоваться электронными словарями; использовать структуру сообщений, принятую в англоязычном научном сообществе; проводить телефонные переговоры, писать электронные письма, заявки на участие конференциях; использовать языковые единицы, адекватные тематике обсуждения; выделять в английских академических текстах основную тему, методы, ход эксперимента, полученные результаты; выбрать статьи на интересующие студента темы в англоязычном журнале</w:t>
      </w:r>
      <w:r w:rsidR="00060975">
        <w:rPr>
          <w:rFonts w:eastAsia="Times New Roman" w:cs="Times New Roman"/>
          <w:bCs/>
          <w:lang w:eastAsia="ru-RU"/>
        </w:rPr>
        <w:t>.</w:t>
      </w:r>
    </w:p>
    <w:p w:rsidR="004E5CA9" w:rsidRDefault="004E5CA9" w:rsidP="002401C5">
      <w:pPr>
        <w:ind w:firstLine="425"/>
        <w:jc w:val="both"/>
        <w:rPr>
          <w:rFonts w:eastAsia="Times New Roman" w:cs="Times New Roman"/>
          <w:bCs/>
          <w:lang w:eastAsia="ru-RU"/>
        </w:rPr>
      </w:pPr>
      <w:r w:rsidRPr="00BB3B38">
        <w:rPr>
          <w:rFonts w:eastAsia="Times New Roman" w:cs="Times New Roman"/>
          <w:bCs/>
          <w:i/>
          <w:iCs/>
          <w:lang w:eastAsia="ru-RU"/>
        </w:rPr>
        <w:t>Имеет практический опыт:</w:t>
      </w:r>
      <w:r w:rsidRPr="00BB3B38">
        <w:rPr>
          <w:rFonts w:eastAsia="Times New Roman" w:cs="Times New Roman"/>
          <w:bCs/>
          <w:lang w:eastAsia="ru-RU"/>
        </w:rPr>
        <w:t xml:space="preserve"> </w:t>
      </w:r>
      <w:r w:rsidR="00994FE7" w:rsidRPr="00994FE7">
        <w:rPr>
          <w:rFonts w:eastAsia="Times New Roman" w:cs="Times New Roman"/>
          <w:bCs/>
          <w:lang w:eastAsia="ru-RU"/>
        </w:rPr>
        <w:t>владения основными переводческими трансформациями; клишированными синтаксическими моделями, призванными структурировать сообщения; основными речевыми и языковыми клише, определяющими процесс коммуникации; выражения собственного мнения, согласия или несогласия с оппонентами; использования рациональных приемов перевода; анализа информации о профессиональных сообществах в Интернете</w:t>
      </w:r>
      <w:r>
        <w:rPr>
          <w:rFonts w:eastAsia="Times New Roman" w:cs="Times New Roman"/>
          <w:bCs/>
          <w:lang w:eastAsia="ru-RU"/>
        </w:rPr>
        <w:t>.</w:t>
      </w:r>
    </w:p>
    <w:p w:rsidR="00060975" w:rsidRDefault="00060975" w:rsidP="002401C5">
      <w:pPr>
        <w:ind w:firstLine="426"/>
        <w:jc w:val="both"/>
        <w:rPr>
          <w:rFonts w:eastAsia="Times New Roman" w:cs="Times New Roman"/>
          <w:bCs/>
          <w:lang w:eastAsia="ru-RU"/>
        </w:rPr>
      </w:pPr>
    </w:p>
    <w:p w:rsidR="00A62B1F" w:rsidRPr="00706E39" w:rsidRDefault="00A62B1F" w:rsidP="002401C5">
      <w:pPr>
        <w:rPr>
          <w:b/>
          <w:bCs/>
        </w:rPr>
      </w:pPr>
      <w:r w:rsidRPr="00706E39">
        <w:rPr>
          <w:b/>
          <w:bCs/>
        </w:rPr>
        <w:t>Перечень заданий:</w:t>
      </w:r>
    </w:p>
    <w:tbl>
      <w:tblPr>
        <w:tblStyle w:val="a3"/>
        <w:tblW w:w="9356" w:type="dxa"/>
        <w:tblLook w:val="04A0" w:firstRow="1" w:lastRow="0" w:firstColumn="1" w:lastColumn="0" w:noHBand="0" w:noVBand="1"/>
      </w:tblPr>
      <w:tblGrid>
        <w:gridCol w:w="540"/>
        <w:gridCol w:w="6621"/>
        <w:gridCol w:w="2195"/>
      </w:tblGrid>
      <w:tr w:rsidR="004E5CA9" w:rsidRPr="00083604" w:rsidTr="000E6D33">
        <w:trPr>
          <w:trHeight w:val="189"/>
        </w:trPr>
        <w:tc>
          <w:tcPr>
            <w:tcW w:w="540" w:type="dxa"/>
            <w:vAlign w:val="center"/>
          </w:tcPr>
          <w:p w:rsidR="004E5CA9" w:rsidRPr="00083604" w:rsidRDefault="004E5CA9" w:rsidP="00C67A29">
            <w:pPr>
              <w:rPr>
                <w:rFonts w:cs="Times New Roman"/>
              </w:rPr>
            </w:pPr>
            <w:r w:rsidRPr="00083604">
              <w:rPr>
                <w:rFonts w:cs="Times New Roman"/>
              </w:rPr>
              <w:t>№ п/п</w:t>
            </w:r>
          </w:p>
        </w:tc>
        <w:tc>
          <w:tcPr>
            <w:tcW w:w="6621" w:type="dxa"/>
          </w:tcPr>
          <w:p w:rsidR="004E5CA9" w:rsidRPr="00083604" w:rsidRDefault="00C67A29" w:rsidP="00C67A2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Текст задания</w:t>
            </w:r>
          </w:p>
        </w:tc>
        <w:tc>
          <w:tcPr>
            <w:tcW w:w="2195" w:type="dxa"/>
          </w:tcPr>
          <w:p w:rsidR="004E5CA9" w:rsidRPr="00083604" w:rsidRDefault="004E5CA9" w:rsidP="004E5CA9">
            <w:pPr>
              <w:jc w:val="center"/>
              <w:rPr>
                <w:rFonts w:cs="Times New Roman"/>
              </w:rPr>
            </w:pPr>
            <w:r w:rsidRPr="00BD36F7">
              <w:rPr>
                <w:rFonts w:cs="Times New Roman"/>
              </w:rPr>
              <w:t>Ключ правильного ответа</w:t>
            </w:r>
          </w:p>
        </w:tc>
      </w:tr>
      <w:tr w:rsidR="004E5CA9" w:rsidRPr="003423E6" w:rsidTr="000E6D33">
        <w:tc>
          <w:tcPr>
            <w:tcW w:w="540" w:type="dxa"/>
            <w:vAlign w:val="center"/>
          </w:tcPr>
          <w:p w:rsidR="004E5CA9" w:rsidRPr="00004CD7" w:rsidRDefault="004E5CA9" w:rsidP="00C67A29">
            <w:pPr>
              <w:rPr>
                <w:rFonts w:cs="Times New Roman"/>
                <w:lang w:val="en-US"/>
              </w:rPr>
            </w:pPr>
            <w:r w:rsidRPr="00004CD7">
              <w:rPr>
                <w:rFonts w:cs="Times New Roman"/>
                <w:lang w:val="en-US"/>
              </w:rPr>
              <w:t>1</w:t>
            </w:r>
          </w:p>
        </w:tc>
        <w:tc>
          <w:tcPr>
            <w:tcW w:w="6621" w:type="dxa"/>
          </w:tcPr>
          <w:p w:rsidR="004E5CA9" w:rsidRPr="00C219D9" w:rsidRDefault="004E5CA9" w:rsidP="004E5CA9">
            <w:pPr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004CD7">
              <w:rPr>
                <w:rFonts w:cs="Times New Roman"/>
                <w:lang w:val="en-US"/>
              </w:rPr>
              <w:t>A short summary</w:t>
            </w:r>
            <w:r w:rsidRPr="00004CD7">
              <w:rPr>
                <w:rFonts w:cs="Times New Roman"/>
                <w:caps/>
                <w:lang w:val="en-US"/>
              </w:rPr>
              <w:t xml:space="preserve"> </w:t>
            </w:r>
            <w:r w:rsidRPr="00004CD7">
              <w:rPr>
                <w:rFonts w:cs="Times New Roman"/>
                <w:lang w:val="en-US"/>
              </w:rPr>
              <w:t>describing the contents of a scientific paper.</w:t>
            </w:r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2195" w:type="dxa"/>
          </w:tcPr>
          <w:p w:rsidR="004E5CA9" w:rsidRPr="002F48E6" w:rsidRDefault="004E5CA9" w:rsidP="004E5CA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abstract</w:t>
            </w:r>
          </w:p>
        </w:tc>
      </w:tr>
      <w:tr w:rsidR="004E5CA9" w:rsidRPr="00083604" w:rsidTr="000E6D33">
        <w:tc>
          <w:tcPr>
            <w:tcW w:w="540" w:type="dxa"/>
            <w:vAlign w:val="center"/>
          </w:tcPr>
          <w:p w:rsidR="004E5CA9" w:rsidRPr="00004CD7" w:rsidRDefault="004E5CA9" w:rsidP="00C67A29">
            <w:pPr>
              <w:rPr>
                <w:rFonts w:cs="Times New Roman"/>
                <w:lang w:val="en-US"/>
              </w:rPr>
            </w:pPr>
            <w:r w:rsidRPr="00004CD7">
              <w:rPr>
                <w:rFonts w:cs="Times New Roman"/>
                <w:lang w:val="en-US"/>
              </w:rPr>
              <w:t>2</w:t>
            </w:r>
          </w:p>
        </w:tc>
        <w:tc>
          <w:tcPr>
            <w:tcW w:w="6621" w:type="dxa"/>
            <w:shd w:val="clear" w:color="auto" w:fill="auto"/>
          </w:tcPr>
          <w:p w:rsidR="004E5CA9" w:rsidRPr="00004CD7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004CD7">
              <w:rPr>
                <w:rFonts w:cs="Times New Roman"/>
                <w:lang w:val="en-US"/>
              </w:rPr>
              <w:t>The practice of taking someone else's work or ideas and passing them off as one's own.</w:t>
            </w:r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2195" w:type="dxa"/>
          </w:tcPr>
          <w:p w:rsidR="004E5CA9" w:rsidRPr="002F48E6" w:rsidRDefault="004E5CA9" w:rsidP="004E5CA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plagiarism</w:t>
            </w:r>
          </w:p>
        </w:tc>
      </w:tr>
      <w:tr w:rsidR="004E5CA9" w:rsidRPr="003423E6" w:rsidTr="000E6D33">
        <w:tc>
          <w:tcPr>
            <w:tcW w:w="540" w:type="dxa"/>
            <w:vAlign w:val="center"/>
          </w:tcPr>
          <w:p w:rsidR="004E5CA9" w:rsidRPr="00C219D9" w:rsidRDefault="004E5CA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621" w:type="dxa"/>
          </w:tcPr>
          <w:p w:rsidR="004E5CA9" w:rsidRPr="007009EF" w:rsidRDefault="004E5CA9" w:rsidP="004E5CA9">
            <w:pPr>
              <w:jc w:val="both"/>
              <w:rPr>
                <w:rFonts w:cs="Times New Roman"/>
                <w:iCs/>
                <w:lang w:val="en-US"/>
              </w:rPr>
            </w:pPr>
            <w:r w:rsidRPr="007009EF">
              <w:rPr>
                <w:rFonts w:cs="Times New Roman"/>
                <w:b/>
                <w:iCs/>
                <w:lang w:val="en-US"/>
              </w:rPr>
              <w:t xml:space="preserve">Read the definition and write the correct </w:t>
            </w:r>
            <w:proofErr w:type="gramStart"/>
            <w:r w:rsidRPr="007009EF">
              <w:rPr>
                <w:rFonts w:cs="Times New Roman"/>
                <w:b/>
                <w:iCs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iCs/>
                <w:lang w:val="en-US"/>
              </w:rPr>
              <w:t xml:space="preserve"> </w:t>
            </w:r>
            <w:r w:rsidRPr="00472AAD">
              <w:rPr>
                <w:rFonts w:cs="Times New Roman"/>
                <w:lang w:val="en-US"/>
              </w:rPr>
              <w:t xml:space="preserve">A </w:t>
            </w:r>
            <w:r w:rsidRPr="007009EF">
              <w:rPr>
                <w:rFonts w:cs="Times New Roman"/>
                <w:lang w:val="en-US"/>
              </w:rPr>
              <w:t xml:space="preserve">systematic investigation to establish </w:t>
            </w:r>
            <w:r w:rsidRPr="00472AAD">
              <w:rPr>
                <w:rFonts w:cs="Times New Roman"/>
                <w:lang w:val="en-US"/>
              </w:rPr>
              <w:t xml:space="preserve">scientific </w:t>
            </w:r>
            <w:r w:rsidRPr="007009EF">
              <w:rPr>
                <w:rFonts w:cs="Times New Roman"/>
                <w:lang w:val="en-US"/>
              </w:rPr>
              <w:t>facts or principles</w:t>
            </w:r>
            <w:r w:rsidRPr="00472AAD">
              <w:rPr>
                <w:rFonts w:cs="Times New Roman"/>
                <w:lang w:val="en-US"/>
              </w:rPr>
              <w:t>.</w:t>
            </w:r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2195" w:type="dxa"/>
          </w:tcPr>
          <w:p w:rsidR="004E5CA9" w:rsidRPr="002F48E6" w:rsidRDefault="004E5CA9" w:rsidP="004E5CA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research</w:t>
            </w:r>
          </w:p>
        </w:tc>
      </w:tr>
      <w:tr w:rsidR="004E5CA9" w:rsidRPr="00B407D3" w:rsidTr="000E6D33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5</w:t>
            </w:r>
          </w:p>
        </w:tc>
        <w:tc>
          <w:tcPr>
            <w:tcW w:w="6621" w:type="dxa"/>
          </w:tcPr>
          <w:p w:rsidR="004E5CA9" w:rsidRPr="00EB068D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EB068D">
              <w:rPr>
                <w:rFonts w:cs="Times New Roman"/>
                <w:iCs/>
                <w:lang w:val="en-US"/>
              </w:rPr>
              <w:t>A reference in the scientific article to a source where the idea was taken</w:t>
            </w:r>
            <w:r>
              <w:rPr>
                <w:rFonts w:cs="Times New Roman"/>
                <w:iCs/>
                <w:lang w:val="en-US"/>
              </w:rPr>
              <w:t xml:space="preserve"> from</w:t>
            </w:r>
            <w:r w:rsidRPr="00EB068D">
              <w:rPr>
                <w:rFonts w:cs="Times New Roman"/>
                <w:iCs/>
                <w:lang w:val="en-US"/>
              </w:rPr>
              <w:t>.</w:t>
            </w:r>
          </w:p>
        </w:tc>
        <w:tc>
          <w:tcPr>
            <w:tcW w:w="2195" w:type="dxa"/>
          </w:tcPr>
          <w:p w:rsidR="004E5CA9" w:rsidRPr="00C219D9" w:rsidRDefault="004E5CA9" w:rsidP="004E5CA9">
            <w:pPr>
              <w:rPr>
                <w:rFonts w:eastAsia="Times New Roman" w:cs="Times New Roman"/>
                <w:lang w:val="en-US" w:eastAsia="ru-RU"/>
              </w:rPr>
            </w:pPr>
            <w:r>
              <w:rPr>
                <w:rFonts w:eastAsia="Times New Roman" w:cs="Times New Roman"/>
                <w:lang w:val="en-US" w:eastAsia="ru-RU"/>
              </w:rPr>
              <w:t>citation</w:t>
            </w:r>
          </w:p>
        </w:tc>
      </w:tr>
      <w:tr w:rsidR="004E5CA9" w:rsidRPr="00EB068D" w:rsidTr="000E6D33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6621" w:type="dxa"/>
          </w:tcPr>
          <w:p w:rsidR="004E5CA9" w:rsidRPr="00E3386D" w:rsidRDefault="004E5CA9" w:rsidP="004E5CA9">
            <w:pPr>
              <w:jc w:val="both"/>
              <w:rPr>
                <w:rFonts w:cs="Times New Roman"/>
                <w:highlight w:val="yellow"/>
                <w:lang w:val="en-US"/>
              </w:rPr>
            </w:pPr>
            <w:r w:rsidRPr="00E3386D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E3386D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E3386D">
              <w:rPr>
                <w:rFonts w:cs="Times New Roman"/>
                <w:lang w:val="en-US"/>
              </w:rPr>
              <w:t>Information, especially facts or numbers</w:t>
            </w:r>
            <w:r w:rsidRPr="00E3386D">
              <w:rPr>
                <w:rFonts w:cs="Times New Roman"/>
                <w:iCs/>
                <w:lang w:val="en-US"/>
              </w:rPr>
              <w:t>, collected to be examined and considered</w:t>
            </w:r>
            <w:r>
              <w:rPr>
                <w:rFonts w:cs="Times New Roman"/>
                <w:iCs/>
                <w:lang w:val="en-US"/>
              </w:rPr>
              <w:t>.</w:t>
            </w:r>
          </w:p>
        </w:tc>
        <w:tc>
          <w:tcPr>
            <w:tcW w:w="2195" w:type="dxa"/>
          </w:tcPr>
          <w:p w:rsidR="004E5CA9" w:rsidRPr="00D17548" w:rsidRDefault="004E5CA9" w:rsidP="004E5CA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data</w:t>
            </w:r>
          </w:p>
        </w:tc>
      </w:tr>
      <w:tr w:rsidR="004E5CA9" w:rsidRPr="003423E6" w:rsidTr="000E6D33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</w:t>
            </w:r>
          </w:p>
        </w:tc>
        <w:tc>
          <w:tcPr>
            <w:tcW w:w="6621" w:type="dxa"/>
          </w:tcPr>
          <w:p w:rsidR="004E5CA9" w:rsidRPr="00D17548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D17548">
              <w:rPr>
                <w:rFonts w:cs="Times New Roman"/>
                <w:lang w:val="en-US"/>
              </w:rPr>
              <w:t xml:space="preserve">An </w:t>
            </w:r>
            <w:r w:rsidRPr="00D17548">
              <w:rPr>
                <w:rFonts w:cs="Times New Roman"/>
                <w:iCs/>
                <w:lang w:val="en-US"/>
              </w:rPr>
              <w:t xml:space="preserve">event for researchers to present and discuss their </w:t>
            </w:r>
            <w:r w:rsidRPr="00EB068D">
              <w:rPr>
                <w:rFonts w:cs="Times New Roman"/>
                <w:iCs/>
                <w:lang w:val="en-US"/>
              </w:rPr>
              <w:t>scientific papers.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2195" w:type="dxa"/>
          </w:tcPr>
          <w:p w:rsidR="004E5CA9" w:rsidRPr="00D17548" w:rsidRDefault="004E5CA9" w:rsidP="004E5CA9">
            <w:pPr>
              <w:rPr>
                <w:rFonts w:cs="Times New Roman"/>
                <w:lang w:val="en-US"/>
              </w:rPr>
            </w:pPr>
            <w:r w:rsidRPr="00D17548">
              <w:rPr>
                <w:rFonts w:cs="Times New Roman"/>
                <w:lang w:val="en-US"/>
              </w:rPr>
              <w:t>conference</w:t>
            </w:r>
          </w:p>
        </w:tc>
      </w:tr>
      <w:tr w:rsidR="004E5CA9" w:rsidRPr="003268EF" w:rsidTr="000E6D33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8</w:t>
            </w:r>
          </w:p>
        </w:tc>
        <w:tc>
          <w:tcPr>
            <w:tcW w:w="6621" w:type="dxa"/>
          </w:tcPr>
          <w:p w:rsidR="004E5CA9" w:rsidRPr="0004661A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8B756F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8B756F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>
              <w:rPr>
                <w:rFonts w:cs="Times New Roman"/>
                <w:lang w:val="en-US"/>
              </w:rPr>
              <w:t>A</w:t>
            </w:r>
            <w:r w:rsidRPr="006047DC">
              <w:rPr>
                <w:rFonts w:cs="Times New Roman"/>
                <w:lang w:val="en-US"/>
              </w:rPr>
              <w:t xml:space="preserve"> way </w:t>
            </w:r>
            <w:r>
              <w:rPr>
                <w:rFonts w:cs="Times New Roman"/>
                <w:lang w:val="en-US"/>
              </w:rPr>
              <w:t>or</w:t>
            </w:r>
            <w:r w:rsidRPr="006047DC">
              <w:rPr>
                <w:rFonts w:cs="Times New Roman"/>
                <w:lang w:val="en-US"/>
              </w:rPr>
              <w:t xml:space="preserve"> technique of achieving the purpose of the </w:t>
            </w:r>
            <w:r w:rsidRPr="00D30FA0">
              <w:rPr>
                <w:rFonts w:cs="Times New Roman"/>
                <w:lang w:val="en-US"/>
              </w:rPr>
              <w:t>research</w:t>
            </w:r>
            <w:r w:rsidRPr="00D30FA0">
              <w:rPr>
                <w:lang w:val="en-US"/>
              </w:rPr>
              <w:t>.</w:t>
            </w:r>
          </w:p>
        </w:tc>
        <w:tc>
          <w:tcPr>
            <w:tcW w:w="2195" w:type="dxa"/>
          </w:tcPr>
          <w:p w:rsidR="004E5CA9" w:rsidRPr="00D17548" w:rsidRDefault="004E5CA9" w:rsidP="004E5CA9">
            <w:pPr>
              <w:rPr>
                <w:rFonts w:cs="Times New Roman"/>
                <w:lang w:val="en-US"/>
              </w:rPr>
            </w:pPr>
            <w:r w:rsidRPr="00D17548">
              <w:rPr>
                <w:rFonts w:cs="Times New Roman"/>
                <w:lang w:val="en-US"/>
              </w:rPr>
              <w:t>method</w:t>
            </w:r>
          </w:p>
        </w:tc>
      </w:tr>
      <w:tr w:rsidR="004E5CA9" w:rsidRPr="002F4783" w:rsidTr="000E6D33">
        <w:tc>
          <w:tcPr>
            <w:tcW w:w="540" w:type="dxa"/>
            <w:vAlign w:val="center"/>
          </w:tcPr>
          <w:p w:rsidR="004E5CA9" w:rsidRPr="00083604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</w:t>
            </w:r>
          </w:p>
        </w:tc>
        <w:tc>
          <w:tcPr>
            <w:tcW w:w="6621" w:type="dxa"/>
          </w:tcPr>
          <w:p w:rsidR="004E5CA9" w:rsidRPr="00D17548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D17548">
              <w:rPr>
                <w:rFonts w:cs="Times New Roman"/>
                <w:lang w:val="en-US"/>
              </w:rPr>
              <w:t xml:space="preserve">A list of all </w:t>
            </w:r>
            <w:r>
              <w:rPr>
                <w:rFonts w:cs="Times New Roman"/>
                <w:lang w:val="en-US"/>
              </w:rPr>
              <w:t>the sources cited in the paper.</w:t>
            </w:r>
          </w:p>
        </w:tc>
        <w:tc>
          <w:tcPr>
            <w:tcW w:w="2195" w:type="dxa"/>
          </w:tcPr>
          <w:p w:rsidR="004E5CA9" w:rsidRPr="00D17548" w:rsidRDefault="004E5CA9" w:rsidP="004E5CA9">
            <w:pPr>
              <w:rPr>
                <w:rFonts w:cs="Times New Roman"/>
                <w:lang w:val="en-US"/>
              </w:rPr>
            </w:pPr>
            <w:r w:rsidRPr="00CB08D5">
              <w:rPr>
                <w:rFonts w:cs="Times New Roman"/>
                <w:lang w:val="en-US"/>
              </w:rPr>
              <w:t>r</w:t>
            </w:r>
            <w:r w:rsidRPr="00D17548">
              <w:rPr>
                <w:rFonts w:cs="Times New Roman"/>
                <w:lang w:val="en-US"/>
              </w:rPr>
              <w:t>eferences</w:t>
            </w:r>
          </w:p>
        </w:tc>
      </w:tr>
      <w:tr w:rsidR="004E5CA9" w:rsidRPr="00472AAD" w:rsidTr="000E6D33">
        <w:tc>
          <w:tcPr>
            <w:tcW w:w="540" w:type="dxa"/>
            <w:vAlign w:val="center"/>
          </w:tcPr>
          <w:p w:rsidR="004E5CA9" w:rsidRPr="007558B5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</w:t>
            </w:r>
          </w:p>
        </w:tc>
        <w:tc>
          <w:tcPr>
            <w:tcW w:w="6621" w:type="dxa"/>
          </w:tcPr>
          <w:p w:rsidR="004E5CA9" w:rsidRPr="00472AAD" w:rsidRDefault="004E5CA9" w:rsidP="004E5CA9">
            <w:pPr>
              <w:jc w:val="both"/>
              <w:rPr>
                <w:rFonts w:cs="Times New Roman"/>
                <w:iCs/>
                <w:highlight w:val="yellow"/>
                <w:lang w:val="en-US"/>
              </w:rPr>
            </w:pPr>
            <w:r w:rsidRPr="00472AAD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472AAD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472AAD">
              <w:rPr>
                <w:rFonts w:cs="Times New Roman"/>
                <w:iCs/>
                <w:lang w:val="en-US"/>
              </w:rPr>
              <w:t>An academic edition that publishes research articles.</w:t>
            </w:r>
          </w:p>
        </w:tc>
        <w:tc>
          <w:tcPr>
            <w:tcW w:w="2195" w:type="dxa"/>
          </w:tcPr>
          <w:p w:rsidR="004E5CA9" w:rsidRPr="004805ED" w:rsidRDefault="004E5CA9" w:rsidP="004E5CA9">
            <w:pPr>
              <w:rPr>
                <w:rFonts w:cs="Times New Roman"/>
                <w:iCs/>
                <w:highlight w:val="yellow"/>
                <w:lang w:val="en-US"/>
              </w:rPr>
            </w:pPr>
            <w:r w:rsidRPr="00472AAD">
              <w:rPr>
                <w:rFonts w:cs="Times New Roman"/>
                <w:lang w:val="en-US"/>
              </w:rPr>
              <w:t>journal</w:t>
            </w:r>
          </w:p>
        </w:tc>
      </w:tr>
      <w:tr w:rsidR="004E5CA9" w:rsidRPr="00CB08D5" w:rsidTr="000E6D33">
        <w:tc>
          <w:tcPr>
            <w:tcW w:w="540" w:type="dxa"/>
            <w:vAlign w:val="center"/>
          </w:tcPr>
          <w:p w:rsidR="004E5CA9" w:rsidRPr="007558B5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11</w:t>
            </w:r>
          </w:p>
        </w:tc>
        <w:tc>
          <w:tcPr>
            <w:tcW w:w="6621" w:type="dxa"/>
          </w:tcPr>
          <w:p w:rsidR="004E5CA9" w:rsidRPr="003423E6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4B3FAC">
              <w:rPr>
                <w:rFonts w:cs="Times New Roman"/>
                <w:b/>
                <w:iCs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iCs/>
                <w:lang w:val="en-US"/>
              </w:rPr>
              <w:t xml:space="preserve"> </w:t>
            </w:r>
            <w:r w:rsidRPr="00B102ED">
              <w:rPr>
                <w:rFonts w:cs="Times New Roman"/>
                <w:lang w:val="en-US"/>
              </w:rPr>
              <w:t>What is the category from the CRAAP model that tells you how modern the text is?</w:t>
            </w:r>
          </w:p>
        </w:tc>
        <w:tc>
          <w:tcPr>
            <w:tcW w:w="2195" w:type="dxa"/>
          </w:tcPr>
          <w:p w:rsidR="004E5CA9" w:rsidRPr="003C7570" w:rsidRDefault="004E5CA9" w:rsidP="004E5CA9">
            <w:pPr>
              <w:rPr>
                <w:rFonts w:cs="Times New Roman"/>
                <w:iCs/>
                <w:lang w:val="en-US"/>
              </w:rPr>
            </w:pPr>
            <w:r>
              <w:rPr>
                <w:rFonts w:cs="Times New Roman"/>
                <w:iCs/>
                <w:lang w:val="en-US"/>
              </w:rPr>
              <w:t>currency</w:t>
            </w:r>
          </w:p>
        </w:tc>
      </w:tr>
      <w:tr w:rsidR="004E5CA9" w:rsidRPr="0077113E" w:rsidTr="000E6D33">
        <w:tc>
          <w:tcPr>
            <w:tcW w:w="540" w:type="dxa"/>
            <w:vAlign w:val="center"/>
          </w:tcPr>
          <w:p w:rsidR="004E5CA9" w:rsidRPr="007558B5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12</w:t>
            </w:r>
          </w:p>
        </w:tc>
        <w:tc>
          <w:tcPr>
            <w:tcW w:w="6621" w:type="dxa"/>
          </w:tcPr>
          <w:p w:rsidR="004E5CA9" w:rsidRPr="00EB068D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lang w:val="en-US"/>
              </w:rPr>
            </w:pPr>
            <w:r w:rsidRPr="004B3FAC">
              <w:rPr>
                <w:rFonts w:cs="Times New Roman"/>
                <w:b/>
                <w:iCs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iCs/>
                <w:lang w:val="en-US"/>
              </w:rPr>
              <w:t xml:space="preserve"> </w:t>
            </w:r>
            <w:r w:rsidRPr="00EB068D">
              <w:rPr>
                <w:rFonts w:cs="Times New Roman"/>
                <w:lang w:val="en-US"/>
              </w:rPr>
              <w:t xml:space="preserve">What is the scientific article format that </w:t>
            </w:r>
            <w:proofErr w:type="gramStart"/>
            <w:r w:rsidRPr="00EB068D">
              <w:rPr>
                <w:rFonts w:cs="Times New Roman"/>
                <w:lang w:val="en-US"/>
              </w:rPr>
              <w:t xml:space="preserve">is </w:t>
            </w:r>
            <w:r w:rsidRPr="00EB068D">
              <w:rPr>
                <w:rFonts w:cs="Times New Roman"/>
                <w:lang w:val="en-US"/>
              </w:rPr>
              <w:lastRenderedPageBreak/>
              <w:t>structured</w:t>
            </w:r>
            <w:proofErr w:type="gramEnd"/>
            <w:r w:rsidRPr="00EB068D">
              <w:rPr>
                <w:rFonts w:cs="Times New Roman"/>
                <w:lang w:val="en-US"/>
              </w:rPr>
              <w:t xml:space="preserve"> by four main sections?</w:t>
            </w:r>
          </w:p>
        </w:tc>
        <w:tc>
          <w:tcPr>
            <w:tcW w:w="2195" w:type="dxa"/>
          </w:tcPr>
          <w:p w:rsidR="004E5CA9" w:rsidRPr="00FC25FC" w:rsidRDefault="004E5CA9" w:rsidP="004E5CA9">
            <w:pPr>
              <w:rPr>
                <w:rFonts w:cs="Times New Roman"/>
                <w:iCs/>
                <w:lang w:val="en-US"/>
              </w:rPr>
            </w:pPr>
            <w:proofErr w:type="spellStart"/>
            <w:r>
              <w:rPr>
                <w:rFonts w:cs="Times New Roman"/>
                <w:iCs/>
                <w:lang w:val="en-US"/>
              </w:rPr>
              <w:lastRenderedPageBreak/>
              <w:t>IMRaD</w:t>
            </w:r>
            <w:proofErr w:type="spellEnd"/>
          </w:p>
        </w:tc>
      </w:tr>
      <w:tr w:rsidR="004E5CA9" w:rsidRPr="003423E6" w:rsidTr="000E6D33">
        <w:tc>
          <w:tcPr>
            <w:tcW w:w="540" w:type="dxa"/>
            <w:vAlign w:val="center"/>
          </w:tcPr>
          <w:p w:rsidR="004E5CA9" w:rsidRPr="007558B5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13</w:t>
            </w:r>
          </w:p>
        </w:tc>
        <w:tc>
          <w:tcPr>
            <w:tcW w:w="6621" w:type="dxa"/>
          </w:tcPr>
          <w:p w:rsidR="004E5CA9" w:rsidRPr="00F166A2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iCs/>
                <w:lang w:val="en-US"/>
              </w:rPr>
            </w:pPr>
            <w:r w:rsidRPr="00F166A2">
              <w:rPr>
                <w:rFonts w:cs="Times New Roman"/>
                <w:b/>
                <w:iCs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iCs/>
                <w:lang w:val="en-US"/>
              </w:rPr>
              <w:t xml:space="preserve"> </w:t>
            </w:r>
            <w:r w:rsidRPr="00F166A2">
              <w:rPr>
                <w:rFonts w:cs="Times New Roman"/>
                <w:lang w:val="en-US"/>
              </w:rPr>
              <w:t xml:space="preserve">What is the </w:t>
            </w:r>
            <w:r w:rsidRPr="00F166A2">
              <w:rPr>
                <w:rFonts w:cs="Times New Roman"/>
                <w:iCs/>
                <w:lang w:val="en-US"/>
              </w:rPr>
              <w:t>formal style used for scientific papers and articles?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2195" w:type="dxa"/>
          </w:tcPr>
          <w:p w:rsidR="004E5CA9" w:rsidRPr="00FC25FC" w:rsidRDefault="004E5CA9" w:rsidP="004E5CA9">
            <w:pPr>
              <w:rPr>
                <w:rFonts w:cs="Times New Roman"/>
                <w:iCs/>
                <w:lang w:val="en-US"/>
              </w:rPr>
            </w:pPr>
            <w:r>
              <w:rPr>
                <w:rFonts w:cs="Times New Roman"/>
                <w:iCs/>
                <w:lang w:val="en-US"/>
              </w:rPr>
              <w:t>academic</w:t>
            </w:r>
          </w:p>
        </w:tc>
      </w:tr>
      <w:tr w:rsidR="004E5CA9" w:rsidRPr="00C265C1" w:rsidTr="000E6D33">
        <w:tc>
          <w:tcPr>
            <w:tcW w:w="540" w:type="dxa"/>
            <w:vAlign w:val="center"/>
          </w:tcPr>
          <w:p w:rsidR="004E5CA9" w:rsidRPr="00083604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17</w:t>
            </w:r>
          </w:p>
        </w:tc>
        <w:tc>
          <w:tcPr>
            <w:tcW w:w="6621" w:type="dxa"/>
          </w:tcPr>
          <w:p w:rsidR="004E5CA9" w:rsidRPr="00C265C1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iCs/>
                <w:lang w:val="en-US"/>
              </w:rPr>
            </w:pPr>
            <w:r w:rsidRPr="00C265C1">
              <w:rPr>
                <w:rFonts w:cs="Times New Roman"/>
                <w:b/>
                <w:iCs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iCs/>
                <w:lang w:val="en-US"/>
              </w:rPr>
              <w:t xml:space="preserve"> </w:t>
            </w:r>
            <w:r w:rsidRPr="00C265C1">
              <w:rPr>
                <w:rFonts w:cs="Times New Roman"/>
                <w:iCs/>
                <w:lang w:val="en-US"/>
              </w:rPr>
              <w:t>What is the person who directly supervises the research of a young scientist and provides support</w:t>
            </w:r>
            <w:r w:rsidRPr="00A47EB8">
              <w:rPr>
                <w:rFonts w:cs="Times New Roman"/>
                <w:iCs/>
                <w:lang w:val="en-US"/>
              </w:rPr>
              <w:t>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2195" w:type="dxa"/>
          </w:tcPr>
          <w:p w:rsidR="004E5CA9" w:rsidRPr="00C265C1" w:rsidRDefault="004E5CA9" w:rsidP="004E5CA9">
            <w:pPr>
              <w:rPr>
                <w:rFonts w:cs="Times New Roman"/>
                <w:iCs/>
                <w:lang w:val="en-US"/>
              </w:rPr>
            </w:pPr>
            <w:r w:rsidRPr="00E57F73">
              <w:rPr>
                <w:rFonts w:cs="Times New Roman"/>
                <w:iCs/>
                <w:lang w:val="en-US"/>
              </w:rPr>
              <w:t>scientific advisor</w:t>
            </w:r>
          </w:p>
        </w:tc>
      </w:tr>
      <w:tr w:rsidR="004E5CA9" w:rsidRPr="003423E6" w:rsidTr="000E6D33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18</w:t>
            </w:r>
          </w:p>
        </w:tc>
        <w:tc>
          <w:tcPr>
            <w:tcW w:w="6621" w:type="dxa"/>
          </w:tcPr>
          <w:p w:rsidR="004E5CA9" w:rsidRPr="00555996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iCs/>
                <w:lang w:val="en-US"/>
              </w:rPr>
            </w:pPr>
            <w:r w:rsidRPr="00555996">
              <w:rPr>
                <w:rFonts w:cs="Times New Roman"/>
                <w:b/>
                <w:iCs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iCs/>
                <w:lang w:val="en-US"/>
              </w:rPr>
              <w:t xml:space="preserve"> </w:t>
            </w:r>
            <w:r w:rsidRPr="00555996">
              <w:rPr>
                <w:rFonts w:cs="Times New Roman"/>
                <w:iCs/>
                <w:lang w:val="en-US"/>
              </w:rPr>
              <w:t>What sort of research should your thesis be to correspond your scientific field?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2195" w:type="dxa"/>
          </w:tcPr>
          <w:p w:rsidR="004E5CA9" w:rsidRPr="00555996" w:rsidRDefault="004E5CA9" w:rsidP="004E5CA9">
            <w:pPr>
              <w:rPr>
                <w:rFonts w:cs="Times New Roman"/>
                <w:iCs/>
                <w:lang w:val="en-US"/>
              </w:rPr>
            </w:pPr>
            <w:r w:rsidRPr="00555996">
              <w:rPr>
                <w:rFonts w:cs="Times New Roman"/>
                <w:iCs/>
                <w:lang w:val="en-US"/>
              </w:rPr>
              <w:t>relevant</w:t>
            </w:r>
          </w:p>
        </w:tc>
      </w:tr>
      <w:tr w:rsidR="004E5CA9" w:rsidRPr="00C265C1" w:rsidTr="000E6D33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19</w:t>
            </w:r>
          </w:p>
        </w:tc>
        <w:tc>
          <w:tcPr>
            <w:tcW w:w="6621" w:type="dxa"/>
          </w:tcPr>
          <w:p w:rsidR="004E5CA9" w:rsidRPr="00C265C1" w:rsidRDefault="004E5CA9" w:rsidP="004E5CA9">
            <w:pPr>
              <w:rPr>
                <w:rFonts w:cs="Times New Roman"/>
                <w:iCs/>
                <w:lang w:val="en-US"/>
              </w:rPr>
            </w:pPr>
            <w:r w:rsidRPr="00C265C1">
              <w:rPr>
                <w:rFonts w:cs="Times New Roman"/>
                <w:b/>
                <w:iCs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iCs/>
                <w:lang w:val="en-US"/>
              </w:rPr>
              <w:t xml:space="preserve"> </w:t>
            </w:r>
            <w:r>
              <w:rPr>
                <w:rFonts w:cs="Times New Roman"/>
                <w:iCs/>
                <w:lang w:val="en-US"/>
              </w:rPr>
              <w:t xml:space="preserve">What is the part of a research paper introduction where the existing research </w:t>
            </w:r>
            <w:proofErr w:type="gramStart"/>
            <w:r>
              <w:rPr>
                <w:rFonts w:cs="Times New Roman"/>
                <w:iCs/>
                <w:lang w:val="en-US"/>
              </w:rPr>
              <w:t>is described</w:t>
            </w:r>
            <w:proofErr w:type="gramEnd"/>
            <w:r>
              <w:rPr>
                <w:rFonts w:cs="Times New Roman"/>
                <w:iCs/>
                <w:lang w:val="en-US"/>
              </w:rPr>
              <w:t>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2195" w:type="dxa"/>
          </w:tcPr>
          <w:p w:rsidR="004E5CA9" w:rsidRPr="00C265C1" w:rsidRDefault="004E5CA9" w:rsidP="004E5CA9">
            <w:pPr>
              <w:rPr>
                <w:rFonts w:cs="Times New Roman"/>
                <w:iCs/>
                <w:lang w:val="en-US"/>
              </w:rPr>
            </w:pPr>
            <w:r w:rsidRPr="00DC63FC">
              <w:rPr>
                <w:rFonts w:cs="Times New Roman"/>
                <w:iCs/>
                <w:lang w:val="en-US"/>
              </w:rPr>
              <w:t>literature review</w:t>
            </w:r>
          </w:p>
        </w:tc>
      </w:tr>
      <w:tr w:rsidR="004E5CA9" w:rsidRPr="003423E6" w:rsidTr="000E6D33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  <w:tc>
          <w:tcPr>
            <w:tcW w:w="6621" w:type="dxa"/>
          </w:tcPr>
          <w:p w:rsidR="004E5CA9" w:rsidRPr="00E57F73" w:rsidRDefault="004E5CA9" w:rsidP="004E5CA9">
            <w:pPr>
              <w:rPr>
                <w:rFonts w:cs="Times New Roman"/>
                <w:iCs/>
                <w:lang w:val="en-US"/>
              </w:rPr>
            </w:pPr>
            <w:r w:rsidRPr="00E57F73">
              <w:rPr>
                <w:rFonts w:cs="Times New Roman"/>
                <w:b/>
                <w:iCs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iCs/>
                <w:lang w:val="en-US"/>
              </w:rPr>
              <w:t xml:space="preserve"> </w:t>
            </w:r>
            <w:r w:rsidRPr="00E57F73">
              <w:rPr>
                <w:rFonts w:cs="Times New Roman"/>
                <w:iCs/>
                <w:lang w:val="en-US"/>
              </w:rPr>
              <w:t>How do we call a lack in existing research within your field?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2195" w:type="dxa"/>
          </w:tcPr>
          <w:p w:rsidR="004E5CA9" w:rsidRPr="00E57F73" w:rsidRDefault="004E5CA9" w:rsidP="004E5CA9">
            <w:pPr>
              <w:rPr>
                <w:rFonts w:cs="Times New Roman"/>
                <w:iCs/>
                <w:lang w:val="en-US"/>
              </w:rPr>
            </w:pPr>
            <w:r w:rsidRPr="00E57F73">
              <w:rPr>
                <w:rFonts w:cs="Times New Roman"/>
                <w:iCs/>
                <w:lang w:val="en-US"/>
              </w:rPr>
              <w:t>research gap</w:t>
            </w:r>
          </w:p>
        </w:tc>
      </w:tr>
      <w:tr w:rsidR="004E5CA9" w:rsidRPr="006416CC" w:rsidTr="000E6D33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21</w:t>
            </w:r>
          </w:p>
        </w:tc>
        <w:tc>
          <w:tcPr>
            <w:tcW w:w="6621" w:type="dxa"/>
          </w:tcPr>
          <w:p w:rsidR="004E5CA9" w:rsidRPr="00AD160F" w:rsidRDefault="004E5CA9" w:rsidP="004E5CA9">
            <w:pPr>
              <w:rPr>
                <w:rFonts w:cs="Times New Roman"/>
                <w:lang w:val="en-US"/>
              </w:rPr>
            </w:pPr>
            <w:r w:rsidRPr="00AD160F">
              <w:rPr>
                <w:rFonts w:cs="Times New Roman"/>
                <w:b/>
                <w:iCs/>
                <w:lang w:val="en-US"/>
              </w:rPr>
              <w:t xml:space="preserve">Put the verb in the correct form: </w:t>
            </w:r>
            <w:r w:rsidRPr="003423E6">
              <w:rPr>
                <w:rFonts w:cs="Times New Roman"/>
                <w:b/>
                <w:iCs/>
                <w:lang w:val="en-US"/>
              </w:rPr>
              <w:t xml:space="preserve"> </w:t>
            </w:r>
            <w:r w:rsidRPr="00AD160F">
              <w:rPr>
                <w:rFonts w:cs="Times New Roman"/>
                <w:lang w:val="en-US"/>
              </w:rPr>
              <w:t>The conference application _________ (to submit) a month ago</w:t>
            </w:r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2195" w:type="dxa"/>
          </w:tcPr>
          <w:p w:rsidR="004E5CA9" w:rsidRPr="00AD160F" w:rsidRDefault="004E5CA9" w:rsidP="004E5CA9">
            <w:pPr>
              <w:rPr>
                <w:rFonts w:cs="Times New Roman"/>
                <w:lang w:val="en-US"/>
              </w:rPr>
            </w:pPr>
            <w:r w:rsidRPr="00AD160F">
              <w:rPr>
                <w:rFonts w:cs="Times New Roman"/>
                <w:lang w:val="en-US"/>
              </w:rPr>
              <w:t>was submitted</w:t>
            </w:r>
          </w:p>
        </w:tc>
      </w:tr>
      <w:tr w:rsidR="004E5CA9" w:rsidRPr="006416CC" w:rsidTr="000E6D33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22</w:t>
            </w:r>
          </w:p>
        </w:tc>
        <w:tc>
          <w:tcPr>
            <w:tcW w:w="6621" w:type="dxa"/>
          </w:tcPr>
          <w:p w:rsidR="004E5CA9" w:rsidRPr="00AD160F" w:rsidRDefault="004E5CA9" w:rsidP="004E5CA9">
            <w:pPr>
              <w:rPr>
                <w:rFonts w:cs="Times New Roman"/>
                <w:lang w:val="en-US"/>
              </w:rPr>
            </w:pPr>
            <w:r w:rsidRPr="00AD160F">
              <w:rPr>
                <w:rFonts w:cs="Times New Roman"/>
                <w:b/>
                <w:iCs/>
                <w:lang w:val="en-US"/>
              </w:rPr>
              <w:t xml:space="preserve">Put the verb in the correct form: </w:t>
            </w:r>
            <w:r w:rsidRPr="00AD160F">
              <w:rPr>
                <w:rFonts w:cs="Times New Roman"/>
                <w:lang w:val="en-US"/>
              </w:rPr>
              <w:t>Scientists ________ (to discuss) current issues at a roundtable discussion at next Thursday's conference</w:t>
            </w:r>
            <w:r>
              <w:rPr>
                <w:rFonts w:cs="Times New Roman"/>
                <w:lang w:val="en-US"/>
              </w:rPr>
              <w:t>.</w:t>
            </w:r>
          </w:p>
        </w:tc>
        <w:tc>
          <w:tcPr>
            <w:tcW w:w="2195" w:type="dxa"/>
          </w:tcPr>
          <w:p w:rsidR="004E5CA9" w:rsidRPr="00AD160F" w:rsidRDefault="004E5CA9" w:rsidP="004E5CA9">
            <w:pPr>
              <w:rPr>
                <w:rFonts w:cs="Times New Roman"/>
                <w:lang w:val="en-US"/>
              </w:rPr>
            </w:pPr>
            <w:r w:rsidRPr="00AD160F">
              <w:rPr>
                <w:rFonts w:cs="Times New Roman"/>
                <w:lang w:val="en-US"/>
              </w:rPr>
              <w:t>will discuss</w:t>
            </w:r>
          </w:p>
        </w:tc>
      </w:tr>
      <w:tr w:rsidR="004E5CA9" w:rsidRPr="006416CC" w:rsidTr="000E6D33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23</w:t>
            </w:r>
          </w:p>
        </w:tc>
        <w:tc>
          <w:tcPr>
            <w:tcW w:w="6621" w:type="dxa"/>
          </w:tcPr>
          <w:p w:rsidR="004E5CA9" w:rsidRPr="00AD160F" w:rsidRDefault="004E5CA9" w:rsidP="004E5CA9">
            <w:pPr>
              <w:rPr>
                <w:rFonts w:cs="Times New Roman"/>
                <w:lang w:val="en-US"/>
              </w:rPr>
            </w:pPr>
            <w:r w:rsidRPr="00AD160F">
              <w:rPr>
                <w:rFonts w:cs="Times New Roman"/>
                <w:b/>
                <w:iCs/>
                <w:lang w:val="en-US"/>
              </w:rPr>
              <w:t xml:space="preserve">Put the verb in the correct form: </w:t>
            </w:r>
            <w:r w:rsidRPr="00720E97">
              <w:rPr>
                <w:rFonts w:cs="Times New Roman"/>
                <w:lang w:val="en-US"/>
              </w:rPr>
              <w:t>We _________ (to find) a</w:t>
            </w:r>
            <w:r w:rsidRPr="00AD160F">
              <w:rPr>
                <w:rFonts w:cs="Times New Roman"/>
                <w:lang w:val="en-US"/>
              </w:rPr>
              <w:t xml:space="preserve"> simple solution to the problem</w:t>
            </w:r>
            <w:r>
              <w:rPr>
                <w:rFonts w:cs="Times New Roman"/>
                <w:lang w:val="en-US"/>
              </w:rPr>
              <w:t xml:space="preserve"> last week.</w:t>
            </w:r>
          </w:p>
        </w:tc>
        <w:tc>
          <w:tcPr>
            <w:tcW w:w="2195" w:type="dxa"/>
          </w:tcPr>
          <w:p w:rsidR="004E5CA9" w:rsidRPr="00AD160F" w:rsidRDefault="004E5CA9" w:rsidP="004E5CA9">
            <w:pPr>
              <w:rPr>
                <w:rFonts w:cs="Times New Roman"/>
                <w:lang w:val="en-US"/>
              </w:rPr>
            </w:pPr>
            <w:r w:rsidRPr="00AD160F">
              <w:rPr>
                <w:rFonts w:cs="Times New Roman"/>
                <w:lang w:val="en-US"/>
              </w:rPr>
              <w:t>found</w:t>
            </w:r>
          </w:p>
        </w:tc>
      </w:tr>
      <w:tr w:rsidR="004E5CA9" w:rsidRPr="00AD160F" w:rsidTr="000E6D33">
        <w:tc>
          <w:tcPr>
            <w:tcW w:w="540" w:type="dxa"/>
            <w:vAlign w:val="center"/>
          </w:tcPr>
          <w:p w:rsidR="004E5CA9" w:rsidRPr="00095F6B" w:rsidRDefault="004E5CA9" w:rsidP="00C67A29">
            <w:pPr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2</w:t>
            </w:r>
            <w:r>
              <w:rPr>
                <w:rFonts w:cs="Times New Roman"/>
              </w:rPr>
              <w:t>4</w:t>
            </w:r>
          </w:p>
        </w:tc>
        <w:tc>
          <w:tcPr>
            <w:tcW w:w="6621" w:type="dxa"/>
          </w:tcPr>
          <w:p w:rsidR="004E5CA9" w:rsidRPr="00AD160F" w:rsidRDefault="004E5CA9" w:rsidP="004E5CA9">
            <w:pPr>
              <w:rPr>
                <w:rFonts w:cs="Times New Roman"/>
                <w:lang w:val="en-US"/>
              </w:rPr>
            </w:pPr>
            <w:r w:rsidRPr="00AD160F">
              <w:rPr>
                <w:rFonts w:cs="Times New Roman"/>
                <w:b/>
                <w:iCs/>
                <w:lang w:val="en-US"/>
              </w:rPr>
              <w:t xml:space="preserve">Put the verb in the correct form: </w:t>
            </w:r>
            <w:r w:rsidRPr="00AD160F">
              <w:rPr>
                <w:rFonts w:cs="Times New Roman"/>
                <w:lang w:val="en-US"/>
              </w:rPr>
              <w:t>Last year our article ________ (to approve) for publication in the journal</w:t>
            </w:r>
            <w:r>
              <w:rPr>
                <w:rFonts w:cs="Times New Roman"/>
                <w:lang w:val="en-US"/>
              </w:rPr>
              <w:t>.</w:t>
            </w:r>
          </w:p>
        </w:tc>
        <w:tc>
          <w:tcPr>
            <w:tcW w:w="2195" w:type="dxa"/>
          </w:tcPr>
          <w:p w:rsidR="004E5CA9" w:rsidRPr="00AD160F" w:rsidRDefault="004E5CA9" w:rsidP="004E5CA9">
            <w:pPr>
              <w:rPr>
                <w:rFonts w:cs="Times New Roman"/>
                <w:lang w:val="en-US"/>
              </w:rPr>
            </w:pPr>
            <w:r w:rsidRPr="00AD160F">
              <w:rPr>
                <w:rFonts w:cs="Times New Roman"/>
                <w:lang w:val="en-US"/>
              </w:rPr>
              <w:t>was approved</w:t>
            </w:r>
          </w:p>
        </w:tc>
      </w:tr>
    </w:tbl>
    <w:p w:rsidR="0047446C" w:rsidRDefault="0047446C" w:rsidP="002401C5">
      <w:pPr>
        <w:autoSpaceDE w:val="0"/>
        <w:autoSpaceDN w:val="0"/>
        <w:adjustRightInd w:val="0"/>
        <w:ind w:firstLine="425"/>
        <w:jc w:val="both"/>
        <w:rPr>
          <w:rFonts w:cs="Times New Roman"/>
          <w:b/>
          <w:bCs/>
        </w:rPr>
      </w:pPr>
    </w:p>
    <w:p w:rsidR="0047446C" w:rsidRDefault="0047446C" w:rsidP="002401C5">
      <w:pPr>
        <w:autoSpaceDE w:val="0"/>
        <w:autoSpaceDN w:val="0"/>
        <w:adjustRightInd w:val="0"/>
        <w:jc w:val="both"/>
        <w:rPr>
          <w:rFonts w:eastAsia="Times New Roman" w:cs="Times New Roman"/>
          <w:bCs/>
          <w:lang w:eastAsia="ru-RU"/>
        </w:rPr>
      </w:pPr>
      <w:r w:rsidRPr="006A2725">
        <w:rPr>
          <w:rFonts w:cs="Times New Roman"/>
          <w:b/>
          <w:bCs/>
        </w:rPr>
        <w:t>Компетенция:</w:t>
      </w:r>
      <w:r w:rsidRPr="00AB08AC">
        <w:rPr>
          <w:rFonts w:eastAsia="Times New Roman" w:cs="Times New Roman"/>
          <w:b/>
          <w:bCs/>
          <w:lang w:eastAsia="ru-RU"/>
        </w:rPr>
        <w:t xml:space="preserve"> </w:t>
      </w:r>
      <w:r w:rsidRPr="00083604">
        <w:rPr>
          <w:rFonts w:eastAsia="Times New Roman" w:cs="Times New Roman"/>
          <w:b/>
          <w:bCs/>
          <w:lang w:eastAsia="ru-RU"/>
        </w:rPr>
        <w:t>УК-</w:t>
      </w:r>
      <w:r>
        <w:rPr>
          <w:rFonts w:eastAsia="Times New Roman" w:cs="Times New Roman"/>
          <w:b/>
          <w:bCs/>
          <w:lang w:eastAsia="ru-RU"/>
        </w:rPr>
        <w:t>5</w:t>
      </w:r>
      <w:r w:rsidRPr="00083604">
        <w:rPr>
          <w:rFonts w:eastAsia="Times New Roman" w:cs="Times New Roman"/>
          <w:lang w:eastAsia="ru-RU"/>
        </w:rPr>
        <w:t xml:space="preserve"> </w:t>
      </w:r>
      <w:r w:rsidRPr="00060975">
        <w:rPr>
          <w:rFonts w:eastAsia="Times New Roman" w:cs="Times New Roman"/>
          <w:bCs/>
          <w:lang w:eastAsia="ru-RU"/>
        </w:rPr>
        <w:t>Способен анализировать и учитывать разнообразие культур в процессе межкультурного взаимодействия</w:t>
      </w:r>
    </w:p>
    <w:p w:rsidR="0047446C" w:rsidRDefault="0047446C" w:rsidP="002401C5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Результаты обучения:</w:t>
      </w:r>
    </w:p>
    <w:p w:rsidR="0047446C" w:rsidRPr="00BB3B38" w:rsidRDefault="0047446C" w:rsidP="002401C5">
      <w:pPr>
        <w:ind w:firstLine="425"/>
        <w:jc w:val="both"/>
        <w:rPr>
          <w:rFonts w:eastAsia="Times New Roman" w:cs="Times New Roman"/>
          <w:bCs/>
          <w:lang w:eastAsia="ru-RU"/>
        </w:rPr>
      </w:pPr>
      <w:r w:rsidRPr="00BB3B38">
        <w:rPr>
          <w:rFonts w:eastAsia="Times New Roman" w:cs="Times New Roman"/>
          <w:bCs/>
          <w:i/>
          <w:iCs/>
          <w:lang w:eastAsia="ru-RU"/>
        </w:rPr>
        <w:t>Знает</w:t>
      </w:r>
      <w:r w:rsidRPr="00BB3B38">
        <w:rPr>
          <w:rFonts w:eastAsia="Times New Roman" w:cs="Times New Roman"/>
          <w:bCs/>
          <w:lang w:eastAsia="ru-RU"/>
        </w:rPr>
        <w:t xml:space="preserve">: </w:t>
      </w:r>
      <w:r w:rsidRPr="00060975">
        <w:rPr>
          <w:rFonts w:eastAsia="Times New Roman" w:cs="Times New Roman"/>
          <w:bCs/>
          <w:lang w:eastAsia="ru-RU"/>
        </w:rPr>
        <w:t>психологические основы социального взаимодействия; направленного на решение профессиональных задач; основные принципы организации деловых контактов; этические нормы, применяемые в области профессионального взаимодействия с использованием соответствующего набора языковых единиц</w:t>
      </w:r>
      <w:r w:rsidRPr="00994FE7">
        <w:rPr>
          <w:rFonts w:eastAsia="Times New Roman" w:cs="Times New Roman"/>
          <w:bCs/>
          <w:lang w:eastAsia="ru-RU"/>
        </w:rPr>
        <w:t>.</w:t>
      </w:r>
    </w:p>
    <w:p w:rsidR="0047446C" w:rsidRPr="00BB3B38" w:rsidRDefault="0047446C" w:rsidP="002401C5">
      <w:pPr>
        <w:ind w:firstLine="425"/>
        <w:jc w:val="both"/>
        <w:rPr>
          <w:rFonts w:eastAsia="Times New Roman" w:cs="Times New Roman"/>
          <w:bCs/>
          <w:lang w:eastAsia="ru-RU"/>
        </w:rPr>
      </w:pPr>
      <w:r w:rsidRPr="00BB3B38">
        <w:rPr>
          <w:rFonts w:eastAsia="Times New Roman" w:cs="Times New Roman"/>
          <w:bCs/>
          <w:i/>
          <w:iCs/>
          <w:lang w:eastAsia="ru-RU"/>
        </w:rPr>
        <w:t>Умеет</w:t>
      </w:r>
      <w:r w:rsidRPr="00BB3B38">
        <w:rPr>
          <w:rFonts w:eastAsia="Times New Roman" w:cs="Times New Roman"/>
          <w:bCs/>
          <w:lang w:eastAsia="ru-RU"/>
        </w:rPr>
        <w:t xml:space="preserve">: </w:t>
      </w:r>
      <w:r w:rsidRPr="00060975">
        <w:rPr>
          <w:rFonts w:eastAsia="Times New Roman" w:cs="Times New Roman"/>
          <w:bCs/>
          <w:lang w:eastAsia="ru-RU"/>
        </w:rPr>
        <w:t>корректно излагать профессиональную информацию в процессе межкультурного взаимодействия с учетом языковых и этнокультурных и конфессиональных норм; с учетом норм, принятых в международном академическом сообществе, использовать языковые единицы, адекватные тематике общения</w:t>
      </w:r>
      <w:r>
        <w:rPr>
          <w:rFonts w:eastAsia="Times New Roman" w:cs="Times New Roman"/>
          <w:bCs/>
          <w:lang w:eastAsia="ru-RU"/>
        </w:rPr>
        <w:t>.</w:t>
      </w:r>
    </w:p>
    <w:p w:rsidR="0047446C" w:rsidRDefault="0047446C" w:rsidP="002401C5">
      <w:pPr>
        <w:ind w:firstLine="425"/>
        <w:jc w:val="both"/>
        <w:rPr>
          <w:rFonts w:eastAsia="Times New Roman" w:cs="Times New Roman"/>
          <w:bCs/>
          <w:lang w:eastAsia="ru-RU"/>
        </w:rPr>
      </w:pPr>
      <w:r w:rsidRPr="00BB3B38">
        <w:rPr>
          <w:rFonts w:eastAsia="Times New Roman" w:cs="Times New Roman"/>
          <w:bCs/>
          <w:i/>
          <w:iCs/>
          <w:lang w:eastAsia="ru-RU"/>
        </w:rPr>
        <w:t>Имеет практический опыт:</w:t>
      </w:r>
      <w:r w:rsidRPr="00BB3B38">
        <w:rPr>
          <w:rFonts w:eastAsia="Times New Roman" w:cs="Times New Roman"/>
          <w:bCs/>
          <w:lang w:eastAsia="ru-RU"/>
        </w:rPr>
        <w:t xml:space="preserve"> </w:t>
      </w:r>
      <w:r w:rsidRPr="00060975">
        <w:rPr>
          <w:rFonts w:eastAsia="Times New Roman" w:cs="Times New Roman"/>
          <w:bCs/>
          <w:lang w:eastAsia="ru-RU"/>
        </w:rPr>
        <w:t>организации межличностного общения в профессиональной сфере на основе анализа информации о кросс-культурных различиях в социуме; способами преодоления коммуникативных, образовательных, этнических, конфессиональных и других барьеров в процессе межкультурного взаимодействия.</w:t>
      </w:r>
    </w:p>
    <w:p w:rsidR="0047446C" w:rsidRDefault="0047446C" w:rsidP="002401C5">
      <w:pPr>
        <w:ind w:firstLine="425"/>
        <w:jc w:val="both"/>
        <w:rPr>
          <w:rFonts w:eastAsia="Times New Roman" w:cs="Times New Roman"/>
          <w:bCs/>
          <w:lang w:eastAsia="ru-RU"/>
        </w:rPr>
      </w:pPr>
    </w:p>
    <w:p w:rsidR="0097346D" w:rsidRDefault="004E5CA9" w:rsidP="002401C5">
      <w:pPr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Перечень заданий</w:t>
      </w:r>
      <w:r w:rsidR="0097346D" w:rsidRPr="007772B6">
        <w:rPr>
          <w:rFonts w:cs="Times New Roman"/>
          <w:b/>
          <w:bCs/>
        </w:rPr>
        <w:t>:</w:t>
      </w:r>
    </w:p>
    <w:tbl>
      <w:tblPr>
        <w:tblStyle w:val="a3"/>
        <w:tblW w:w="9356" w:type="dxa"/>
        <w:tblLook w:val="04A0" w:firstRow="1" w:lastRow="0" w:firstColumn="1" w:lastColumn="0" w:noHBand="0" w:noVBand="1"/>
      </w:tblPr>
      <w:tblGrid>
        <w:gridCol w:w="540"/>
        <w:gridCol w:w="7081"/>
        <w:gridCol w:w="1735"/>
      </w:tblGrid>
      <w:tr w:rsidR="004E5CA9" w:rsidRPr="00083604" w:rsidTr="00385EE7">
        <w:tc>
          <w:tcPr>
            <w:tcW w:w="540" w:type="dxa"/>
            <w:vAlign w:val="center"/>
          </w:tcPr>
          <w:p w:rsidR="004E5CA9" w:rsidRPr="00083604" w:rsidRDefault="004E5CA9" w:rsidP="00EC54C0">
            <w:pPr>
              <w:jc w:val="center"/>
              <w:rPr>
                <w:rFonts w:cs="Times New Roman"/>
              </w:rPr>
            </w:pPr>
            <w:r w:rsidRPr="00083604">
              <w:rPr>
                <w:rFonts w:cs="Times New Roman"/>
              </w:rPr>
              <w:t>№ п/п</w:t>
            </w:r>
          </w:p>
        </w:tc>
        <w:tc>
          <w:tcPr>
            <w:tcW w:w="7081" w:type="dxa"/>
            <w:vAlign w:val="center"/>
          </w:tcPr>
          <w:p w:rsidR="004E5CA9" w:rsidRPr="00083604" w:rsidRDefault="004E5CA9" w:rsidP="00EC54C0">
            <w:pPr>
              <w:jc w:val="center"/>
              <w:rPr>
                <w:rFonts w:cs="Times New Roman"/>
              </w:rPr>
            </w:pPr>
            <w:r w:rsidRPr="00083604">
              <w:rPr>
                <w:rFonts w:cs="Times New Roman"/>
              </w:rPr>
              <w:t>Текст задания</w:t>
            </w:r>
          </w:p>
          <w:p w:rsidR="004E5CA9" w:rsidRPr="00083604" w:rsidRDefault="004E5CA9" w:rsidP="00EC54C0">
            <w:pPr>
              <w:jc w:val="center"/>
              <w:rPr>
                <w:rFonts w:cs="Times New Roman"/>
              </w:rPr>
            </w:pPr>
          </w:p>
        </w:tc>
        <w:tc>
          <w:tcPr>
            <w:tcW w:w="1735" w:type="dxa"/>
            <w:vAlign w:val="center"/>
          </w:tcPr>
          <w:p w:rsidR="004E5CA9" w:rsidRPr="00083604" w:rsidRDefault="004E5CA9" w:rsidP="00EC54C0">
            <w:pPr>
              <w:jc w:val="center"/>
              <w:rPr>
                <w:rFonts w:cs="Times New Roman"/>
              </w:rPr>
            </w:pPr>
            <w:r w:rsidRPr="00BD36F7">
              <w:rPr>
                <w:rFonts w:cs="Times New Roman"/>
              </w:rPr>
              <w:t>Ключ правильного ответа</w:t>
            </w:r>
          </w:p>
        </w:tc>
      </w:tr>
      <w:tr w:rsidR="004E5CA9" w:rsidRPr="00E14F74" w:rsidTr="00385EE7">
        <w:tc>
          <w:tcPr>
            <w:tcW w:w="540" w:type="dxa"/>
            <w:vAlign w:val="center"/>
          </w:tcPr>
          <w:p w:rsidR="004E5CA9" w:rsidRPr="00C219D9" w:rsidRDefault="004E5CA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7081" w:type="dxa"/>
          </w:tcPr>
          <w:p w:rsidR="004E5CA9" w:rsidRPr="003423E6" w:rsidRDefault="004E5CA9" w:rsidP="004E5CA9">
            <w:pPr>
              <w:rPr>
                <w:rFonts w:cs="Times New Roman"/>
                <w:lang w:val="en-US"/>
              </w:rPr>
            </w:pPr>
            <w:r w:rsidRPr="0076226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6226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762268">
              <w:rPr>
                <w:rFonts w:cs="Times New Roman"/>
                <w:lang w:val="en-US"/>
              </w:rPr>
              <w:t xml:space="preserve">The artist who creates icons or </w:t>
            </w:r>
            <w:r>
              <w:rPr>
                <w:rFonts w:cs="Times New Roman"/>
                <w:lang w:val="en-US"/>
              </w:rPr>
              <w:t>the</w:t>
            </w:r>
            <w:r w:rsidRPr="00762268">
              <w:rPr>
                <w:rFonts w:cs="Times New Roman"/>
                <w:lang w:val="en-US"/>
              </w:rPr>
              <w:t xml:space="preserve"> scientists who studies iconography.</w:t>
            </w:r>
          </w:p>
        </w:tc>
        <w:tc>
          <w:tcPr>
            <w:tcW w:w="1735" w:type="dxa"/>
          </w:tcPr>
          <w:p w:rsidR="004E5CA9" w:rsidRPr="00762268" w:rsidRDefault="004E5CA9" w:rsidP="004E5CA9">
            <w:pPr>
              <w:rPr>
                <w:rFonts w:cs="Times New Roman"/>
                <w:lang w:val="en-US"/>
              </w:rPr>
            </w:pPr>
            <w:r w:rsidRPr="00762268">
              <w:rPr>
                <w:rFonts w:cs="Times New Roman"/>
                <w:bCs/>
                <w:lang w:val="en-US"/>
              </w:rPr>
              <w:t>iconographer</w:t>
            </w:r>
          </w:p>
        </w:tc>
      </w:tr>
      <w:tr w:rsidR="004E5CA9" w:rsidRPr="00E14F74" w:rsidTr="00385EE7">
        <w:tc>
          <w:tcPr>
            <w:tcW w:w="540" w:type="dxa"/>
            <w:vAlign w:val="center"/>
          </w:tcPr>
          <w:p w:rsidR="004E5CA9" w:rsidRPr="00584C77" w:rsidRDefault="004E5CA9" w:rsidP="00C67A29">
            <w:pPr>
              <w:rPr>
                <w:rFonts w:cs="Times New Roman"/>
                <w:lang w:val="en-US"/>
              </w:rPr>
            </w:pPr>
            <w:r w:rsidRPr="00584C77">
              <w:rPr>
                <w:rFonts w:cs="Times New Roman"/>
                <w:lang w:val="en-US"/>
              </w:rPr>
              <w:t>2</w:t>
            </w:r>
          </w:p>
        </w:tc>
        <w:tc>
          <w:tcPr>
            <w:tcW w:w="7081" w:type="dxa"/>
            <w:shd w:val="clear" w:color="auto" w:fill="auto"/>
          </w:tcPr>
          <w:p w:rsidR="004E5CA9" w:rsidRPr="007A1BD8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7A1BD8">
              <w:rPr>
                <w:rFonts w:cs="Times New Roman"/>
                <w:lang w:val="en-US"/>
              </w:rPr>
              <w:t>A sacred writing of a religion, such as the Bible, Quran, Bhagavad Gita, or Torah.</w:t>
            </w:r>
          </w:p>
        </w:tc>
        <w:tc>
          <w:tcPr>
            <w:tcW w:w="1735" w:type="dxa"/>
          </w:tcPr>
          <w:p w:rsidR="004E5CA9" w:rsidRPr="00440F30" w:rsidRDefault="004E5CA9" w:rsidP="004E5CA9">
            <w:pPr>
              <w:rPr>
                <w:rFonts w:cs="Times New Roman"/>
              </w:rPr>
            </w:pPr>
            <w:proofErr w:type="spellStart"/>
            <w:r w:rsidRPr="00D30FA0">
              <w:rPr>
                <w:rFonts w:cs="Times New Roman"/>
              </w:rPr>
              <w:t>scripture</w:t>
            </w:r>
            <w:proofErr w:type="spellEnd"/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Pr="00C219D9" w:rsidRDefault="004E5CA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081" w:type="dxa"/>
          </w:tcPr>
          <w:p w:rsidR="004E5CA9" w:rsidRPr="007A1BD8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7A1BD8">
              <w:rPr>
                <w:rFonts w:cs="Times New Roman"/>
                <w:lang w:val="en-US"/>
              </w:rPr>
              <w:t>A religious image or painting that is used in worship in Eastern Orthodox.</w:t>
            </w:r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3423E6" w:rsidRDefault="004E5CA9" w:rsidP="004E5CA9">
            <w:pPr>
              <w:rPr>
                <w:rFonts w:cs="Times New Roman"/>
                <w:lang w:val="en-US"/>
              </w:rPr>
            </w:pPr>
            <w:r w:rsidRPr="003423E6">
              <w:rPr>
                <w:rFonts w:cs="Times New Roman"/>
                <w:lang w:val="en-US"/>
              </w:rPr>
              <w:t>icon</w:t>
            </w:r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Pr="003423E6" w:rsidRDefault="004E5CA9" w:rsidP="00C67A29">
            <w:pPr>
              <w:rPr>
                <w:rFonts w:cs="Times New Roman"/>
                <w:lang w:val="en-US"/>
              </w:rPr>
            </w:pPr>
            <w:r w:rsidRPr="003423E6">
              <w:rPr>
                <w:rFonts w:cs="Times New Roman"/>
                <w:lang w:val="en-US"/>
              </w:rPr>
              <w:t>4</w:t>
            </w:r>
          </w:p>
        </w:tc>
        <w:tc>
          <w:tcPr>
            <w:tcW w:w="7081" w:type="dxa"/>
          </w:tcPr>
          <w:p w:rsidR="004E5CA9" w:rsidRPr="007A1BD8" w:rsidRDefault="004E5CA9" w:rsidP="004E5CA9">
            <w:pPr>
              <w:tabs>
                <w:tab w:val="left" w:pos="851"/>
              </w:tabs>
              <w:contextualSpacing/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7A1BD8">
              <w:rPr>
                <w:rFonts w:cs="Times New Roman"/>
                <w:lang w:val="en-US"/>
              </w:rPr>
              <w:t>The study of the nature of God and religious belief.</w:t>
            </w:r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3423E6" w:rsidRDefault="004E5CA9" w:rsidP="004E5CA9">
            <w:pPr>
              <w:rPr>
                <w:rFonts w:cs="Times New Roman"/>
                <w:lang w:val="en-US"/>
              </w:rPr>
            </w:pPr>
            <w:r w:rsidRPr="003423E6">
              <w:rPr>
                <w:rFonts w:cs="Times New Roman"/>
                <w:lang w:val="en-US"/>
              </w:rPr>
              <w:t>Theology</w:t>
            </w:r>
          </w:p>
        </w:tc>
      </w:tr>
      <w:tr w:rsidR="004E5CA9" w:rsidRPr="00440F30" w:rsidTr="00385EE7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5</w:t>
            </w:r>
          </w:p>
        </w:tc>
        <w:tc>
          <w:tcPr>
            <w:tcW w:w="7081" w:type="dxa"/>
          </w:tcPr>
          <w:p w:rsidR="004E5CA9" w:rsidRPr="007A1BD8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7A1BD8">
              <w:rPr>
                <w:rFonts w:cs="Times New Roman"/>
                <w:lang w:val="en-US"/>
              </w:rPr>
              <w:t>A wall of icons and religious paintings that separates the nave from the sanctuary in a church.</w:t>
            </w:r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440F30" w:rsidRDefault="004E5CA9" w:rsidP="004E5CA9">
            <w:pPr>
              <w:rPr>
                <w:rFonts w:cs="Times New Roman"/>
              </w:rPr>
            </w:pPr>
            <w:proofErr w:type="spellStart"/>
            <w:r w:rsidRPr="00440F30">
              <w:rPr>
                <w:rFonts w:cs="Times New Roman"/>
              </w:rPr>
              <w:t>iconostasis</w:t>
            </w:r>
            <w:proofErr w:type="spellEnd"/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lastRenderedPageBreak/>
              <w:t>6</w:t>
            </w:r>
          </w:p>
        </w:tc>
        <w:tc>
          <w:tcPr>
            <w:tcW w:w="7081" w:type="dxa"/>
          </w:tcPr>
          <w:p w:rsidR="004E5CA9" w:rsidRPr="00134538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134538">
              <w:rPr>
                <w:rFonts w:cs="Times New Roman"/>
                <w:lang w:val="en-US"/>
              </w:rPr>
              <w:t>The symbol of the crucifixion of Jesus Christ.</w:t>
            </w:r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3423E6" w:rsidRDefault="004E5CA9" w:rsidP="004E5CA9">
            <w:pPr>
              <w:rPr>
                <w:rFonts w:cs="Times New Roman"/>
                <w:lang w:val="en-US"/>
              </w:rPr>
            </w:pPr>
            <w:r w:rsidRPr="003423E6">
              <w:rPr>
                <w:rFonts w:cs="Times New Roman"/>
                <w:lang w:val="en-US"/>
              </w:rPr>
              <w:t>cross</w:t>
            </w:r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</w:t>
            </w:r>
          </w:p>
        </w:tc>
        <w:tc>
          <w:tcPr>
            <w:tcW w:w="7081" w:type="dxa"/>
          </w:tcPr>
          <w:p w:rsidR="004E5CA9" w:rsidRPr="00134538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134538">
              <w:rPr>
                <w:rFonts w:cs="Times New Roman"/>
                <w:lang w:val="en-US"/>
              </w:rPr>
              <w:t xml:space="preserve">The belief in the existence of only </w:t>
            </w:r>
            <w:r w:rsidRPr="00F62C22">
              <w:rPr>
                <w:rFonts w:cs="Times New Roman"/>
                <w:lang w:val="en-US"/>
              </w:rPr>
              <w:t>one God.</w:t>
            </w:r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3423E6" w:rsidRDefault="004E5CA9" w:rsidP="004E5CA9">
            <w:pPr>
              <w:rPr>
                <w:rFonts w:cs="Times New Roman"/>
                <w:lang w:val="en-US"/>
              </w:rPr>
            </w:pPr>
            <w:r w:rsidRPr="003423E6">
              <w:rPr>
                <w:rFonts w:cs="Times New Roman"/>
                <w:lang w:val="en-US"/>
              </w:rPr>
              <w:t>monotheism</w:t>
            </w:r>
          </w:p>
        </w:tc>
      </w:tr>
      <w:tr w:rsidR="004E5CA9" w:rsidRPr="00423789" w:rsidTr="00385EE7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8</w:t>
            </w:r>
          </w:p>
        </w:tc>
        <w:tc>
          <w:tcPr>
            <w:tcW w:w="7081" w:type="dxa"/>
          </w:tcPr>
          <w:p w:rsidR="004E5CA9" w:rsidRPr="00423789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>
              <w:rPr>
                <w:rFonts w:eastAsia="Times New Roman" w:cs="Times New Roman"/>
                <w:lang w:val="en-US" w:eastAsia="ru-RU"/>
              </w:rPr>
              <w:t>T</w:t>
            </w:r>
            <w:r w:rsidRPr="00572522">
              <w:rPr>
                <w:rFonts w:eastAsia="Times New Roman" w:cs="Times New Roman"/>
                <w:lang w:val="en-US" w:eastAsia="ru-RU"/>
              </w:rPr>
              <w:t xml:space="preserve">he main </w:t>
            </w:r>
            <w:r>
              <w:rPr>
                <w:rFonts w:eastAsia="Times New Roman" w:cs="Times New Roman"/>
                <w:lang w:val="en-US" w:eastAsia="ru-RU"/>
              </w:rPr>
              <w:t>book for the</w:t>
            </w:r>
            <w:r w:rsidRPr="00572522">
              <w:rPr>
                <w:rFonts w:eastAsia="Times New Roman" w:cs="Times New Roman"/>
                <w:lang w:val="en-US" w:eastAsia="ru-RU"/>
              </w:rPr>
              <w:t xml:space="preserve"> Orthodox Christian</w:t>
            </w:r>
            <w:r>
              <w:rPr>
                <w:rFonts w:eastAsia="Times New Roman" w:cs="Times New Roman"/>
                <w:lang w:val="en-US" w:eastAsia="ru-RU"/>
              </w:rPr>
              <w:t xml:space="preserve"> people.</w:t>
            </w:r>
            <w:r w:rsidRPr="003423E6">
              <w:rPr>
                <w:rFonts w:eastAsia="Times New Roman" w:cs="Times New Roman"/>
                <w:lang w:val="en-US" w:eastAsia="ru-RU"/>
              </w:rPr>
              <w:t xml:space="preserve"> </w:t>
            </w:r>
          </w:p>
        </w:tc>
        <w:tc>
          <w:tcPr>
            <w:tcW w:w="1735" w:type="dxa"/>
          </w:tcPr>
          <w:p w:rsidR="004E5CA9" w:rsidRPr="00423789" w:rsidRDefault="004E5CA9" w:rsidP="004E5CA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Bible</w:t>
            </w:r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Pr="00083604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</w:t>
            </w:r>
          </w:p>
        </w:tc>
        <w:tc>
          <w:tcPr>
            <w:tcW w:w="7081" w:type="dxa"/>
          </w:tcPr>
          <w:p w:rsidR="004E5CA9" w:rsidRPr="007A1BD8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7A1BD8">
              <w:rPr>
                <w:rFonts w:cs="Times New Roman"/>
                <w:iCs/>
                <w:lang w:val="en-US"/>
              </w:rPr>
              <w:t>Someone who travels to another country to teach people about the Christian religion.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3423E6" w:rsidRDefault="004E5CA9" w:rsidP="004E5CA9">
            <w:pPr>
              <w:rPr>
                <w:rFonts w:cs="Times New Roman"/>
                <w:lang w:val="en-US"/>
              </w:rPr>
            </w:pPr>
            <w:r w:rsidRPr="003423E6">
              <w:rPr>
                <w:rFonts w:cs="Times New Roman"/>
                <w:lang w:val="en-US"/>
              </w:rPr>
              <w:t>missionary</w:t>
            </w:r>
          </w:p>
        </w:tc>
      </w:tr>
      <w:tr w:rsidR="004E5CA9" w:rsidRPr="00134538" w:rsidTr="00385EE7">
        <w:tc>
          <w:tcPr>
            <w:tcW w:w="540" w:type="dxa"/>
            <w:vAlign w:val="center"/>
          </w:tcPr>
          <w:p w:rsidR="004E5CA9" w:rsidRPr="007558B5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</w:t>
            </w:r>
          </w:p>
        </w:tc>
        <w:tc>
          <w:tcPr>
            <w:tcW w:w="7081" w:type="dxa"/>
          </w:tcPr>
          <w:p w:rsidR="004E5CA9" w:rsidRPr="007A1BD8" w:rsidRDefault="004E5CA9" w:rsidP="004E5CA9">
            <w:pPr>
              <w:tabs>
                <w:tab w:val="left" w:pos="851"/>
              </w:tabs>
              <w:contextualSpacing/>
              <w:jc w:val="both"/>
              <w:rPr>
                <w:rFonts w:cs="Times New Roman"/>
                <w:lang w:val="en-US"/>
              </w:rPr>
            </w:pPr>
            <w:r w:rsidRPr="007A1BD8">
              <w:rPr>
                <w:rFonts w:cs="Times New Roman"/>
                <w:b/>
                <w:lang w:val="en-US"/>
              </w:rPr>
              <w:t xml:space="preserve">Read the definition and write the correct </w:t>
            </w:r>
            <w:proofErr w:type="gramStart"/>
            <w:r w:rsidRPr="007A1BD8">
              <w:rPr>
                <w:rFonts w:cs="Times New Roman"/>
                <w:b/>
                <w:lang w:val="en-US"/>
              </w:rPr>
              <w:t>term:</w:t>
            </w:r>
            <w:proofErr w:type="gramEnd"/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>
              <w:rPr>
                <w:rFonts w:cs="Times New Roman"/>
                <w:lang w:val="en-US"/>
              </w:rPr>
              <w:t>A gold circle that is depicted around the head of a saint or an angel on an icon.</w:t>
            </w:r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7A1BD8" w:rsidRDefault="004E5CA9" w:rsidP="004E5CA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halo</w:t>
            </w:r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Pr="007558B5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11</w:t>
            </w:r>
          </w:p>
        </w:tc>
        <w:tc>
          <w:tcPr>
            <w:tcW w:w="7081" w:type="dxa"/>
          </w:tcPr>
          <w:p w:rsidR="004E5CA9" w:rsidRPr="00043B0E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lang w:val="en-US"/>
              </w:rPr>
            </w:pPr>
            <w:proofErr w:type="gramStart"/>
            <w:r w:rsidRPr="00043B0E">
              <w:rPr>
                <w:rFonts w:cs="Times New Roman"/>
                <w:b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DB6FC6">
              <w:rPr>
                <w:rFonts w:cs="Times New Roman"/>
                <w:lang w:val="en-US"/>
              </w:rPr>
              <w:t>What the first of the two main parts of the Christian Bible?</w:t>
            </w:r>
            <w:proofErr w:type="gramEnd"/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3423E6" w:rsidRDefault="004E5CA9" w:rsidP="004E5CA9">
            <w:pPr>
              <w:rPr>
                <w:rFonts w:cs="Times New Roman"/>
                <w:lang w:val="en-US"/>
              </w:rPr>
            </w:pPr>
            <w:r w:rsidRPr="00DB6FC6">
              <w:rPr>
                <w:rFonts w:cs="Times New Roman"/>
                <w:iCs/>
                <w:lang w:val="en-US"/>
              </w:rPr>
              <w:t>Old Testament</w:t>
            </w:r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Pr="007558B5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12</w:t>
            </w:r>
          </w:p>
        </w:tc>
        <w:tc>
          <w:tcPr>
            <w:tcW w:w="7081" w:type="dxa"/>
          </w:tcPr>
          <w:p w:rsidR="004E5CA9" w:rsidRPr="00FC25FC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iCs/>
                <w:lang w:val="en-US"/>
              </w:rPr>
            </w:pPr>
            <w:r w:rsidRPr="00043B0E">
              <w:rPr>
                <w:rFonts w:cs="Times New Roman"/>
                <w:b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>
              <w:rPr>
                <w:rFonts w:cs="Times New Roman"/>
                <w:iCs/>
                <w:lang w:val="en-US"/>
              </w:rPr>
              <w:t xml:space="preserve">What language </w:t>
            </w:r>
            <w:proofErr w:type="gramStart"/>
            <w:r>
              <w:rPr>
                <w:rFonts w:cs="Times New Roman"/>
                <w:iCs/>
                <w:lang w:val="en-US"/>
              </w:rPr>
              <w:t>is spoken</w:t>
            </w:r>
            <w:proofErr w:type="gramEnd"/>
            <w:r>
              <w:rPr>
                <w:rFonts w:cs="Times New Roman"/>
                <w:iCs/>
                <w:lang w:val="en-US"/>
              </w:rPr>
              <w:t xml:space="preserve"> in the Catholic liturgy?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FC25FC" w:rsidRDefault="004E5CA9" w:rsidP="004E5CA9">
            <w:pPr>
              <w:rPr>
                <w:rFonts w:cs="Times New Roman"/>
                <w:iCs/>
                <w:lang w:val="en-US"/>
              </w:rPr>
            </w:pPr>
            <w:r>
              <w:rPr>
                <w:rFonts w:cs="Times New Roman"/>
                <w:iCs/>
                <w:lang w:val="en-US"/>
              </w:rPr>
              <w:t>Latin</w:t>
            </w:r>
          </w:p>
        </w:tc>
      </w:tr>
      <w:tr w:rsidR="004E5CA9" w:rsidRPr="00665894" w:rsidTr="00385EE7">
        <w:tc>
          <w:tcPr>
            <w:tcW w:w="540" w:type="dxa"/>
            <w:vAlign w:val="center"/>
          </w:tcPr>
          <w:p w:rsidR="004E5CA9" w:rsidRPr="007558B5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13</w:t>
            </w:r>
          </w:p>
        </w:tc>
        <w:tc>
          <w:tcPr>
            <w:tcW w:w="7081" w:type="dxa"/>
          </w:tcPr>
          <w:p w:rsidR="004E5CA9" w:rsidRPr="00FC25FC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iCs/>
                <w:lang w:val="en-US"/>
              </w:rPr>
            </w:pPr>
            <w:r w:rsidRPr="00043B0E">
              <w:rPr>
                <w:rFonts w:cs="Times New Roman"/>
                <w:b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>
              <w:rPr>
                <w:rFonts w:cs="Times New Roman"/>
                <w:iCs/>
                <w:lang w:val="en-US"/>
              </w:rPr>
              <w:t>What is the synonym for “cupola” in a Church building?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FC25FC" w:rsidRDefault="004E5CA9" w:rsidP="004E5CA9">
            <w:pPr>
              <w:rPr>
                <w:rFonts w:cs="Times New Roman"/>
                <w:iCs/>
                <w:lang w:val="en-US"/>
              </w:rPr>
            </w:pPr>
            <w:r>
              <w:rPr>
                <w:rFonts w:cs="Times New Roman"/>
                <w:iCs/>
                <w:lang w:val="en-US"/>
              </w:rPr>
              <w:t>dome</w:t>
            </w:r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Pr="007558B5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14</w:t>
            </w:r>
          </w:p>
        </w:tc>
        <w:tc>
          <w:tcPr>
            <w:tcW w:w="7081" w:type="dxa"/>
          </w:tcPr>
          <w:p w:rsidR="004E5CA9" w:rsidRPr="00FC25FC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iCs/>
                <w:lang w:val="en-US"/>
              </w:rPr>
            </w:pPr>
            <w:r w:rsidRPr="00043B0E">
              <w:rPr>
                <w:rFonts w:cs="Times New Roman"/>
                <w:b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>
              <w:rPr>
                <w:rFonts w:cs="Times New Roman"/>
                <w:iCs/>
                <w:lang w:val="en-US"/>
              </w:rPr>
              <w:t xml:space="preserve">What holiday </w:t>
            </w:r>
            <w:proofErr w:type="gramStart"/>
            <w:r>
              <w:rPr>
                <w:rFonts w:cs="Times New Roman"/>
                <w:iCs/>
                <w:lang w:val="en-US"/>
              </w:rPr>
              <w:t>is celebrated</w:t>
            </w:r>
            <w:proofErr w:type="gramEnd"/>
            <w:r>
              <w:rPr>
                <w:rFonts w:cs="Times New Roman"/>
                <w:iCs/>
                <w:lang w:val="en-US"/>
              </w:rPr>
              <w:t xml:space="preserve"> on the 7</w:t>
            </w:r>
            <w:r w:rsidRPr="009E389C">
              <w:rPr>
                <w:rFonts w:cs="Times New Roman"/>
                <w:iCs/>
                <w:vertAlign w:val="superscript"/>
                <w:lang w:val="en-US"/>
              </w:rPr>
              <w:t>th</w:t>
            </w:r>
            <w:r>
              <w:rPr>
                <w:rFonts w:cs="Times New Roman"/>
                <w:iCs/>
                <w:lang w:val="en-US"/>
              </w:rPr>
              <w:t xml:space="preserve"> of January in the Orthodox Church?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FC25FC" w:rsidRDefault="004E5CA9" w:rsidP="004E5CA9">
            <w:pPr>
              <w:rPr>
                <w:rFonts w:cs="Times New Roman"/>
                <w:iCs/>
                <w:lang w:val="en-US"/>
              </w:rPr>
            </w:pPr>
            <w:r>
              <w:rPr>
                <w:rFonts w:cs="Times New Roman"/>
                <w:iCs/>
                <w:lang w:val="en-US"/>
              </w:rPr>
              <w:t>Christmas</w:t>
            </w:r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Pr="007558B5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15</w:t>
            </w:r>
          </w:p>
        </w:tc>
        <w:tc>
          <w:tcPr>
            <w:tcW w:w="7081" w:type="dxa"/>
          </w:tcPr>
          <w:p w:rsidR="004E5CA9" w:rsidRPr="00DB6FC6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highlight w:val="yellow"/>
                <w:lang w:val="en-US"/>
              </w:rPr>
            </w:pPr>
            <w:r w:rsidRPr="00482CB1">
              <w:rPr>
                <w:rFonts w:cs="Times New Roman"/>
                <w:b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D30FA0">
              <w:rPr>
                <w:rFonts w:cs="Times New Roman"/>
                <w:iCs/>
                <w:lang w:val="en-US"/>
              </w:rPr>
              <w:t>How do we call a particular system of faith and worship?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DB6FC6" w:rsidRDefault="004E5CA9" w:rsidP="004E5CA9">
            <w:pPr>
              <w:rPr>
                <w:rFonts w:cs="Times New Roman"/>
                <w:highlight w:val="yellow"/>
                <w:lang w:val="en-US"/>
              </w:rPr>
            </w:pPr>
            <w:r w:rsidRPr="00D30FA0">
              <w:rPr>
                <w:rFonts w:cs="Times New Roman"/>
                <w:lang w:val="en-US"/>
              </w:rPr>
              <w:t>religion</w:t>
            </w:r>
          </w:p>
        </w:tc>
      </w:tr>
      <w:tr w:rsidR="004E5CA9" w:rsidRPr="0036388B" w:rsidTr="00385EE7">
        <w:tc>
          <w:tcPr>
            <w:tcW w:w="540" w:type="dxa"/>
            <w:vAlign w:val="center"/>
          </w:tcPr>
          <w:p w:rsidR="004E5CA9" w:rsidRPr="007558B5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16</w:t>
            </w:r>
          </w:p>
        </w:tc>
        <w:tc>
          <w:tcPr>
            <w:tcW w:w="7081" w:type="dxa"/>
          </w:tcPr>
          <w:p w:rsidR="004E5CA9" w:rsidRPr="00DB6FC6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color w:val="000000"/>
                <w:highlight w:val="yellow"/>
                <w:lang w:val="en-US"/>
              </w:rPr>
            </w:pPr>
            <w:r w:rsidRPr="00EB63DC">
              <w:rPr>
                <w:rFonts w:cs="Times New Roman"/>
                <w:b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EB63DC">
              <w:rPr>
                <w:rFonts w:cs="Times New Roman"/>
                <w:iCs/>
                <w:lang w:val="en-US"/>
              </w:rPr>
              <w:t>What color symbolizes fire, life-giving energy or blood of the Christ’s sacrifice?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DB6FC6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highlight w:val="yellow"/>
                <w:lang w:val="en-US"/>
              </w:rPr>
            </w:pPr>
            <w:r w:rsidRPr="00EB63DC">
              <w:rPr>
                <w:rFonts w:cs="Times New Roman"/>
                <w:iCs/>
                <w:lang w:val="en-US"/>
              </w:rPr>
              <w:t>red</w:t>
            </w:r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Pr="00083604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17</w:t>
            </w:r>
          </w:p>
        </w:tc>
        <w:tc>
          <w:tcPr>
            <w:tcW w:w="7081" w:type="dxa"/>
          </w:tcPr>
          <w:p w:rsidR="004E5CA9" w:rsidRPr="004B3FAC" w:rsidRDefault="004E5CA9" w:rsidP="004E5CA9">
            <w:pPr>
              <w:rPr>
                <w:rFonts w:cs="Times New Roman"/>
                <w:iCs/>
                <w:lang w:val="en-US"/>
              </w:rPr>
            </w:pPr>
            <w:r w:rsidRPr="004B3FAC">
              <w:rPr>
                <w:rFonts w:cs="Times New Roman"/>
                <w:b/>
                <w:iCs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iCs/>
                <w:lang w:val="en-US"/>
              </w:rPr>
              <w:t xml:space="preserve"> </w:t>
            </w:r>
            <w:r w:rsidRPr="004B3FAC">
              <w:rPr>
                <w:rFonts w:cs="Times New Roman"/>
                <w:iCs/>
                <w:lang w:val="en-US"/>
              </w:rPr>
              <w:t>What holiday celebrates the resurrection of Jesus Christ?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3423E6" w:rsidRDefault="004E5CA9" w:rsidP="004E5CA9">
            <w:pPr>
              <w:jc w:val="both"/>
              <w:rPr>
                <w:rFonts w:cs="Times New Roman"/>
                <w:lang w:val="en-US"/>
              </w:rPr>
            </w:pPr>
            <w:r w:rsidRPr="004B3FAC">
              <w:rPr>
                <w:rFonts w:cs="Times New Roman"/>
                <w:iCs/>
                <w:lang w:val="en-US"/>
              </w:rPr>
              <w:t>Easter</w:t>
            </w:r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18</w:t>
            </w:r>
          </w:p>
        </w:tc>
        <w:tc>
          <w:tcPr>
            <w:tcW w:w="7081" w:type="dxa"/>
          </w:tcPr>
          <w:p w:rsidR="004E5CA9" w:rsidRPr="00580814" w:rsidRDefault="004E5CA9" w:rsidP="004E5CA9">
            <w:pPr>
              <w:widowControl w:val="0"/>
              <w:autoSpaceDE w:val="0"/>
              <w:autoSpaceDN w:val="0"/>
              <w:rPr>
                <w:rFonts w:cs="Times New Roman"/>
                <w:color w:val="000000"/>
                <w:lang w:val="en-US"/>
              </w:rPr>
            </w:pPr>
            <w:r w:rsidRPr="00580814">
              <w:rPr>
                <w:rFonts w:cs="Times New Roman"/>
                <w:b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580814">
              <w:rPr>
                <w:rFonts w:cs="Times New Roman"/>
                <w:iCs/>
                <w:lang w:val="en-US"/>
              </w:rPr>
              <w:t>Who is a member of a religious order and lives in a monastery?</w:t>
            </w:r>
            <w:r w:rsidRPr="003423E6">
              <w:rPr>
                <w:rFonts w:cs="Times New Roman"/>
                <w:iCs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580814" w:rsidRDefault="004E5CA9" w:rsidP="004E5CA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monk</w:t>
            </w:r>
          </w:p>
        </w:tc>
      </w:tr>
      <w:tr w:rsidR="004E5CA9" w:rsidRPr="002F48E6" w:rsidTr="00385EE7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19</w:t>
            </w:r>
          </w:p>
        </w:tc>
        <w:tc>
          <w:tcPr>
            <w:tcW w:w="7081" w:type="dxa"/>
          </w:tcPr>
          <w:p w:rsidR="004E5CA9" w:rsidRPr="003423E6" w:rsidRDefault="004E5CA9" w:rsidP="004E5CA9">
            <w:pPr>
              <w:rPr>
                <w:rFonts w:cs="Times New Roman"/>
                <w:b/>
                <w:highlight w:val="yellow"/>
              </w:rPr>
            </w:pPr>
            <w:r w:rsidRPr="002F48E6">
              <w:rPr>
                <w:rFonts w:cs="Times New Roman"/>
                <w:b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>
              <w:rPr>
                <w:rFonts w:cs="Times New Roman"/>
                <w:lang w:val="en-US"/>
              </w:rPr>
              <w:t>How many deadly sins does the Christian Theology recognize? (write the number)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1735" w:type="dxa"/>
          </w:tcPr>
          <w:p w:rsidR="004E5CA9" w:rsidRPr="002F48E6" w:rsidRDefault="004E5CA9" w:rsidP="004E5CA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</w:t>
            </w:r>
          </w:p>
        </w:tc>
      </w:tr>
      <w:tr w:rsidR="004E5CA9" w:rsidRPr="003423E6" w:rsidTr="00385EE7">
        <w:tc>
          <w:tcPr>
            <w:tcW w:w="540" w:type="dxa"/>
            <w:vAlign w:val="center"/>
          </w:tcPr>
          <w:p w:rsidR="004E5CA9" w:rsidRDefault="004E5CA9" w:rsidP="00C67A2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</w:t>
            </w:r>
          </w:p>
        </w:tc>
        <w:tc>
          <w:tcPr>
            <w:tcW w:w="7081" w:type="dxa"/>
          </w:tcPr>
          <w:p w:rsidR="004E5CA9" w:rsidRPr="00EE362B" w:rsidRDefault="004E5CA9" w:rsidP="004E5CA9">
            <w:pPr>
              <w:rPr>
                <w:rFonts w:cs="Times New Roman"/>
                <w:lang w:val="en-US"/>
              </w:rPr>
            </w:pPr>
            <w:r w:rsidRPr="00EE362B">
              <w:rPr>
                <w:rFonts w:cs="Times New Roman"/>
                <w:b/>
                <w:lang w:val="en-US"/>
              </w:rPr>
              <w:t>Answer the question:</w:t>
            </w:r>
            <w:r w:rsidRPr="003423E6">
              <w:rPr>
                <w:rFonts w:cs="Times New Roman"/>
                <w:b/>
                <w:lang w:val="en-US"/>
              </w:rPr>
              <w:t xml:space="preserve"> </w:t>
            </w:r>
            <w:r w:rsidRPr="00EE362B">
              <w:rPr>
                <w:rFonts w:cs="Times New Roman"/>
                <w:lang w:val="en-US"/>
              </w:rPr>
              <w:t xml:space="preserve">What language </w:t>
            </w:r>
            <w:proofErr w:type="gramStart"/>
            <w:r w:rsidRPr="00EE362B">
              <w:rPr>
                <w:rFonts w:cs="Times New Roman"/>
                <w:lang w:val="en-US"/>
              </w:rPr>
              <w:t>was the Old Testament originally written in</w:t>
            </w:r>
            <w:proofErr w:type="gramEnd"/>
            <w:r w:rsidRPr="00EE362B">
              <w:rPr>
                <w:rFonts w:cs="Times New Roman"/>
                <w:lang w:val="en-US"/>
              </w:rPr>
              <w:t>?</w:t>
            </w:r>
            <w:r w:rsidRPr="003423E6">
              <w:rPr>
                <w:rFonts w:cs="Times New Roman"/>
                <w:lang w:val="en-US"/>
              </w:rPr>
              <w:t xml:space="preserve"> </w:t>
            </w:r>
          </w:p>
        </w:tc>
        <w:tc>
          <w:tcPr>
            <w:tcW w:w="1735" w:type="dxa"/>
          </w:tcPr>
          <w:p w:rsidR="004E5CA9" w:rsidRPr="003423E6" w:rsidRDefault="004E5CA9" w:rsidP="004E5CA9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color w:val="202124"/>
                <w:shd w:val="clear" w:color="auto" w:fill="FFFFFF"/>
                <w:lang w:val="en-US"/>
              </w:rPr>
              <w:t>Hebrew</w:t>
            </w:r>
          </w:p>
        </w:tc>
      </w:tr>
    </w:tbl>
    <w:p w:rsidR="0097346D" w:rsidRDefault="0097346D" w:rsidP="0097346D"/>
    <w:p w:rsidR="002401C5" w:rsidRDefault="002401C5" w:rsidP="0097346D"/>
    <w:p w:rsidR="002549DC" w:rsidRDefault="001133AC" w:rsidP="002549DC">
      <w:pPr>
        <w:pStyle w:val="1"/>
        <w:spacing w:before="0" w:after="0"/>
        <w:jc w:val="both"/>
        <w:rPr>
          <w:b/>
          <w:bCs/>
          <w:caps/>
        </w:rPr>
      </w:pPr>
      <w:bookmarkStart w:id="1" w:name="_Toc135318920"/>
      <w:r w:rsidRPr="00202B3E">
        <w:t xml:space="preserve">Дисциплина: 1.О.02 </w:t>
      </w:r>
      <w:bookmarkEnd w:id="1"/>
      <w:r w:rsidR="00747A10">
        <w:rPr>
          <w:b/>
          <w:bCs/>
          <w:caps/>
        </w:rPr>
        <w:t>ФИЛОСОФИЯ НАУЧНОГО ЗНАНИЯ</w:t>
      </w:r>
    </w:p>
    <w:p w:rsidR="001133AC" w:rsidRDefault="00747A10" w:rsidP="002549DC">
      <w:pPr>
        <w:pStyle w:val="1"/>
        <w:spacing w:before="0" w:after="0"/>
        <w:jc w:val="both"/>
      </w:pPr>
      <w:r>
        <w:rPr>
          <w:b/>
          <w:bCs/>
          <w:caps/>
        </w:rPr>
        <w:t xml:space="preserve"> </w:t>
      </w:r>
      <w:r w:rsidR="001133AC">
        <w:t xml:space="preserve"> </w:t>
      </w:r>
    </w:p>
    <w:p w:rsidR="004812B6" w:rsidRPr="00975AAA" w:rsidRDefault="004812B6" w:rsidP="002401C5">
      <w:pPr>
        <w:autoSpaceDE w:val="0"/>
        <w:autoSpaceDN w:val="0"/>
        <w:adjustRightInd w:val="0"/>
        <w:rPr>
          <w:rFonts w:cs="Times New Roman"/>
          <w:kern w:val="0"/>
        </w:rPr>
      </w:pPr>
      <w:r w:rsidRPr="00975AAA">
        <w:rPr>
          <w:rFonts w:cs="Times New Roman"/>
          <w:b/>
          <w:bCs/>
          <w:kern w:val="0"/>
        </w:rPr>
        <w:t>Семестр изучения:</w:t>
      </w:r>
      <w:r w:rsidRPr="00791330">
        <w:rPr>
          <w:rFonts w:cs="Times New Roman"/>
          <w:bCs/>
          <w:kern w:val="0"/>
        </w:rPr>
        <w:t xml:space="preserve"> </w:t>
      </w:r>
      <w:r w:rsidRPr="00791330">
        <w:rPr>
          <w:rFonts w:cs="Times New Roman"/>
          <w:kern w:val="0"/>
        </w:rPr>
        <w:t>1</w:t>
      </w:r>
    </w:p>
    <w:p w:rsidR="004812B6" w:rsidRPr="000A4F3E" w:rsidRDefault="004812B6" w:rsidP="002401C5">
      <w:pPr>
        <w:pStyle w:val="a8"/>
        <w:spacing w:before="0" w:beforeAutospacing="0" w:after="0" w:afterAutospacing="0"/>
        <w:jc w:val="both"/>
      </w:pPr>
      <w:r w:rsidRPr="000A4F3E">
        <w:rPr>
          <w:b/>
          <w:bCs/>
        </w:rPr>
        <w:t xml:space="preserve">Компетенция: </w:t>
      </w:r>
      <w:r w:rsidR="00B61ADD" w:rsidRPr="00B61ADD">
        <w:rPr>
          <w:b/>
          <w:bCs/>
        </w:rPr>
        <w:t xml:space="preserve">ПК-1 </w:t>
      </w:r>
      <w:r w:rsidR="00B61ADD" w:rsidRPr="00B61ADD">
        <w:rPr>
          <w:bCs/>
        </w:rPr>
        <w:t>Способен анализировать, делать научные обобщения и выводы, выдвигать новые идеи, интерпретировать и представлять результаты научных исследований</w:t>
      </w:r>
      <w:r w:rsidRPr="00B61ADD">
        <w:t>.</w:t>
      </w:r>
    </w:p>
    <w:p w:rsidR="004812B6" w:rsidRDefault="004812B6" w:rsidP="002401C5">
      <w:pPr>
        <w:jc w:val="both"/>
        <w:rPr>
          <w:rFonts w:cs="Times New Roman"/>
          <w:b/>
          <w:bCs/>
          <w:kern w:val="0"/>
        </w:rPr>
      </w:pPr>
      <w:r w:rsidRPr="00975AAA">
        <w:rPr>
          <w:rFonts w:cs="Times New Roman"/>
          <w:b/>
          <w:bCs/>
          <w:kern w:val="0"/>
        </w:rPr>
        <w:t>Результаты обучения:</w:t>
      </w:r>
    </w:p>
    <w:p w:rsidR="004E5CA9" w:rsidRDefault="004E5CA9" w:rsidP="002401C5">
      <w:pPr>
        <w:ind w:firstLine="425"/>
        <w:jc w:val="both"/>
        <w:rPr>
          <w:rFonts w:cs="Times New Roman"/>
        </w:rPr>
      </w:pPr>
      <w:r w:rsidRPr="004812B6">
        <w:rPr>
          <w:rFonts w:cs="Times New Roman"/>
          <w:i/>
          <w:iCs/>
        </w:rPr>
        <w:t>Знает</w:t>
      </w:r>
      <w:r>
        <w:rPr>
          <w:rFonts w:cs="Times New Roman"/>
        </w:rPr>
        <w:t xml:space="preserve">: </w:t>
      </w:r>
      <w:r w:rsidR="00B61ADD" w:rsidRPr="00B61ADD">
        <w:rPr>
          <w:rFonts w:cs="Times New Roman"/>
        </w:rPr>
        <w:t>проблемы кризиса современной техногенной цивилизации; глобальные тенденции смены научной картины мира, типов научной рациональности и систем ценностей; способы анализа основных мировоззренческих и методологических проблем, возникающих в науке на современном этапе ее развития; философские проблемы отдельных областей знаний; специфику философского подхода к анализу проблемных ситуаций; специфику анализа ценностей в философии.</w:t>
      </w:r>
    </w:p>
    <w:p w:rsidR="00B61ADD" w:rsidRDefault="004E5CA9" w:rsidP="002401C5">
      <w:pPr>
        <w:ind w:firstLine="425"/>
        <w:jc w:val="both"/>
        <w:rPr>
          <w:rFonts w:cs="Times New Roman"/>
        </w:rPr>
      </w:pPr>
      <w:r w:rsidRPr="004812B6">
        <w:rPr>
          <w:rFonts w:cs="Times New Roman"/>
          <w:i/>
          <w:iCs/>
        </w:rPr>
        <w:t>Умеет</w:t>
      </w:r>
      <w:r>
        <w:rPr>
          <w:rFonts w:cs="Times New Roman"/>
        </w:rPr>
        <w:t xml:space="preserve">: </w:t>
      </w:r>
      <w:r w:rsidR="00B61ADD" w:rsidRPr="00B61ADD">
        <w:rPr>
          <w:rFonts w:cs="Times New Roman"/>
        </w:rPr>
        <w:t>выделять нравственный компонент в различных видах деятельности, корректировать собственные действия в соответствии с полученным результатом.</w:t>
      </w:r>
    </w:p>
    <w:p w:rsidR="004E5CA9" w:rsidRDefault="004E5CA9" w:rsidP="002401C5">
      <w:pPr>
        <w:ind w:firstLine="425"/>
        <w:jc w:val="both"/>
        <w:rPr>
          <w:rFonts w:cs="Times New Roman"/>
        </w:rPr>
      </w:pPr>
      <w:r w:rsidRPr="004812B6">
        <w:rPr>
          <w:rFonts w:cs="Times New Roman"/>
          <w:i/>
          <w:iCs/>
        </w:rPr>
        <w:t>Имеет практический опыт:</w:t>
      </w:r>
      <w:r w:rsidRPr="0041399C">
        <w:rPr>
          <w:rFonts w:cs="Times New Roman"/>
        </w:rPr>
        <w:t xml:space="preserve"> </w:t>
      </w:r>
      <w:r w:rsidR="00B61ADD" w:rsidRPr="00B61ADD">
        <w:rPr>
          <w:rFonts w:cs="Times New Roman"/>
        </w:rPr>
        <w:t>участия в научных дискуссиях и процедурах защиты научных работ различного уровня, выступает с докладами и сообщениями по тематике проводимых исследований</w:t>
      </w:r>
      <w:r>
        <w:rPr>
          <w:rFonts w:cs="Times New Roman"/>
        </w:rPr>
        <w:t>.</w:t>
      </w:r>
    </w:p>
    <w:p w:rsidR="000E6D33" w:rsidRDefault="000E6D33" w:rsidP="002401C5">
      <w:pPr>
        <w:ind w:firstLine="425"/>
        <w:jc w:val="both"/>
        <w:rPr>
          <w:rFonts w:cs="Times New Roman"/>
        </w:rPr>
      </w:pPr>
    </w:p>
    <w:p w:rsidR="001A54E3" w:rsidRPr="003E2F22" w:rsidRDefault="001A54E3" w:rsidP="002401C5">
      <w:pPr>
        <w:rPr>
          <w:b/>
          <w:bCs/>
        </w:rPr>
      </w:pPr>
      <w:r w:rsidRPr="008F7F73">
        <w:rPr>
          <w:b/>
          <w:bCs/>
        </w:rPr>
        <w:t>Перечень заданий:</w:t>
      </w:r>
    </w:p>
    <w:tbl>
      <w:tblPr>
        <w:tblStyle w:val="a3"/>
        <w:tblW w:w="9356" w:type="dxa"/>
        <w:tblLook w:val="04A0" w:firstRow="1" w:lastRow="0" w:firstColumn="1" w:lastColumn="0" w:noHBand="0" w:noVBand="1"/>
      </w:tblPr>
      <w:tblGrid>
        <w:gridCol w:w="567"/>
        <w:gridCol w:w="6642"/>
        <w:gridCol w:w="2147"/>
      </w:tblGrid>
      <w:tr w:rsidR="00C67A29" w:rsidRPr="00BD36F7" w:rsidTr="00EC54C0">
        <w:tc>
          <w:tcPr>
            <w:tcW w:w="567" w:type="dxa"/>
            <w:vAlign w:val="center"/>
          </w:tcPr>
          <w:p w:rsidR="00C67A29" w:rsidRPr="001C0623" w:rsidRDefault="00C67A29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№ п/п</w:t>
            </w:r>
          </w:p>
        </w:tc>
        <w:tc>
          <w:tcPr>
            <w:tcW w:w="6642" w:type="dxa"/>
            <w:vAlign w:val="center"/>
          </w:tcPr>
          <w:p w:rsidR="00C67A29" w:rsidRPr="001C0623" w:rsidRDefault="00C67A29" w:rsidP="00EC54C0">
            <w:pPr>
              <w:jc w:val="center"/>
              <w:rPr>
                <w:rFonts w:cs="Times New Roman"/>
              </w:rPr>
            </w:pPr>
            <w:r w:rsidRPr="001C0623">
              <w:rPr>
                <w:rFonts w:cs="Times New Roman"/>
              </w:rPr>
              <w:t>Текст задания</w:t>
            </w:r>
          </w:p>
        </w:tc>
        <w:tc>
          <w:tcPr>
            <w:tcW w:w="2147" w:type="dxa"/>
            <w:vAlign w:val="center"/>
          </w:tcPr>
          <w:p w:rsidR="00C67A29" w:rsidRPr="001C0623" w:rsidRDefault="00C67A29" w:rsidP="00EC54C0">
            <w:pPr>
              <w:jc w:val="center"/>
              <w:rPr>
                <w:rFonts w:cs="Times New Roman"/>
              </w:rPr>
            </w:pPr>
            <w:r w:rsidRPr="001C0623">
              <w:rPr>
                <w:rFonts w:cs="Times New Roman"/>
              </w:rPr>
              <w:t>Ключ правильного ответа</w:t>
            </w:r>
          </w:p>
        </w:tc>
      </w:tr>
      <w:tr w:rsidR="00C67A29" w:rsidRPr="006D1788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642" w:type="dxa"/>
          </w:tcPr>
          <w:p w:rsidR="00C67A29" w:rsidRPr="001C0623" w:rsidRDefault="00C67A29" w:rsidP="00A95EA2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Метод исследования, позволяющий получить информацию об объекте в результате воздействия на не</w:t>
            </w:r>
            <w:r w:rsidR="00A95EA2">
              <w:rPr>
                <w:rFonts w:cs="Times New Roman"/>
              </w:rPr>
              <w:t>го вводимых и новых факторов, – это</w:t>
            </w:r>
            <w:r w:rsidRPr="001C0623">
              <w:rPr>
                <w:rFonts w:cs="Times New Roman"/>
              </w:rPr>
              <w:t xml:space="preserve">: 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 xml:space="preserve">Эксперимент </w:t>
            </w:r>
          </w:p>
        </w:tc>
      </w:tr>
      <w:tr w:rsidR="00C67A29" w:rsidRPr="00BD36F7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642" w:type="dxa"/>
          </w:tcPr>
          <w:p w:rsidR="00C67A29" w:rsidRPr="001C0623" w:rsidRDefault="00A95EA2" w:rsidP="004E5CA9">
            <w:pPr>
              <w:rPr>
                <w:rFonts w:cs="Times New Roman"/>
              </w:rPr>
            </w:pPr>
            <w:r>
              <w:rPr>
                <w:rFonts w:cs="Times New Roman"/>
              </w:rPr>
              <w:t>Ч</w:t>
            </w:r>
            <w:r w:rsidR="00C67A29" w:rsidRPr="001C0623">
              <w:rPr>
                <w:rFonts w:cs="Times New Roman"/>
              </w:rPr>
              <w:t>асть</w:t>
            </w:r>
            <w:r w:rsidR="00C67A29" w:rsidRPr="001C0623">
              <w:rPr>
                <w:rFonts w:cs="Times New Roman"/>
                <w:i/>
                <w:iCs/>
              </w:rPr>
              <w:t xml:space="preserve"> объекта</w:t>
            </w:r>
            <w:r w:rsidR="00C67A29" w:rsidRPr="001C0623">
              <w:rPr>
                <w:rFonts w:cs="Times New Roman"/>
              </w:rPr>
              <w:t xml:space="preserve"> исследования, которая вовлечена в</w:t>
            </w:r>
            <w:r>
              <w:rPr>
                <w:rFonts w:cs="Times New Roman"/>
              </w:rPr>
              <w:t xml:space="preserve"> процесс изучения: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Предмет</w:t>
            </w:r>
          </w:p>
        </w:tc>
      </w:tr>
      <w:tr w:rsidR="00C67A29" w:rsidRPr="00BD36F7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642" w:type="dxa"/>
          </w:tcPr>
          <w:p w:rsidR="00C67A29" w:rsidRPr="001C0623" w:rsidRDefault="00C67A29" w:rsidP="00A95EA2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Применяемый порядок и после</w:t>
            </w:r>
            <w:r w:rsidR="00A95EA2">
              <w:rPr>
                <w:rFonts w:cs="Times New Roman"/>
              </w:rPr>
              <w:t xml:space="preserve">довательность действий, которые приводят </w:t>
            </w:r>
            <w:r w:rsidRPr="001C0623">
              <w:rPr>
                <w:rFonts w:cs="Times New Roman"/>
              </w:rPr>
              <w:t>к желаемому результату в исследовании: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Метод</w:t>
            </w:r>
          </w:p>
        </w:tc>
      </w:tr>
      <w:tr w:rsidR="00C67A29" w:rsidRPr="00BD36F7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Направление, отрицающее существование Бога, называется: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Атеизм</w:t>
            </w:r>
          </w:p>
        </w:tc>
      </w:tr>
      <w:tr w:rsidR="00C67A29" w:rsidRPr="006D1788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Философская концепция, согласно которой мир непознаваем и люди не могут знать ничего достоверного о действительной сущности вещей</w:t>
            </w:r>
            <w:r w:rsidR="00A95EA2">
              <w:rPr>
                <w:rFonts w:cs="Times New Roman"/>
              </w:rPr>
              <w:t>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Агностицизм</w:t>
            </w:r>
          </w:p>
        </w:tc>
      </w:tr>
      <w:tr w:rsidR="00C67A29" w:rsidRPr="00BD36F7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Что из перечисленного (антропология, астрономия, астрология) является лженаукой?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Астрология</w:t>
            </w:r>
          </w:p>
        </w:tc>
      </w:tr>
      <w:tr w:rsidR="00C67A29" w:rsidRPr="009546F8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Недоказуемое положение, принимающееся без доказательства</w:t>
            </w:r>
            <w:r w:rsidR="00A95EA2">
              <w:rPr>
                <w:rFonts w:cs="Times New Roman"/>
              </w:rPr>
              <w:t>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Аксиома</w:t>
            </w:r>
          </w:p>
        </w:tc>
      </w:tr>
      <w:tr w:rsidR="00C67A29" w:rsidRPr="009546F8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Один из методов исследования и познания, способ получения информации путем прямой и непосредственной регистрации с</w:t>
            </w:r>
            <w:r w:rsidR="00A95EA2">
              <w:rPr>
                <w:rFonts w:cs="Times New Roman"/>
              </w:rPr>
              <w:t>обытий и условий их протекания: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Наблюдение</w:t>
            </w:r>
          </w:p>
        </w:tc>
      </w:tr>
      <w:tr w:rsidR="00C67A29" w:rsidRPr="00BA7CE0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Метод мышления, в котором осуществляется переход от общего к частному в процессе рассуж</w:t>
            </w:r>
            <w:r w:rsidR="00A95EA2">
              <w:rPr>
                <w:rFonts w:cs="Times New Roman"/>
              </w:rPr>
              <w:t>дения: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 xml:space="preserve">Дедукция </w:t>
            </w:r>
          </w:p>
        </w:tc>
      </w:tr>
      <w:tr w:rsidR="00C67A29" w:rsidRPr="00881A56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Истинность научных знаний измеряется и подтверждается: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 xml:space="preserve">Практикой </w:t>
            </w:r>
          </w:p>
        </w:tc>
      </w:tr>
      <w:tr w:rsidR="00C67A29" w:rsidRPr="00881A56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Глубокое качественное изменение в развитии науки называется</w:t>
            </w:r>
            <w:r w:rsidR="00A95EA2">
              <w:rPr>
                <w:rFonts w:cs="Times New Roman"/>
              </w:rPr>
              <w:t>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Научная революция</w:t>
            </w:r>
          </w:p>
        </w:tc>
      </w:tr>
      <w:tr w:rsidR="00C67A29" w:rsidRPr="00881A56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Какой ученый сформулировал теорию эволюции через естественный отбор?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Дарвин</w:t>
            </w:r>
          </w:p>
        </w:tc>
      </w:tr>
      <w:tr w:rsidR="00C67A29" w:rsidRPr="00881A56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 xml:space="preserve">Какой научный метод </w:t>
            </w:r>
            <w:r w:rsidR="00A95EA2">
              <w:rPr>
                <w:rFonts w:cs="Times New Roman"/>
              </w:rPr>
              <w:t>был предложен Френсисом Бэконом?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Индукция</w:t>
            </w:r>
          </w:p>
        </w:tc>
      </w:tr>
      <w:tr w:rsidR="00C67A29" w:rsidRPr="00660B2C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Процесс приобщения индивида к социальным нормам, установленным в обществе: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Социализация</w:t>
            </w:r>
          </w:p>
        </w:tc>
      </w:tr>
      <w:tr w:rsidR="00C67A29" w:rsidRPr="00BD36F7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Кто рассматривает материальный мир как порождение духовного начала?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Идеалисты</w:t>
            </w:r>
          </w:p>
        </w:tc>
      </w:tr>
      <w:tr w:rsidR="00C67A29" w:rsidRPr="00660B2C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Идеал энциклопедического развития личности ученого, творца, инженера сформировался в эпоху: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Возрождения</w:t>
            </w:r>
          </w:p>
        </w:tc>
      </w:tr>
      <w:tr w:rsidR="00C67A29" w:rsidRPr="00660B2C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Предположительное знание о возможном закономерном порядке явлений и о возможных их причинах: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Гипотеза</w:t>
            </w:r>
          </w:p>
        </w:tc>
      </w:tr>
      <w:tr w:rsidR="00C67A29" w:rsidRPr="00660B2C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Метод разделения объекта на части, с целью их самостоятельного изучения, называется: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Анализ</w:t>
            </w:r>
          </w:p>
        </w:tc>
      </w:tr>
      <w:tr w:rsidR="00C67A29" w:rsidRPr="00660B2C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Метод научного познания, представляющий собой мысленное соединение элементов, свойств исследуемого объекта и изучение этого объекта как единого целого</w:t>
            </w:r>
            <w:r w:rsidR="00A95EA2">
              <w:rPr>
                <w:rFonts w:cs="Times New Roman"/>
              </w:rPr>
              <w:t>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Синтез</w:t>
            </w:r>
          </w:p>
        </w:tc>
      </w:tr>
      <w:tr w:rsidR="00C67A29" w:rsidRPr="00660B2C" w:rsidTr="000E6D33">
        <w:tc>
          <w:tcPr>
            <w:tcW w:w="567" w:type="dxa"/>
            <w:vAlign w:val="center"/>
          </w:tcPr>
          <w:p w:rsidR="00C67A29" w:rsidRPr="001C0623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6642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Методологический принцип, признающий разум основой познания:</w:t>
            </w:r>
          </w:p>
        </w:tc>
        <w:tc>
          <w:tcPr>
            <w:tcW w:w="2147" w:type="dxa"/>
          </w:tcPr>
          <w:p w:rsidR="00C67A29" w:rsidRPr="001C0623" w:rsidRDefault="00C67A29" w:rsidP="004E5CA9">
            <w:pPr>
              <w:rPr>
                <w:rFonts w:cs="Times New Roman"/>
              </w:rPr>
            </w:pPr>
            <w:r w:rsidRPr="001C0623">
              <w:rPr>
                <w:rFonts w:cs="Times New Roman"/>
              </w:rPr>
              <w:t>Рационализм</w:t>
            </w:r>
          </w:p>
        </w:tc>
      </w:tr>
    </w:tbl>
    <w:p w:rsidR="004812B6" w:rsidRDefault="004812B6" w:rsidP="00EC4B5B">
      <w:pPr>
        <w:rPr>
          <w:rFonts w:cs="Times New Roman"/>
        </w:rPr>
      </w:pPr>
    </w:p>
    <w:p w:rsidR="002401C5" w:rsidRDefault="002401C5" w:rsidP="006A2725">
      <w:pPr>
        <w:rPr>
          <w:rFonts w:cs="Times New Roman"/>
          <w:highlight w:val="yellow"/>
        </w:rPr>
      </w:pPr>
    </w:p>
    <w:p w:rsidR="00F01655" w:rsidRDefault="00F01655" w:rsidP="002549DC">
      <w:pPr>
        <w:pStyle w:val="1"/>
        <w:spacing w:before="0" w:after="0"/>
        <w:jc w:val="both"/>
        <w:rPr>
          <w:rFonts w:eastAsia="Times New Roman"/>
          <w:b/>
          <w:bCs/>
          <w:caps/>
          <w:color w:val="000000" w:themeColor="text1"/>
          <w:kern w:val="0"/>
          <w:lang w:eastAsia="ru-RU"/>
        </w:rPr>
      </w:pPr>
      <w:bookmarkStart w:id="2" w:name="_Toc135318921"/>
      <w:r w:rsidRPr="00FE1C85">
        <w:rPr>
          <w:color w:val="000000" w:themeColor="text1"/>
        </w:rPr>
        <w:t xml:space="preserve">Дисциплина: 1.О.03 </w:t>
      </w:r>
      <w:bookmarkEnd w:id="2"/>
      <w:r w:rsidR="00747A10" w:rsidRPr="00FE1C85">
        <w:rPr>
          <w:rFonts w:eastAsia="Times New Roman"/>
          <w:b/>
          <w:bCs/>
          <w:caps/>
          <w:color w:val="000000" w:themeColor="text1"/>
          <w:kern w:val="0"/>
          <w:lang w:eastAsia="ru-RU"/>
        </w:rPr>
        <w:t>СОВРЕМЕННЫЕ ПРОБЛЕМЫ ФИЛОСОФИИ</w:t>
      </w:r>
    </w:p>
    <w:p w:rsidR="002549DC" w:rsidRPr="002549DC" w:rsidRDefault="002549DC" w:rsidP="002549DC">
      <w:pPr>
        <w:rPr>
          <w:lang w:eastAsia="ru-RU"/>
        </w:rPr>
      </w:pPr>
    </w:p>
    <w:p w:rsidR="00975AAA" w:rsidRPr="00A22B9F" w:rsidRDefault="00975AAA" w:rsidP="002401C5">
      <w:pPr>
        <w:autoSpaceDE w:val="0"/>
        <w:autoSpaceDN w:val="0"/>
        <w:adjustRightInd w:val="0"/>
        <w:rPr>
          <w:rFonts w:cs="Times New Roman"/>
          <w:b/>
          <w:kern w:val="0"/>
        </w:rPr>
      </w:pPr>
      <w:r w:rsidRPr="00A22B9F">
        <w:rPr>
          <w:rFonts w:cs="Times New Roman"/>
          <w:b/>
          <w:bCs/>
          <w:kern w:val="0"/>
        </w:rPr>
        <w:t xml:space="preserve">Семестр изучения: </w:t>
      </w:r>
      <w:r w:rsidRPr="00A22B9F">
        <w:rPr>
          <w:rFonts w:cs="Times New Roman"/>
          <w:b/>
          <w:kern w:val="0"/>
        </w:rPr>
        <w:t>1</w:t>
      </w:r>
    </w:p>
    <w:p w:rsidR="00975AAA" w:rsidRPr="000A4F3E" w:rsidRDefault="00975AAA" w:rsidP="002401C5">
      <w:pPr>
        <w:pStyle w:val="a8"/>
        <w:spacing w:before="0" w:beforeAutospacing="0" w:after="0" w:afterAutospacing="0"/>
        <w:jc w:val="both"/>
      </w:pPr>
      <w:r w:rsidRPr="000A4F3E">
        <w:rPr>
          <w:b/>
          <w:bCs/>
        </w:rPr>
        <w:t xml:space="preserve">Компетенция: </w:t>
      </w:r>
      <w:r w:rsidR="00284785" w:rsidRPr="00284785">
        <w:rPr>
          <w:b/>
          <w:bCs/>
        </w:rPr>
        <w:t xml:space="preserve">ОПК-1 </w:t>
      </w:r>
      <w:r w:rsidR="00284785" w:rsidRPr="00284785">
        <w:rPr>
          <w:bCs/>
        </w:rPr>
        <w:t xml:space="preserve">Способен применять в сфере своей профессиональной деятельности при решении нестандартных задач категории и принципы, характеризующие </w:t>
      </w:r>
      <w:r w:rsidR="00284785" w:rsidRPr="00284785">
        <w:rPr>
          <w:bCs/>
        </w:rPr>
        <w:lastRenderedPageBreak/>
        <w:t>современные проблемы философии, предлагать и аргументированно обосновывать способы их решения</w:t>
      </w:r>
    </w:p>
    <w:p w:rsidR="00975AAA" w:rsidRDefault="00975AAA" w:rsidP="002401C5">
      <w:pPr>
        <w:rPr>
          <w:rFonts w:cs="Times New Roman"/>
          <w:b/>
          <w:bCs/>
          <w:kern w:val="0"/>
        </w:rPr>
      </w:pPr>
      <w:r w:rsidRPr="00975AAA">
        <w:rPr>
          <w:rFonts w:cs="Times New Roman"/>
          <w:b/>
          <w:bCs/>
          <w:kern w:val="0"/>
        </w:rPr>
        <w:t>Результаты обучения:</w:t>
      </w:r>
    </w:p>
    <w:p w:rsidR="00B222BE" w:rsidRPr="00BD54E0" w:rsidRDefault="00B222BE" w:rsidP="002401C5">
      <w:pPr>
        <w:ind w:firstLine="425"/>
        <w:jc w:val="both"/>
        <w:rPr>
          <w:rFonts w:cs="Times New Roman"/>
        </w:rPr>
      </w:pPr>
      <w:r w:rsidRPr="00B662A3">
        <w:rPr>
          <w:rFonts w:cs="Times New Roman"/>
          <w:i/>
          <w:iCs/>
        </w:rPr>
        <w:t>Знает</w:t>
      </w:r>
      <w:r w:rsidRPr="00BD54E0">
        <w:rPr>
          <w:rFonts w:cs="Times New Roman"/>
        </w:rPr>
        <w:t xml:space="preserve">: </w:t>
      </w:r>
      <w:r w:rsidR="00284785" w:rsidRPr="00284785">
        <w:rPr>
          <w:rFonts w:cs="Times New Roman"/>
        </w:rPr>
        <w:t>основные проблемы современной философии, понимает роль философии в современных интеграционных процессах.</w:t>
      </w:r>
    </w:p>
    <w:p w:rsidR="00B222BE" w:rsidRPr="00BD54E0" w:rsidRDefault="00B222BE" w:rsidP="002401C5">
      <w:pPr>
        <w:ind w:firstLine="425"/>
        <w:jc w:val="both"/>
        <w:rPr>
          <w:rFonts w:cs="Times New Roman"/>
        </w:rPr>
      </w:pPr>
      <w:r w:rsidRPr="00B662A3">
        <w:rPr>
          <w:rFonts w:cs="Times New Roman"/>
          <w:i/>
          <w:iCs/>
        </w:rPr>
        <w:t>Умеет</w:t>
      </w:r>
      <w:r w:rsidRPr="00BD54E0">
        <w:rPr>
          <w:rFonts w:cs="Times New Roman"/>
        </w:rPr>
        <w:t xml:space="preserve">: </w:t>
      </w:r>
      <w:r w:rsidR="00284785" w:rsidRPr="00284785">
        <w:rPr>
          <w:rFonts w:cs="Times New Roman"/>
        </w:rPr>
        <w:t>интерпретировать философские тексты; использовать фундаментальные знания философской методологии и основных концепций конкретных наук в сфере профессиональной деятельности.</w:t>
      </w:r>
    </w:p>
    <w:p w:rsidR="00B222BE" w:rsidRPr="00BD54E0" w:rsidRDefault="00B222BE" w:rsidP="002401C5">
      <w:pPr>
        <w:ind w:firstLine="425"/>
        <w:jc w:val="both"/>
        <w:rPr>
          <w:rFonts w:cs="Times New Roman"/>
        </w:rPr>
      </w:pPr>
      <w:r w:rsidRPr="00B662A3">
        <w:rPr>
          <w:rFonts w:cs="Times New Roman"/>
          <w:i/>
          <w:iCs/>
        </w:rPr>
        <w:t>Имеет практический опыт</w:t>
      </w:r>
      <w:r w:rsidRPr="00BD54E0">
        <w:rPr>
          <w:rFonts w:cs="Times New Roman"/>
        </w:rPr>
        <w:t xml:space="preserve">: </w:t>
      </w:r>
      <w:r w:rsidR="00284785">
        <w:rPr>
          <w:rFonts w:cs="Times New Roman"/>
        </w:rPr>
        <w:t>приме</w:t>
      </w:r>
      <w:r w:rsidR="00284785" w:rsidRPr="00284785">
        <w:rPr>
          <w:rFonts w:cs="Times New Roman"/>
        </w:rPr>
        <w:t>нения современной философской терминологии; разностороннего анализа ведущих философских, идеологических и социально-политических доктрин; владения концептуальным аппаратом современного философского и научного исследования.</w:t>
      </w:r>
    </w:p>
    <w:p w:rsidR="00975AAA" w:rsidRPr="002401C5" w:rsidRDefault="00975AAA" w:rsidP="002401C5">
      <w:pPr>
        <w:rPr>
          <w:rFonts w:cs="Times New Roman"/>
        </w:rPr>
      </w:pPr>
    </w:p>
    <w:p w:rsidR="006129B6" w:rsidRPr="0006419C" w:rsidRDefault="006129B6" w:rsidP="002401C5">
      <w:pPr>
        <w:rPr>
          <w:b/>
        </w:rPr>
      </w:pPr>
      <w:r>
        <w:rPr>
          <w:b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123"/>
        <w:gridCol w:w="2748"/>
      </w:tblGrid>
      <w:tr w:rsidR="00C67A29" w:rsidTr="00EC54C0">
        <w:tc>
          <w:tcPr>
            <w:tcW w:w="540" w:type="dxa"/>
            <w:vAlign w:val="center"/>
          </w:tcPr>
          <w:p w:rsidR="00C67A29" w:rsidRPr="00B662A3" w:rsidRDefault="00C67A29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6123" w:type="dxa"/>
            <w:vAlign w:val="center"/>
          </w:tcPr>
          <w:p w:rsidR="00C67A29" w:rsidRPr="00B662A3" w:rsidRDefault="00C67A29" w:rsidP="00EC54C0">
            <w:pPr>
              <w:jc w:val="center"/>
              <w:rPr>
                <w:rFonts w:cs="Times New Roman"/>
              </w:rPr>
            </w:pPr>
            <w:r w:rsidRPr="00B662A3">
              <w:rPr>
                <w:rFonts w:cs="Times New Roman"/>
              </w:rPr>
              <w:t>Текст задания</w:t>
            </w:r>
          </w:p>
        </w:tc>
        <w:tc>
          <w:tcPr>
            <w:tcW w:w="2748" w:type="dxa"/>
            <w:vAlign w:val="center"/>
          </w:tcPr>
          <w:p w:rsidR="00C67A29" w:rsidRPr="00B662A3" w:rsidRDefault="00EC54C0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C67A29" w:rsidRPr="00B662A3">
              <w:rPr>
                <w:rFonts w:cs="Times New Roman"/>
              </w:rPr>
              <w:t xml:space="preserve"> правильного ответа</w:t>
            </w:r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2E6EE9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</w:t>
            </w:r>
          </w:p>
        </w:tc>
        <w:tc>
          <w:tcPr>
            <w:tcW w:w="6123" w:type="dxa"/>
          </w:tcPr>
          <w:p w:rsidR="00C67A29" w:rsidRPr="00D51171" w:rsidRDefault="00C67A29" w:rsidP="00385EE7">
            <w:pPr>
              <w:rPr>
                <w:rFonts w:cs="Times New Roman"/>
                <w:bCs/>
                <w:iCs/>
              </w:rPr>
            </w:pPr>
            <w:r w:rsidRPr="002E6EE9">
              <w:rPr>
                <w:rFonts w:cs="Times New Roman"/>
                <w:bCs/>
                <w:iCs/>
              </w:rPr>
              <w:t>Какая проблема является главной для философии экзистенциализма?</w:t>
            </w:r>
          </w:p>
        </w:tc>
        <w:tc>
          <w:tcPr>
            <w:tcW w:w="2748" w:type="dxa"/>
          </w:tcPr>
          <w:p w:rsidR="00C67A29" w:rsidRPr="00D51171" w:rsidRDefault="00C67A29" w:rsidP="00385EE7">
            <w:pPr>
              <w:rPr>
                <w:rFonts w:cs="Times New Roman"/>
                <w:iCs/>
              </w:rPr>
            </w:pPr>
            <w:r w:rsidRPr="002E6EE9">
              <w:rPr>
                <w:rFonts w:cs="Times New Roman"/>
                <w:iCs/>
              </w:rPr>
              <w:t>Проблема существования человека</w:t>
            </w:r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2E6EE9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2</w:t>
            </w:r>
          </w:p>
        </w:tc>
        <w:tc>
          <w:tcPr>
            <w:tcW w:w="6123" w:type="dxa"/>
          </w:tcPr>
          <w:p w:rsidR="00C67A29" w:rsidRPr="00D51171" w:rsidRDefault="00C67A29" w:rsidP="00385EE7">
            <w:pPr>
              <w:rPr>
                <w:rFonts w:cs="Times New Roman"/>
                <w:bCs/>
                <w:iCs/>
              </w:rPr>
            </w:pPr>
            <w:r w:rsidRPr="002E6EE9">
              <w:rPr>
                <w:rFonts w:cs="Times New Roman"/>
                <w:bCs/>
                <w:iCs/>
              </w:rPr>
              <w:t>Как решается проблема существования Бога в философии Ф. Ницше?</w:t>
            </w:r>
          </w:p>
        </w:tc>
        <w:tc>
          <w:tcPr>
            <w:tcW w:w="2748" w:type="dxa"/>
          </w:tcPr>
          <w:p w:rsidR="00C67A29" w:rsidRPr="00D51171" w:rsidRDefault="00C67A29" w:rsidP="00385EE7">
            <w:pPr>
              <w:rPr>
                <w:rFonts w:cs="Times New Roman"/>
                <w:iCs/>
              </w:rPr>
            </w:pPr>
            <w:r w:rsidRPr="002E6EE9">
              <w:rPr>
                <w:rFonts w:cs="Times New Roman"/>
                <w:iCs/>
              </w:rPr>
              <w:t>Бог умер</w:t>
            </w:r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2E6EE9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3</w:t>
            </w:r>
          </w:p>
        </w:tc>
        <w:tc>
          <w:tcPr>
            <w:tcW w:w="6123" w:type="dxa"/>
          </w:tcPr>
          <w:p w:rsidR="00C67A29" w:rsidRPr="00D51171" w:rsidRDefault="00C67A29" w:rsidP="00385EE7">
            <w:pPr>
              <w:rPr>
                <w:rFonts w:cs="Times New Roman"/>
                <w:bCs/>
                <w:iCs/>
              </w:rPr>
            </w:pPr>
            <w:r w:rsidRPr="002E6EE9">
              <w:rPr>
                <w:rFonts w:cs="Times New Roman"/>
                <w:bCs/>
                <w:iCs/>
              </w:rPr>
              <w:t>На становление гуманитарных наук как отдельной отрасли научного знания повлияло:</w:t>
            </w:r>
          </w:p>
        </w:tc>
        <w:tc>
          <w:tcPr>
            <w:tcW w:w="2748" w:type="dxa"/>
          </w:tcPr>
          <w:p w:rsidR="00C67A29" w:rsidRPr="00D51171" w:rsidRDefault="00C67A29" w:rsidP="00385EE7">
            <w:pPr>
              <w:rPr>
                <w:rFonts w:cs="Times New Roman"/>
                <w:iCs/>
              </w:rPr>
            </w:pPr>
            <w:r w:rsidRPr="002E6EE9">
              <w:rPr>
                <w:rFonts w:cs="Times New Roman"/>
                <w:iCs/>
              </w:rPr>
              <w:t>Неокантианство</w:t>
            </w:r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2E6EE9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</w:p>
        </w:tc>
        <w:tc>
          <w:tcPr>
            <w:tcW w:w="6123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2E6EE9">
              <w:rPr>
                <w:rFonts w:cs="Times New Roman"/>
                <w:bCs/>
                <w:iCs/>
              </w:rPr>
              <w:t>Что означает понятие «</w:t>
            </w:r>
            <w:proofErr w:type="spellStart"/>
            <w:r w:rsidRPr="002E6EE9">
              <w:rPr>
                <w:rFonts w:cs="Times New Roman"/>
                <w:bCs/>
                <w:iCs/>
              </w:rPr>
              <w:t>экзистенция</w:t>
            </w:r>
            <w:proofErr w:type="spellEnd"/>
            <w:r w:rsidRPr="002E6EE9">
              <w:rPr>
                <w:rFonts w:cs="Times New Roman"/>
                <w:bCs/>
                <w:iCs/>
              </w:rPr>
              <w:t>»?</w:t>
            </w:r>
          </w:p>
        </w:tc>
        <w:tc>
          <w:tcPr>
            <w:tcW w:w="2748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2E6EE9">
              <w:rPr>
                <w:rFonts w:cs="Times New Roman"/>
                <w:iCs/>
              </w:rPr>
              <w:t>Способ бытия человека</w:t>
            </w:r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2E6EE9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123" w:type="dxa"/>
          </w:tcPr>
          <w:p w:rsidR="00C67A29" w:rsidRPr="00B57710" w:rsidRDefault="00C67A29" w:rsidP="00385EE7">
            <w:pPr>
              <w:rPr>
                <w:rFonts w:cs="Times New Roman"/>
              </w:rPr>
            </w:pPr>
            <w:r w:rsidRPr="002E6EE9">
              <w:rPr>
                <w:rFonts w:cs="Times New Roman"/>
              </w:rPr>
              <w:t>Иррационализм признаёт ведущую роль в познании:</w:t>
            </w:r>
          </w:p>
        </w:tc>
        <w:tc>
          <w:tcPr>
            <w:tcW w:w="2748" w:type="dxa"/>
          </w:tcPr>
          <w:p w:rsidR="00C67A29" w:rsidRDefault="00C67A29" w:rsidP="00385EE7">
            <w:pPr>
              <w:rPr>
                <w:rFonts w:cs="Times New Roman"/>
              </w:rPr>
            </w:pPr>
            <w:r w:rsidRPr="00C32501">
              <w:rPr>
                <w:rFonts w:cs="Times New Roman"/>
              </w:rPr>
              <w:t>Интуиции</w:t>
            </w:r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</w:t>
            </w:r>
          </w:p>
        </w:tc>
        <w:tc>
          <w:tcPr>
            <w:tcW w:w="6123" w:type="dxa"/>
          </w:tcPr>
          <w:p w:rsidR="00C67A29" w:rsidRPr="002209AD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  <w:bCs/>
                <w:iCs/>
              </w:rPr>
              <w:t>Основатель психоанализа:</w:t>
            </w:r>
          </w:p>
        </w:tc>
        <w:tc>
          <w:tcPr>
            <w:tcW w:w="2748" w:type="dxa"/>
          </w:tcPr>
          <w:p w:rsidR="00C67A29" w:rsidRPr="002209AD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</w:rPr>
              <w:t>Фрейд</w:t>
            </w:r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7</w:t>
            </w:r>
          </w:p>
        </w:tc>
        <w:tc>
          <w:tcPr>
            <w:tcW w:w="6123" w:type="dxa"/>
          </w:tcPr>
          <w:p w:rsidR="00C67A29" w:rsidRPr="00D51171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  <w:bCs/>
                <w:iCs/>
              </w:rPr>
              <w:t xml:space="preserve">Понятие «кризис культуры» как следствие смерти бога и дисбаланса </w:t>
            </w:r>
            <w:proofErr w:type="spellStart"/>
            <w:r w:rsidRPr="00C32501">
              <w:rPr>
                <w:rFonts w:cs="Times New Roman"/>
                <w:bCs/>
                <w:iCs/>
              </w:rPr>
              <w:t>аполлоновского</w:t>
            </w:r>
            <w:proofErr w:type="spellEnd"/>
            <w:r w:rsidRPr="00C32501">
              <w:rPr>
                <w:rFonts w:cs="Times New Roman"/>
                <w:bCs/>
                <w:iCs/>
              </w:rPr>
              <w:t xml:space="preserve"> и </w:t>
            </w:r>
            <w:proofErr w:type="spellStart"/>
            <w:r w:rsidRPr="00C32501">
              <w:rPr>
                <w:rFonts w:cs="Times New Roman"/>
                <w:bCs/>
                <w:iCs/>
              </w:rPr>
              <w:t>дионисийского</w:t>
            </w:r>
            <w:proofErr w:type="spellEnd"/>
            <w:r w:rsidRPr="00C32501">
              <w:rPr>
                <w:rFonts w:cs="Times New Roman"/>
                <w:bCs/>
                <w:iCs/>
              </w:rPr>
              <w:t xml:space="preserve"> начала широко использовалось в философии:</w:t>
            </w:r>
          </w:p>
        </w:tc>
        <w:tc>
          <w:tcPr>
            <w:tcW w:w="2748" w:type="dxa"/>
          </w:tcPr>
          <w:p w:rsidR="00C67A29" w:rsidRPr="00D51171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Ницше</w:t>
            </w:r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123" w:type="dxa"/>
          </w:tcPr>
          <w:p w:rsidR="00C67A29" w:rsidRPr="00BA289D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</w:rPr>
              <w:t>Основная категория философии А. Камю:</w:t>
            </w:r>
          </w:p>
        </w:tc>
        <w:tc>
          <w:tcPr>
            <w:tcW w:w="2748" w:type="dxa"/>
          </w:tcPr>
          <w:p w:rsidR="00C67A29" w:rsidRPr="00BA289D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Абсурд</w:t>
            </w:r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123" w:type="dxa"/>
          </w:tcPr>
          <w:p w:rsidR="00C67A29" w:rsidRPr="00D10AF7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</w:rPr>
              <w:t>Мировоззрение ученых, считающих, что негативные последствия развития науки превосходят позитивные называют:</w:t>
            </w:r>
          </w:p>
        </w:tc>
        <w:tc>
          <w:tcPr>
            <w:tcW w:w="2748" w:type="dxa"/>
          </w:tcPr>
          <w:p w:rsidR="00C67A29" w:rsidRPr="00D10AF7" w:rsidRDefault="00C67A29" w:rsidP="00385EE7">
            <w:pPr>
              <w:rPr>
                <w:rFonts w:cs="Times New Roman"/>
                <w:iCs/>
              </w:rPr>
            </w:pPr>
            <w:proofErr w:type="spellStart"/>
            <w:r w:rsidRPr="00C32501">
              <w:rPr>
                <w:rFonts w:cs="Times New Roman"/>
                <w:iCs/>
              </w:rPr>
              <w:t>Антисциентистским</w:t>
            </w:r>
            <w:proofErr w:type="spellEnd"/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FE1C85" w:rsidRDefault="00C67A29" w:rsidP="00C67A29">
            <w:pPr>
              <w:tabs>
                <w:tab w:val="left" w:pos="449"/>
              </w:tabs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10</w:t>
            </w:r>
          </w:p>
        </w:tc>
        <w:tc>
          <w:tcPr>
            <w:tcW w:w="6123" w:type="dxa"/>
          </w:tcPr>
          <w:p w:rsidR="00C67A29" w:rsidRPr="00B57710" w:rsidRDefault="00C67A29" w:rsidP="00385EE7">
            <w:pPr>
              <w:tabs>
                <w:tab w:val="left" w:pos="449"/>
              </w:tabs>
              <w:rPr>
                <w:rFonts w:cs="Times New Roman"/>
                <w:bCs/>
                <w:iCs/>
              </w:rPr>
            </w:pPr>
            <w:r w:rsidRPr="00FE1C85">
              <w:rPr>
                <w:rFonts w:cs="Times New Roman"/>
                <w:bCs/>
                <w:iCs/>
              </w:rPr>
              <w:t>Что является одной из центральных проблем философии науки XX века?</w:t>
            </w:r>
          </w:p>
        </w:tc>
        <w:tc>
          <w:tcPr>
            <w:tcW w:w="2748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FE1C85">
              <w:rPr>
                <w:rFonts w:cs="Times New Roman"/>
                <w:iCs/>
              </w:rPr>
              <w:t xml:space="preserve">Проблема демаркации науки и </w:t>
            </w:r>
            <w:proofErr w:type="spellStart"/>
            <w:r w:rsidRPr="00FE1C85">
              <w:rPr>
                <w:rFonts w:cs="Times New Roman"/>
                <w:iCs/>
              </w:rPr>
              <w:t>ненауки</w:t>
            </w:r>
            <w:proofErr w:type="spellEnd"/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FE1C85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11</w:t>
            </w:r>
          </w:p>
        </w:tc>
        <w:tc>
          <w:tcPr>
            <w:tcW w:w="6123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FE1C85">
              <w:rPr>
                <w:rFonts w:cs="Times New Roman"/>
                <w:bCs/>
                <w:iCs/>
              </w:rPr>
              <w:t xml:space="preserve">Какова основная идея герменевтики </w:t>
            </w:r>
            <w:proofErr w:type="spellStart"/>
            <w:r w:rsidRPr="00FE1C85">
              <w:rPr>
                <w:rFonts w:cs="Times New Roman"/>
                <w:bCs/>
                <w:iCs/>
              </w:rPr>
              <w:t>Ханса</w:t>
            </w:r>
            <w:proofErr w:type="spellEnd"/>
            <w:r w:rsidRPr="00FE1C85">
              <w:rPr>
                <w:rFonts w:cs="Times New Roman"/>
                <w:bCs/>
                <w:iCs/>
              </w:rPr>
              <w:t xml:space="preserve"> Георга </w:t>
            </w:r>
            <w:proofErr w:type="spellStart"/>
            <w:r w:rsidRPr="00FE1C85">
              <w:rPr>
                <w:rFonts w:cs="Times New Roman"/>
                <w:bCs/>
                <w:iCs/>
              </w:rPr>
              <w:t>Гадамера</w:t>
            </w:r>
            <w:proofErr w:type="spellEnd"/>
            <w:r w:rsidRPr="00FE1C85">
              <w:rPr>
                <w:rFonts w:cs="Times New Roman"/>
                <w:bCs/>
                <w:iCs/>
              </w:rPr>
              <w:t>?</w:t>
            </w:r>
          </w:p>
        </w:tc>
        <w:tc>
          <w:tcPr>
            <w:tcW w:w="2748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FE1C85">
              <w:rPr>
                <w:rFonts w:cs="Times New Roman"/>
                <w:iCs/>
              </w:rPr>
              <w:t>Понимание связано с историческим опытом и традициями культуры</w:t>
            </w:r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FE1C85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12</w:t>
            </w:r>
          </w:p>
        </w:tc>
        <w:tc>
          <w:tcPr>
            <w:tcW w:w="6123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FE1C85">
              <w:rPr>
                <w:rFonts w:cs="Times New Roman"/>
                <w:bCs/>
                <w:iCs/>
              </w:rPr>
              <w:t>Кто из мыслителей ХХ века выдвинул идею деконструкции?</w:t>
            </w:r>
          </w:p>
        </w:tc>
        <w:tc>
          <w:tcPr>
            <w:tcW w:w="2748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FE1C85">
              <w:rPr>
                <w:rFonts w:cs="Times New Roman"/>
                <w:iCs/>
              </w:rPr>
              <w:t xml:space="preserve">Жак </w:t>
            </w:r>
            <w:proofErr w:type="spellStart"/>
            <w:r w:rsidRPr="00FE1C85">
              <w:rPr>
                <w:rFonts w:cs="Times New Roman"/>
                <w:iCs/>
              </w:rPr>
              <w:t>Деррида</w:t>
            </w:r>
            <w:proofErr w:type="spellEnd"/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FE1C85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13</w:t>
            </w:r>
          </w:p>
        </w:tc>
        <w:tc>
          <w:tcPr>
            <w:tcW w:w="6123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FE1C85">
              <w:rPr>
                <w:rFonts w:cs="Times New Roman"/>
                <w:bCs/>
                <w:iCs/>
              </w:rPr>
              <w:t>Согласно аналитической философии, основное внимание уделяется:</w:t>
            </w:r>
          </w:p>
        </w:tc>
        <w:tc>
          <w:tcPr>
            <w:tcW w:w="2748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FE1C85">
              <w:rPr>
                <w:rFonts w:cs="Times New Roman"/>
                <w:iCs/>
              </w:rPr>
              <w:t>Логическому анализу языка и структуры мысли</w:t>
            </w:r>
          </w:p>
        </w:tc>
      </w:tr>
      <w:tr w:rsidR="00C67A29" w:rsidTr="000E6D33">
        <w:tc>
          <w:tcPr>
            <w:tcW w:w="540" w:type="dxa"/>
            <w:vAlign w:val="center"/>
          </w:tcPr>
          <w:p w:rsidR="00C67A29" w:rsidRPr="00FE1C85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14</w:t>
            </w:r>
          </w:p>
        </w:tc>
        <w:tc>
          <w:tcPr>
            <w:tcW w:w="6123" w:type="dxa"/>
          </w:tcPr>
          <w:p w:rsidR="00C67A29" w:rsidRPr="00406F85" w:rsidRDefault="00C67A29" w:rsidP="00385EE7">
            <w:pPr>
              <w:rPr>
                <w:rFonts w:cs="Times New Roman"/>
                <w:bCs/>
                <w:iCs/>
              </w:rPr>
            </w:pPr>
            <w:r w:rsidRPr="00FE1C85">
              <w:rPr>
                <w:rFonts w:cs="Times New Roman"/>
                <w:bCs/>
                <w:iCs/>
              </w:rPr>
              <w:t>Каково главное направление континентальной философии конца XIX—XX веков?</w:t>
            </w:r>
          </w:p>
        </w:tc>
        <w:tc>
          <w:tcPr>
            <w:tcW w:w="2748" w:type="dxa"/>
          </w:tcPr>
          <w:p w:rsidR="00C67A29" w:rsidRPr="00406F85" w:rsidRDefault="00C67A29" w:rsidP="00385EE7">
            <w:pPr>
              <w:rPr>
                <w:rFonts w:cs="Times New Roman"/>
                <w:iCs/>
              </w:rPr>
            </w:pPr>
            <w:r w:rsidRPr="00FE1C85">
              <w:rPr>
                <w:rFonts w:cs="Times New Roman"/>
                <w:iCs/>
              </w:rPr>
              <w:t>Герменевтика и феноменология</w:t>
            </w:r>
          </w:p>
        </w:tc>
      </w:tr>
      <w:tr w:rsidR="00BC6F52" w:rsidTr="000E6D33">
        <w:tc>
          <w:tcPr>
            <w:tcW w:w="540" w:type="dxa"/>
            <w:vAlign w:val="center"/>
          </w:tcPr>
          <w:p w:rsidR="00BC6F52" w:rsidRDefault="00BC6F52" w:rsidP="00BC6F52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15</w:t>
            </w:r>
          </w:p>
        </w:tc>
        <w:tc>
          <w:tcPr>
            <w:tcW w:w="6123" w:type="dxa"/>
          </w:tcPr>
          <w:p w:rsidR="00BC6F52" w:rsidRPr="00BC3CBC" w:rsidRDefault="00BC6F52" w:rsidP="00BC6F52">
            <w:r w:rsidRPr="00BC3CBC">
              <w:t xml:space="preserve">Автором </w:t>
            </w:r>
            <w:r w:rsidRPr="00BC6F52">
              <w:t>теории и методологии научно-исследовательских программ</w:t>
            </w:r>
            <w:r>
              <w:t xml:space="preserve"> является: </w:t>
            </w:r>
          </w:p>
        </w:tc>
        <w:tc>
          <w:tcPr>
            <w:tcW w:w="2748" w:type="dxa"/>
          </w:tcPr>
          <w:p w:rsidR="00BC6F52" w:rsidRDefault="00BC6F52" w:rsidP="00BC6F52">
            <w:proofErr w:type="spellStart"/>
            <w:r>
              <w:t>Лакатос</w:t>
            </w:r>
            <w:proofErr w:type="spellEnd"/>
          </w:p>
        </w:tc>
      </w:tr>
    </w:tbl>
    <w:p w:rsidR="00FE1C85" w:rsidRDefault="00FE1C85" w:rsidP="002401C5">
      <w:pPr>
        <w:autoSpaceDE w:val="0"/>
        <w:autoSpaceDN w:val="0"/>
        <w:adjustRightInd w:val="0"/>
        <w:rPr>
          <w:rFonts w:cs="Times New Roman"/>
          <w:b/>
          <w:bCs/>
          <w:kern w:val="0"/>
        </w:rPr>
      </w:pPr>
      <w:bookmarkStart w:id="3" w:name="_Toc135318922"/>
    </w:p>
    <w:p w:rsidR="00FE1C85" w:rsidRPr="00975AAA" w:rsidRDefault="00FE1C85" w:rsidP="002401C5">
      <w:pPr>
        <w:autoSpaceDE w:val="0"/>
        <w:autoSpaceDN w:val="0"/>
        <w:adjustRightInd w:val="0"/>
        <w:rPr>
          <w:rFonts w:cs="Times New Roman"/>
          <w:kern w:val="0"/>
        </w:rPr>
      </w:pPr>
      <w:r w:rsidRPr="00975AAA">
        <w:rPr>
          <w:rFonts w:cs="Times New Roman"/>
          <w:b/>
          <w:bCs/>
          <w:kern w:val="0"/>
        </w:rPr>
        <w:t xml:space="preserve">Семестр изучения: </w:t>
      </w:r>
      <w:r>
        <w:rPr>
          <w:rFonts w:cs="Times New Roman"/>
          <w:kern w:val="0"/>
        </w:rPr>
        <w:t>2</w:t>
      </w:r>
    </w:p>
    <w:p w:rsidR="00FE1C85" w:rsidRPr="000A4F3E" w:rsidRDefault="00FE1C85" w:rsidP="002401C5">
      <w:pPr>
        <w:pStyle w:val="a8"/>
        <w:spacing w:before="0" w:beforeAutospacing="0" w:after="0" w:afterAutospacing="0"/>
        <w:jc w:val="both"/>
      </w:pPr>
      <w:r w:rsidRPr="000A4F3E">
        <w:rPr>
          <w:b/>
          <w:bCs/>
        </w:rPr>
        <w:t xml:space="preserve">Компетенция: </w:t>
      </w:r>
      <w:r w:rsidRPr="00284785">
        <w:rPr>
          <w:b/>
          <w:bCs/>
        </w:rPr>
        <w:t xml:space="preserve">ОПК-1 </w:t>
      </w:r>
      <w:r w:rsidRPr="00284785">
        <w:rPr>
          <w:bCs/>
        </w:rPr>
        <w:t>Способен применять в сфере своей профессиональной деятельности при решении нестандартных задач категории и принципы, характеризующие современные проблемы философии, предлагать и аргументированно обосновывать способы их решения</w:t>
      </w:r>
    </w:p>
    <w:p w:rsidR="00FE1C85" w:rsidRDefault="00FE1C85" w:rsidP="002401C5">
      <w:pPr>
        <w:rPr>
          <w:rFonts w:cs="Times New Roman"/>
          <w:b/>
          <w:bCs/>
          <w:kern w:val="0"/>
        </w:rPr>
      </w:pPr>
      <w:r w:rsidRPr="00975AAA">
        <w:rPr>
          <w:rFonts w:cs="Times New Roman"/>
          <w:b/>
          <w:bCs/>
          <w:kern w:val="0"/>
        </w:rPr>
        <w:lastRenderedPageBreak/>
        <w:t>Результаты обучения:</w:t>
      </w:r>
    </w:p>
    <w:p w:rsidR="00FE1C85" w:rsidRPr="00BD54E0" w:rsidRDefault="00FE1C85" w:rsidP="002401C5">
      <w:pPr>
        <w:ind w:firstLine="425"/>
        <w:jc w:val="both"/>
        <w:rPr>
          <w:rFonts w:cs="Times New Roman"/>
        </w:rPr>
      </w:pPr>
      <w:r w:rsidRPr="00B662A3">
        <w:rPr>
          <w:rFonts w:cs="Times New Roman"/>
          <w:i/>
          <w:iCs/>
        </w:rPr>
        <w:t>Знает</w:t>
      </w:r>
      <w:r w:rsidRPr="00BD54E0">
        <w:rPr>
          <w:rFonts w:cs="Times New Roman"/>
        </w:rPr>
        <w:t xml:space="preserve">: </w:t>
      </w:r>
      <w:r w:rsidRPr="00284785">
        <w:rPr>
          <w:rFonts w:cs="Times New Roman"/>
        </w:rPr>
        <w:t>основные проблемы современной философии, понимает роль философии в современных интеграционных процессах.</w:t>
      </w:r>
    </w:p>
    <w:p w:rsidR="00FE1C85" w:rsidRDefault="00FE1C85" w:rsidP="002401C5">
      <w:pPr>
        <w:ind w:firstLine="425"/>
        <w:jc w:val="both"/>
        <w:rPr>
          <w:rFonts w:cs="Times New Roman"/>
        </w:rPr>
      </w:pPr>
      <w:r w:rsidRPr="00B662A3">
        <w:rPr>
          <w:rFonts w:cs="Times New Roman"/>
          <w:i/>
          <w:iCs/>
        </w:rPr>
        <w:t>Умеет</w:t>
      </w:r>
      <w:r w:rsidRPr="00BD54E0">
        <w:rPr>
          <w:rFonts w:cs="Times New Roman"/>
        </w:rPr>
        <w:t xml:space="preserve">: </w:t>
      </w:r>
      <w:r w:rsidRPr="00284785">
        <w:rPr>
          <w:rFonts w:cs="Times New Roman"/>
        </w:rPr>
        <w:t>интерпретировать философские тексты; использовать фундаментальные знания философской методологии и основных концепций конкретных наук в сфере профессиональной деятельности.</w:t>
      </w:r>
    </w:p>
    <w:p w:rsidR="00FE1C85" w:rsidRDefault="00FE1C85" w:rsidP="002401C5">
      <w:pPr>
        <w:ind w:firstLine="425"/>
        <w:jc w:val="both"/>
        <w:rPr>
          <w:rFonts w:cs="Times New Roman"/>
        </w:rPr>
      </w:pPr>
      <w:r w:rsidRPr="00B662A3">
        <w:rPr>
          <w:rFonts w:cs="Times New Roman"/>
          <w:i/>
          <w:iCs/>
        </w:rPr>
        <w:t>Имеет практический опыт</w:t>
      </w:r>
      <w:r w:rsidRPr="00BD54E0">
        <w:rPr>
          <w:rFonts w:cs="Times New Roman"/>
        </w:rPr>
        <w:t xml:space="preserve">: </w:t>
      </w:r>
      <w:r>
        <w:rPr>
          <w:rFonts w:cs="Times New Roman"/>
        </w:rPr>
        <w:t>приме</w:t>
      </w:r>
      <w:r w:rsidRPr="00284785">
        <w:rPr>
          <w:rFonts w:cs="Times New Roman"/>
        </w:rPr>
        <w:t xml:space="preserve">нения современной философской терминологии; разностороннего анализа ведущих философских, идеологических и социально-политических доктрин; </w:t>
      </w:r>
      <w:r w:rsidRPr="00C7571C">
        <w:rPr>
          <w:rFonts w:cs="Times New Roman"/>
        </w:rPr>
        <w:t>владения</w:t>
      </w:r>
      <w:r w:rsidR="00C7571C" w:rsidRPr="00C7571C">
        <w:rPr>
          <w:rFonts w:cs="Times New Roman"/>
        </w:rPr>
        <w:t xml:space="preserve"> </w:t>
      </w:r>
      <w:r w:rsidR="002549DC" w:rsidRPr="002549DC">
        <w:rPr>
          <w:rFonts w:cs="Times New Roman"/>
        </w:rPr>
        <w:t xml:space="preserve">концептуальным аппаратом современного философского и научного исследования. </w:t>
      </w:r>
    </w:p>
    <w:p w:rsidR="00FE1C85" w:rsidRDefault="00FE1C85" w:rsidP="002401C5">
      <w:pPr>
        <w:ind w:firstLine="426"/>
        <w:jc w:val="both"/>
        <w:rPr>
          <w:rFonts w:cs="Times New Roman"/>
        </w:rPr>
      </w:pPr>
    </w:p>
    <w:p w:rsidR="00FE1C85" w:rsidRPr="0006419C" w:rsidRDefault="00FE1C85" w:rsidP="002401C5">
      <w:pPr>
        <w:rPr>
          <w:b/>
        </w:rPr>
      </w:pPr>
      <w:r>
        <w:rPr>
          <w:b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6237"/>
        <w:gridCol w:w="2552"/>
      </w:tblGrid>
      <w:tr w:rsidR="00C67A29" w:rsidRPr="00B57710" w:rsidTr="00EC54C0">
        <w:tc>
          <w:tcPr>
            <w:tcW w:w="567" w:type="dxa"/>
            <w:vAlign w:val="center"/>
          </w:tcPr>
          <w:p w:rsidR="00C67A29" w:rsidRPr="00800C94" w:rsidRDefault="00C67A29" w:rsidP="00EC54C0">
            <w:pPr>
              <w:jc w:val="center"/>
            </w:pPr>
            <w:r>
              <w:t>№ п/п</w:t>
            </w:r>
          </w:p>
        </w:tc>
        <w:tc>
          <w:tcPr>
            <w:tcW w:w="6237" w:type="dxa"/>
            <w:vAlign w:val="center"/>
          </w:tcPr>
          <w:p w:rsidR="00C67A29" w:rsidRPr="00800C94" w:rsidRDefault="00C67A29" w:rsidP="00EC54C0">
            <w:pPr>
              <w:jc w:val="center"/>
            </w:pPr>
            <w:r w:rsidRPr="00800C94">
              <w:t>Текст задания</w:t>
            </w:r>
          </w:p>
        </w:tc>
        <w:tc>
          <w:tcPr>
            <w:tcW w:w="2552" w:type="dxa"/>
            <w:vAlign w:val="center"/>
          </w:tcPr>
          <w:p w:rsidR="00C67A29" w:rsidRDefault="00EC54C0" w:rsidP="00EC54C0">
            <w:pPr>
              <w:jc w:val="center"/>
            </w:pPr>
            <w:r>
              <w:t>Ключ</w:t>
            </w:r>
            <w:r w:rsidR="00C67A29" w:rsidRPr="00800C94">
              <w:t xml:space="preserve"> правильного ответа</w:t>
            </w:r>
          </w:p>
        </w:tc>
      </w:tr>
      <w:tr w:rsidR="00C67A29" w:rsidRPr="00B57710" w:rsidTr="000E6D33">
        <w:tc>
          <w:tcPr>
            <w:tcW w:w="567" w:type="dxa"/>
            <w:vAlign w:val="center"/>
          </w:tcPr>
          <w:p w:rsidR="00C67A29" w:rsidRPr="00C32501" w:rsidRDefault="00C67A29" w:rsidP="00C67A29">
            <w:pPr>
              <w:tabs>
                <w:tab w:val="left" w:pos="449"/>
              </w:tabs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</w:t>
            </w:r>
          </w:p>
        </w:tc>
        <w:tc>
          <w:tcPr>
            <w:tcW w:w="6237" w:type="dxa"/>
          </w:tcPr>
          <w:p w:rsidR="00C67A29" w:rsidRPr="00B57710" w:rsidRDefault="00C67A29" w:rsidP="00385EE7">
            <w:pPr>
              <w:tabs>
                <w:tab w:val="left" w:pos="449"/>
              </w:tabs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  <w:bCs/>
                <w:iCs/>
              </w:rPr>
              <w:t>Глобальные проблемы современности имеют:</w:t>
            </w:r>
          </w:p>
        </w:tc>
        <w:tc>
          <w:tcPr>
            <w:tcW w:w="2552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Планетарный масштаб</w:t>
            </w:r>
          </w:p>
        </w:tc>
      </w:tr>
      <w:tr w:rsidR="00C67A29" w:rsidRPr="00B57710" w:rsidTr="000E6D33">
        <w:tc>
          <w:tcPr>
            <w:tcW w:w="567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2</w:t>
            </w:r>
          </w:p>
        </w:tc>
        <w:tc>
          <w:tcPr>
            <w:tcW w:w="6237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  <w:bCs/>
                <w:iCs/>
              </w:rPr>
              <w:t>Организацией, впервые поставившей перед собой целью исследование глобальных проблем современности и предупреждение человечества о грозящих ему опасностях, стала:</w:t>
            </w:r>
          </w:p>
        </w:tc>
        <w:tc>
          <w:tcPr>
            <w:tcW w:w="2552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Римский клуб</w:t>
            </w:r>
          </w:p>
        </w:tc>
      </w:tr>
      <w:tr w:rsidR="00C67A29" w:rsidRPr="00B57710" w:rsidTr="000E6D33">
        <w:tc>
          <w:tcPr>
            <w:tcW w:w="567" w:type="dxa"/>
            <w:vAlign w:val="center"/>
          </w:tcPr>
          <w:p w:rsidR="00C67A29" w:rsidRPr="002E6EE9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237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2E6EE9">
              <w:rPr>
                <w:rFonts w:cs="Times New Roman"/>
              </w:rPr>
              <w:t xml:space="preserve">Философские течения, ограничивающие (или отрицающие) возможности разума в процессе познания, исходящие из идеи об изначальной алогичности и неразумности бытия </w:t>
            </w:r>
            <w:r w:rsidR="00AA4D4C">
              <w:rPr>
                <w:rFonts w:cs="Times New Roman"/>
              </w:rPr>
              <w:t>–</w:t>
            </w:r>
            <w:r w:rsidRPr="002E6EE9">
              <w:rPr>
                <w:rFonts w:cs="Times New Roman"/>
              </w:rPr>
              <w:t xml:space="preserve"> это:</w:t>
            </w:r>
          </w:p>
        </w:tc>
        <w:tc>
          <w:tcPr>
            <w:tcW w:w="2552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Иррационализм</w:t>
            </w:r>
          </w:p>
        </w:tc>
      </w:tr>
      <w:tr w:rsidR="00C67A29" w:rsidRPr="00B57710" w:rsidTr="000E6D33">
        <w:tc>
          <w:tcPr>
            <w:tcW w:w="567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4</w:t>
            </w:r>
          </w:p>
        </w:tc>
        <w:tc>
          <w:tcPr>
            <w:tcW w:w="6237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  <w:bCs/>
                <w:iCs/>
              </w:rPr>
              <w:t>Что является целью познания:</w:t>
            </w:r>
          </w:p>
        </w:tc>
        <w:tc>
          <w:tcPr>
            <w:tcW w:w="2552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Истина</w:t>
            </w:r>
          </w:p>
        </w:tc>
      </w:tr>
      <w:tr w:rsidR="00C67A29" w:rsidRPr="00406F85" w:rsidTr="000E6D33">
        <w:tc>
          <w:tcPr>
            <w:tcW w:w="567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237" w:type="dxa"/>
          </w:tcPr>
          <w:p w:rsidR="00C67A29" w:rsidRPr="00406F85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</w:rPr>
              <w:t>Философско-мировоззренческая позиция негативного отношения к науке и технике в силу их враждебности человеку и культуре носит название:</w:t>
            </w:r>
          </w:p>
        </w:tc>
        <w:tc>
          <w:tcPr>
            <w:tcW w:w="2552" w:type="dxa"/>
          </w:tcPr>
          <w:p w:rsidR="00C67A29" w:rsidRPr="00406F85" w:rsidRDefault="00C67A29" w:rsidP="00385EE7">
            <w:pPr>
              <w:rPr>
                <w:rFonts w:cs="Times New Roman"/>
                <w:iCs/>
              </w:rPr>
            </w:pPr>
            <w:proofErr w:type="spellStart"/>
            <w:r w:rsidRPr="00C32501">
              <w:rPr>
                <w:rFonts w:cs="Times New Roman"/>
              </w:rPr>
              <w:t>Антисциентизм</w:t>
            </w:r>
            <w:proofErr w:type="spellEnd"/>
          </w:p>
        </w:tc>
      </w:tr>
      <w:tr w:rsidR="00C67A29" w:rsidRPr="00B57710" w:rsidTr="000E6D33">
        <w:tc>
          <w:tcPr>
            <w:tcW w:w="567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6</w:t>
            </w:r>
          </w:p>
        </w:tc>
        <w:tc>
          <w:tcPr>
            <w:tcW w:w="6237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  <w:bCs/>
                <w:iCs/>
              </w:rPr>
              <w:t>Автором известного труда «Структура научных революций» является:</w:t>
            </w:r>
          </w:p>
        </w:tc>
        <w:tc>
          <w:tcPr>
            <w:tcW w:w="2552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Кун</w:t>
            </w:r>
          </w:p>
        </w:tc>
      </w:tr>
      <w:tr w:rsidR="00C67A29" w:rsidRPr="00B57710" w:rsidTr="000E6D33">
        <w:tc>
          <w:tcPr>
            <w:tcW w:w="567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7</w:t>
            </w:r>
          </w:p>
        </w:tc>
        <w:tc>
          <w:tcPr>
            <w:tcW w:w="6237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  <w:bCs/>
                <w:iCs/>
              </w:rPr>
              <w:t>В теории Аристотеля истина определяется как соответствие знания действительности, при этом для установления соот</w:t>
            </w:r>
            <w:r>
              <w:rPr>
                <w:rFonts w:cs="Times New Roman"/>
                <w:bCs/>
                <w:iCs/>
              </w:rPr>
              <w:t>ветствия запрещено пользоваться:</w:t>
            </w:r>
          </w:p>
        </w:tc>
        <w:tc>
          <w:tcPr>
            <w:tcW w:w="2552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Приборами</w:t>
            </w:r>
          </w:p>
        </w:tc>
      </w:tr>
      <w:tr w:rsidR="00C67A29" w:rsidRPr="00B57710" w:rsidTr="000E6D33">
        <w:tc>
          <w:tcPr>
            <w:tcW w:w="567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8</w:t>
            </w:r>
          </w:p>
        </w:tc>
        <w:tc>
          <w:tcPr>
            <w:tcW w:w="6237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  <w:bCs/>
                <w:iCs/>
              </w:rPr>
              <w:t>Кто разрабатывал концепцию перехода от биосферы к ноосфере?</w:t>
            </w:r>
          </w:p>
        </w:tc>
        <w:tc>
          <w:tcPr>
            <w:tcW w:w="2552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Вернадский</w:t>
            </w:r>
          </w:p>
        </w:tc>
      </w:tr>
      <w:tr w:rsidR="00C67A29" w:rsidRPr="00B57710" w:rsidTr="000E6D33">
        <w:tc>
          <w:tcPr>
            <w:tcW w:w="567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9</w:t>
            </w:r>
          </w:p>
        </w:tc>
        <w:tc>
          <w:tcPr>
            <w:tcW w:w="6237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  <w:bCs/>
                <w:iCs/>
              </w:rPr>
              <w:t>Выделите причину возникновения фило</w:t>
            </w:r>
            <w:r>
              <w:rPr>
                <w:rFonts w:cs="Times New Roman"/>
                <w:bCs/>
                <w:iCs/>
              </w:rPr>
              <w:t>софии иррационализма в 19 веке:</w:t>
            </w:r>
          </w:p>
        </w:tc>
        <w:tc>
          <w:tcPr>
            <w:tcW w:w="2552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Кризис классической философии</w:t>
            </w:r>
          </w:p>
        </w:tc>
      </w:tr>
      <w:tr w:rsidR="00C67A29" w:rsidRPr="00B57710" w:rsidTr="000E6D33">
        <w:tc>
          <w:tcPr>
            <w:tcW w:w="567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10</w:t>
            </w:r>
          </w:p>
        </w:tc>
        <w:tc>
          <w:tcPr>
            <w:tcW w:w="6237" w:type="dxa"/>
          </w:tcPr>
          <w:p w:rsidR="00C67A29" w:rsidRPr="00B57710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  <w:bCs/>
                <w:iCs/>
              </w:rPr>
              <w:t>Учение, предметом которого выступает научное знание, называют:</w:t>
            </w:r>
          </w:p>
        </w:tc>
        <w:tc>
          <w:tcPr>
            <w:tcW w:w="2552" w:type="dxa"/>
          </w:tcPr>
          <w:p w:rsidR="00C67A29" w:rsidRPr="00B57710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Эпистемология</w:t>
            </w:r>
          </w:p>
        </w:tc>
      </w:tr>
      <w:tr w:rsidR="00C67A29" w:rsidRPr="00C32501" w:rsidTr="000E6D33">
        <w:trPr>
          <w:trHeight w:val="70"/>
        </w:trPr>
        <w:tc>
          <w:tcPr>
            <w:tcW w:w="567" w:type="dxa"/>
            <w:vAlign w:val="center"/>
          </w:tcPr>
          <w:p w:rsidR="00C67A29" w:rsidRPr="00C32501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11</w:t>
            </w:r>
          </w:p>
        </w:tc>
        <w:tc>
          <w:tcPr>
            <w:tcW w:w="6237" w:type="dxa"/>
          </w:tcPr>
          <w:p w:rsidR="00C67A29" w:rsidRPr="00C32501" w:rsidRDefault="00C67A29" w:rsidP="00385EE7">
            <w:pPr>
              <w:rPr>
                <w:rFonts w:cs="Times New Roman"/>
                <w:bCs/>
                <w:iCs/>
              </w:rPr>
            </w:pPr>
            <w:r w:rsidRPr="00C32501">
              <w:rPr>
                <w:rFonts w:cs="Times New Roman"/>
                <w:bCs/>
                <w:iCs/>
              </w:rPr>
              <w:t>В науке различают два уровня исследования:</w:t>
            </w:r>
          </w:p>
        </w:tc>
        <w:tc>
          <w:tcPr>
            <w:tcW w:w="2552" w:type="dxa"/>
          </w:tcPr>
          <w:p w:rsidR="00C67A29" w:rsidRPr="00C32501" w:rsidRDefault="00C67A29" w:rsidP="00385EE7">
            <w:pPr>
              <w:rPr>
                <w:rFonts w:cs="Times New Roman"/>
                <w:iCs/>
              </w:rPr>
            </w:pPr>
            <w:r w:rsidRPr="00C32501">
              <w:rPr>
                <w:rFonts w:cs="Times New Roman"/>
                <w:iCs/>
              </w:rPr>
              <w:t>Эмпирический и теоретический</w:t>
            </w:r>
          </w:p>
        </w:tc>
      </w:tr>
      <w:tr w:rsidR="00C67A29" w:rsidRPr="00C32501" w:rsidTr="000E6D33">
        <w:trPr>
          <w:trHeight w:val="70"/>
        </w:trPr>
        <w:tc>
          <w:tcPr>
            <w:tcW w:w="567" w:type="dxa"/>
            <w:vAlign w:val="center"/>
          </w:tcPr>
          <w:p w:rsidR="00C67A29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12</w:t>
            </w:r>
          </w:p>
        </w:tc>
        <w:tc>
          <w:tcPr>
            <w:tcW w:w="6237" w:type="dxa"/>
          </w:tcPr>
          <w:p w:rsidR="00C67A29" w:rsidRPr="00C32501" w:rsidRDefault="00C67A29" w:rsidP="00385EE7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Кем была предложена формулировка «</w:t>
            </w:r>
            <w:r w:rsidRPr="00FE1C85">
              <w:rPr>
                <w:rFonts w:cs="Times New Roman"/>
                <w:bCs/>
                <w:iCs/>
              </w:rPr>
              <w:t xml:space="preserve">Истина </w:t>
            </w:r>
            <w:r w:rsidR="00AA4D4C">
              <w:rPr>
                <w:rFonts w:cs="Times New Roman"/>
              </w:rPr>
              <w:t>–</w:t>
            </w:r>
            <w:r w:rsidRPr="00FE1C85">
              <w:rPr>
                <w:rFonts w:cs="Times New Roman"/>
                <w:bCs/>
                <w:iCs/>
              </w:rPr>
              <w:t xml:space="preserve"> это консенсус внутри определенной культурной группы</w:t>
            </w:r>
            <w:r>
              <w:rPr>
                <w:rFonts w:cs="Times New Roman"/>
                <w:bCs/>
                <w:iCs/>
              </w:rPr>
              <w:t>»</w:t>
            </w:r>
          </w:p>
        </w:tc>
        <w:tc>
          <w:tcPr>
            <w:tcW w:w="2552" w:type="dxa"/>
          </w:tcPr>
          <w:p w:rsidR="00C67A29" w:rsidRPr="00C32501" w:rsidRDefault="00C67A29" w:rsidP="00385EE7">
            <w:pPr>
              <w:rPr>
                <w:rFonts w:cs="Times New Roman"/>
                <w:iCs/>
              </w:rPr>
            </w:pPr>
            <w:proofErr w:type="spellStart"/>
            <w:r w:rsidRPr="00FE1C85">
              <w:rPr>
                <w:rFonts w:cs="Times New Roman"/>
                <w:iCs/>
              </w:rPr>
              <w:t>Рорти</w:t>
            </w:r>
            <w:proofErr w:type="spellEnd"/>
          </w:p>
        </w:tc>
      </w:tr>
      <w:tr w:rsidR="00C67A29" w:rsidRPr="00C32501" w:rsidTr="000E6D33">
        <w:trPr>
          <w:trHeight w:val="70"/>
        </w:trPr>
        <w:tc>
          <w:tcPr>
            <w:tcW w:w="567" w:type="dxa"/>
            <w:vAlign w:val="center"/>
          </w:tcPr>
          <w:p w:rsidR="00C67A29" w:rsidRPr="002C4407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13</w:t>
            </w:r>
          </w:p>
        </w:tc>
        <w:tc>
          <w:tcPr>
            <w:tcW w:w="6237" w:type="dxa"/>
          </w:tcPr>
          <w:p w:rsidR="00C67A29" w:rsidRDefault="00C67A29" w:rsidP="00385EE7">
            <w:pPr>
              <w:rPr>
                <w:rFonts w:cs="Times New Roman"/>
                <w:bCs/>
                <w:iCs/>
              </w:rPr>
            </w:pPr>
            <w:r w:rsidRPr="002C4407">
              <w:rPr>
                <w:rFonts w:cs="Times New Roman"/>
                <w:bCs/>
                <w:iCs/>
              </w:rPr>
              <w:t>В каком направлении акцент делается на понимание мира через исследование индивидуального опыта и сознания?</w:t>
            </w:r>
          </w:p>
        </w:tc>
        <w:tc>
          <w:tcPr>
            <w:tcW w:w="2552" w:type="dxa"/>
          </w:tcPr>
          <w:p w:rsidR="00C67A29" w:rsidRDefault="00C67A29" w:rsidP="00385EE7">
            <w:pPr>
              <w:rPr>
                <w:rFonts w:cs="Times New Roman"/>
                <w:iCs/>
              </w:rPr>
            </w:pPr>
            <w:r w:rsidRPr="002C4407">
              <w:rPr>
                <w:rFonts w:cs="Times New Roman"/>
                <w:iCs/>
              </w:rPr>
              <w:t>Феноменология</w:t>
            </w:r>
          </w:p>
        </w:tc>
      </w:tr>
      <w:tr w:rsidR="00C67A29" w:rsidRPr="00C32501" w:rsidTr="000E6D33">
        <w:trPr>
          <w:trHeight w:val="70"/>
        </w:trPr>
        <w:tc>
          <w:tcPr>
            <w:tcW w:w="567" w:type="dxa"/>
            <w:vAlign w:val="center"/>
          </w:tcPr>
          <w:p w:rsidR="00C67A29" w:rsidRPr="002C4407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14</w:t>
            </w:r>
          </w:p>
        </w:tc>
        <w:tc>
          <w:tcPr>
            <w:tcW w:w="6237" w:type="dxa"/>
          </w:tcPr>
          <w:p w:rsidR="00C67A29" w:rsidRPr="002C4407" w:rsidRDefault="00C67A29" w:rsidP="00385EE7">
            <w:pPr>
              <w:rPr>
                <w:rFonts w:cs="Times New Roman"/>
                <w:bCs/>
                <w:iCs/>
              </w:rPr>
            </w:pPr>
            <w:r w:rsidRPr="002C4407">
              <w:rPr>
                <w:rFonts w:cs="Times New Roman"/>
                <w:bCs/>
                <w:iCs/>
              </w:rPr>
              <w:t>Какая концепция утверждает, что человеческое познание ограничено рамками языка и культуры?</w:t>
            </w:r>
          </w:p>
        </w:tc>
        <w:tc>
          <w:tcPr>
            <w:tcW w:w="2552" w:type="dxa"/>
          </w:tcPr>
          <w:p w:rsidR="00C67A29" w:rsidRPr="002C4407" w:rsidRDefault="00C67A29" w:rsidP="00385EE7">
            <w:pPr>
              <w:rPr>
                <w:rFonts w:cs="Times New Roman"/>
                <w:iCs/>
              </w:rPr>
            </w:pPr>
            <w:r w:rsidRPr="002C4407">
              <w:rPr>
                <w:rFonts w:cs="Times New Roman"/>
                <w:iCs/>
              </w:rPr>
              <w:t>Антропологический релятивизм</w:t>
            </w:r>
          </w:p>
        </w:tc>
      </w:tr>
      <w:tr w:rsidR="00C67A29" w:rsidRPr="00C32501" w:rsidTr="000E6D33">
        <w:trPr>
          <w:trHeight w:val="70"/>
        </w:trPr>
        <w:tc>
          <w:tcPr>
            <w:tcW w:w="567" w:type="dxa"/>
            <w:vAlign w:val="center"/>
          </w:tcPr>
          <w:p w:rsidR="00C67A29" w:rsidRPr="002C4407" w:rsidRDefault="00C67A29" w:rsidP="00C67A29">
            <w:pPr>
              <w:rPr>
                <w:rFonts w:cs="Times New Roman"/>
                <w:bCs/>
                <w:iCs/>
              </w:rPr>
            </w:pPr>
            <w:r>
              <w:rPr>
                <w:rFonts w:cs="Times New Roman"/>
                <w:bCs/>
                <w:iCs/>
              </w:rPr>
              <w:t>15</w:t>
            </w:r>
          </w:p>
        </w:tc>
        <w:tc>
          <w:tcPr>
            <w:tcW w:w="6237" w:type="dxa"/>
          </w:tcPr>
          <w:p w:rsidR="00C67A29" w:rsidRPr="002C4407" w:rsidRDefault="00C67A29" w:rsidP="00385EE7">
            <w:pPr>
              <w:rPr>
                <w:rFonts w:cs="Times New Roman"/>
                <w:bCs/>
                <w:iCs/>
              </w:rPr>
            </w:pPr>
            <w:r w:rsidRPr="002C4407">
              <w:rPr>
                <w:rFonts w:cs="Times New Roman"/>
                <w:bCs/>
                <w:iCs/>
              </w:rPr>
              <w:t>Основные идеи постмодернизма включают в себя:</w:t>
            </w:r>
          </w:p>
        </w:tc>
        <w:tc>
          <w:tcPr>
            <w:tcW w:w="2552" w:type="dxa"/>
          </w:tcPr>
          <w:p w:rsidR="00C67A29" w:rsidRPr="002C4407" w:rsidRDefault="00C67A29" w:rsidP="00385EE7">
            <w:pPr>
              <w:rPr>
                <w:rFonts w:cs="Times New Roman"/>
                <w:iCs/>
              </w:rPr>
            </w:pPr>
            <w:proofErr w:type="spellStart"/>
            <w:r w:rsidRPr="0048229C">
              <w:rPr>
                <w:rFonts w:cs="Times New Roman"/>
                <w:iCs/>
              </w:rPr>
              <w:t>И</w:t>
            </w:r>
            <w:r w:rsidRPr="002C4407">
              <w:rPr>
                <w:rFonts w:cs="Times New Roman"/>
                <w:iCs/>
              </w:rPr>
              <w:t>нтертекстуальность</w:t>
            </w:r>
            <w:proofErr w:type="spellEnd"/>
            <w:r w:rsidRPr="002C4407">
              <w:rPr>
                <w:rFonts w:cs="Times New Roman"/>
                <w:iCs/>
              </w:rPr>
              <w:t>, отсутствие универсальных истин,</w:t>
            </w:r>
            <w:r>
              <w:rPr>
                <w:rFonts w:cs="Times New Roman"/>
                <w:iCs/>
              </w:rPr>
              <w:t xml:space="preserve"> с</w:t>
            </w:r>
            <w:r w:rsidRPr="002C4407">
              <w:rPr>
                <w:rFonts w:cs="Times New Roman"/>
                <w:iCs/>
              </w:rPr>
              <w:t xml:space="preserve">кепсис относительно </w:t>
            </w:r>
            <w:proofErr w:type="spellStart"/>
            <w:r w:rsidRPr="002C4407">
              <w:rPr>
                <w:rFonts w:cs="Times New Roman"/>
                <w:iCs/>
              </w:rPr>
              <w:t>метанарративов</w:t>
            </w:r>
            <w:proofErr w:type="spellEnd"/>
          </w:p>
        </w:tc>
      </w:tr>
    </w:tbl>
    <w:p w:rsidR="00FE1C85" w:rsidRDefault="00FE1C85" w:rsidP="00FE1C85">
      <w:pPr>
        <w:ind w:firstLine="426"/>
        <w:jc w:val="both"/>
        <w:rPr>
          <w:color w:val="FF0000"/>
        </w:rPr>
      </w:pPr>
    </w:p>
    <w:p w:rsidR="002401C5" w:rsidRDefault="002401C5" w:rsidP="00FE1C85">
      <w:pPr>
        <w:ind w:firstLine="426"/>
        <w:jc w:val="both"/>
        <w:rPr>
          <w:color w:val="FF0000"/>
        </w:rPr>
      </w:pPr>
    </w:p>
    <w:p w:rsidR="001133AC" w:rsidRDefault="00F01655" w:rsidP="00641C9D">
      <w:pPr>
        <w:pStyle w:val="1"/>
        <w:spacing w:before="0" w:after="0"/>
        <w:jc w:val="both"/>
        <w:rPr>
          <w:rFonts w:eastAsia="Times New Roman"/>
          <w:b/>
          <w:bCs/>
          <w:caps/>
          <w:color w:val="000000" w:themeColor="text1"/>
          <w:kern w:val="0"/>
          <w:lang w:eastAsia="ru-RU"/>
        </w:rPr>
      </w:pPr>
      <w:r w:rsidRPr="00B27866">
        <w:rPr>
          <w:color w:val="000000" w:themeColor="text1"/>
        </w:rPr>
        <w:t xml:space="preserve">Дисциплина: 1.О.04 </w:t>
      </w:r>
      <w:bookmarkEnd w:id="3"/>
      <w:r w:rsidR="00747A10" w:rsidRPr="00B27866">
        <w:rPr>
          <w:rFonts w:eastAsia="Times New Roman"/>
          <w:b/>
          <w:bCs/>
          <w:caps/>
          <w:color w:val="000000" w:themeColor="text1"/>
          <w:kern w:val="0"/>
          <w:lang w:eastAsia="ru-RU"/>
        </w:rPr>
        <w:t>Н</w:t>
      </w:r>
      <w:r w:rsidR="0048229C">
        <w:rPr>
          <w:rFonts w:eastAsia="Times New Roman"/>
          <w:b/>
          <w:bCs/>
          <w:caps/>
          <w:color w:val="000000" w:themeColor="text1"/>
          <w:kern w:val="0"/>
          <w:lang w:eastAsia="ru-RU"/>
        </w:rPr>
        <w:t xml:space="preserve">ОВЕЙШИЕ ТЕНДЕНЦИИ И </w:t>
      </w:r>
      <w:r w:rsidR="0048229C" w:rsidRPr="0048229C">
        <w:rPr>
          <w:rFonts w:eastAsia="Times New Roman"/>
          <w:b/>
          <w:bCs/>
          <w:caps/>
          <w:color w:val="000000" w:themeColor="text1"/>
          <w:kern w:val="0"/>
          <w:lang w:eastAsia="ru-RU"/>
        </w:rPr>
        <w:t xml:space="preserve">НАПРАВЛЕНИЯ </w:t>
      </w:r>
      <w:r w:rsidR="00C7571C" w:rsidRPr="0048229C">
        <w:rPr>
          <w:rFonts w:eastAsia="Times New Roman"/>
          <w:b/>
          <w:bCs/>
          <w:caps/>
          <w:color w:val="000000" w:themeColor="text1"/>
          <w:kern w:val="0"/>
          <w:lang w:eastAsia="ru-RU"/>
        </w:rPr>
        <w:t>ЗАРУБЕЖНОЙ</w:t>
      </w:r>
      <w:r w:rsidR="0048229C">
        <w:rPr>
          <w:rFonts w:eastAsia="Times New Roman"/>
          <w:b/>
          <w:bCs/>
          <w:caps/>
          <w:color w:val="000000" w:themeColor="text1"/>
          <w:kern w:val="0"/>
          <w:lang w:eastAsia="ru-RU"/>
        </w:rPr>
        <w:t xml:space="preserve"> </w:t>
      </w:r>
      <w:r w:rsidR="00747A10" w:rsidRPr="00B27866">
        <w:rPr>
          <w:rFonts w:eastAsia="Times New Roman"/>
          <w:b/>
          <w:bCs/>
          <w:caps/>
          <w:color w:val="000000" w:themeColor="text1"/>
          <w:kern w:val="0"/>
          <w:lang w:eastAsia="ru-RU"/>
        </w:rPr>
        <w:t>ФИЛОСОФИИ</w:t>
      </w:r>
    </w:p>
    <w:p w:rsidR="00641C9D" w:rsidRPr="00641C9D" w:rsidRDefault="00641C9D" w:rsidP="00641C9D">
      <w:pPr>
        <w:rPr>
          <w:lang w:eastAsia="ru-RU"/>
        </w:rPr>
      </w:pPr>
    </w:p>
    <w:p w:rsidR="00577C5B" w:rsidRPr="0034367E" w:rsidRDefault="00577C5B" w:rsidP="002401C5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Семестр изучения: </w:t>
      </w:r>
      <w:r w:rsidR="00B27866">
        <w:rPr>
          <w:rFonts w:cs="Times New Roman"/>
        </w:rPr>
        <w:t>1</w:t>
      </w:r>
    </w:p>
    <w:p w:rsidR="00577C5B" w:rsidRPr="00254229" w:rsidRDefault="00577C5B" w:rsidP="002401C5">
      <w:pPr>
        <w:jc w:val="both"/>
        <w:rPr>
          <w:rFonts w:cs="Times New Roman"/>
          <w:b/>
          <w:bCs/>
        </w:rPr>
      </w:pPr>
      <w:r w:rsidRPr="00254229">
        <w:rPr>
          <w:rFonts w:cs="Times New Roman"/>
          <w:b/>
          <w:bCs/>
        </w:rPr>
        <w:t xml:space="preserve">Компетенция: </w:t>
      </w:r>
      <w:r w:rsidR="00C15151" w:rsidRPr="00C15151">
        <w:rPr>
          <w:rFonts w:cs="Times New Roman"/>
          <w:b/>
        </w:rPr>
        <w:t xml:space="preserve">УК-1 </w:t>
      </w:r>
      <w:r w:rsidR="00C15151" w:rsidRPr="00C15151">
        <w:rPr>
          <w:rFonts w:cs="Times New Roman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Pr="00C15151">
        <w:rPr>
          <w:rFonts w:cs="Times New Roman"/>
        </w:rPr>
        <w:t>.</w:t>
      </w:r>
    </w:p>
    <w:p w:rsidR="00577C5B" w:rsidRPr="00254229" w:rsidRDefault="00577C5B" w:rsidP="002401C5">
      <w:pPr>
        <w:jc w:val="both"/>
        <w:rPr>
          <w:rFonts w:cs="Times New Roman"/>
          <w:b/>
          <w:bCs/>
        </w:rPr>
      </w:pPr>
      <w:r w:rsidRPr="00254229">
        <w:rPr>
          <w:rFonts w:cs="Times New Roman"/>
          <w:b/>
          <w:bCs/>
        </w:rPr>
        <w:t>Результаты обучения</w:t>
      </w:r>
    </w:p>
    <w:p w:rsidR="00B222BE" w:rsidRPr="00254229" w:rsidRDefault="00B222BE" w:rsidP="002401C5">
      <w:pPr>
        <w:ind w:firstLine="425"/>
        <w:jc w:val="both"/>
        <w:rPr>
          <w:rFonts w:cs="Times New Roman"/>
          <w:bCs/>
        </w:rPr>
      </w:pPr>
      <w:r w:rsidRPr="00254229">
        <w:rPr>
          <w:rFonts w:cs="Times New Roman"/>
          <w:bCs/>
          <w:i/>
          <w:iCs/>
        </w:rPr>
        <w:t>Знает</w:t>
      </w:r>
      <w:r w:rsidRPr="00254229">
        <w:rPr>
          <w:rFonts w:cs="Times New Roman"/>
          <w:bCs/>
        </w:rPr>
        <w:t>:</w:t>
      </w:r>
      <w:r w:rsidRPr="00577C5B">
        <w:rPr>
          <w:rFonts w:cs="Times New Roman"/>
        </w:rPr>
        <w:t xml:space="preserve"> </w:t>
      </w:r>
      <w:r w:rsidR="00C15151" w:rsidRPr="00C15151">
        <w:rPr>
          <w:rFonts w:cs="Times New Roman"/>
        </w:rPr>
        <w:t>процесс становления нового, неклассического типа философствования и его связь с идеями представителей классического типа философствования</w:t>
      </w:r>
      <w:r w:rsidRPr="004D643A">
        <w:rPr>
          <w:rFonts w:cs="Times New Roman"/>
        </w:rPr>
        <w:t>.</w:t>
      </w:r>
    </w:p>
    <w:p w:rsidR="00B222BE" w:rsidRDefault="00B222BE" w:rsidP="002401C5">
      <w:pPr>
        <w:ind w:firstLine="425"/>
        <w:jc w:val="both"/>
        <w:rPr>
          <w:rFonts w:cs="Times New Roman"/>
          <w:bCs/>
        </w:rPr>
      </w:pPr>
      <w:r w:rsidRPr="00254229">
        <w:rPr>
          <w:rFonts w:cs="Times New Roman"/>
          <w:bCs/>
          <w:i/>
          <w:iCs/>
        </w:rPr>
        <w:t>Умеет</w:t>
      </w:r>
      <w:r w:rsidRPr="00254229">
        <w:rPr>
          <w:rFonts w:cs="Times New Roman"/>
          <w:bCs/>
        </w:rPr>
        <w:t>:</w:t>
      </w:r>
      <w:r w:rsidRPr="00577C5B">
        <w:rPr>
          <w:rFonts w:cs="Times New Roman"/>
        </w:rPr>
        <w:t xml:space="preserve"> </w:t>
      </w:r>
      <w:r w:rsidR="00C15151" w:rsidRPr="00C15151">
        <w:rPr>
          <w:rFonts w:cs="Times New Roman"/>
        </w:rPr>
        <w:t xml:space="preserve">аргументировано обосновывать способы решения современных проблем философии; осуществлять сравнительный анализ основных </w:t>
      </w:r>
      <w:proofErr w:type="spellStart"/>
      <w:r w:rsidR="00C15151" w:rsidRPr="00C15151">
        <w:rPr>
          <w:rFonts w:cs="Times New Roman"/>
        </w:rPr>
        <w:t>парадигмальных</w:t>
      </w:r>
      <w:proofErr w:type="spellEnd"/>
      <w:r w:rsidR="00C15151" w:rsidRPr="00C15151">
        <w:rPr>
          <w:rFonts w:cs="Times New Roman"/>
        </w:rPr>
        <w:t xml:space="preserve"> установок классической и современной западной философии</w:t>
      </w:r>
      <w:r w:rsidRPr="004D643A">
        <w:rPr>
          <w:rFonts w:cs="Times New Roman"/>
        </w:rPr>
        <w:t>.</w:t>
      </w:r>
    </w:p>
    <w:p w:rsidR="00B222BE" w:rsidRPr="00577C5B" w:rsidRDefault="00B222BE" w:rsidP="002401C5">
      <w:pPr>
        <w:ind w:firstLine="425"/>
        <w:jc w:val="both"/>
        <w:rPr>
          <w:rFonts w:cs="Times New Roman"/>
          <w:bCs/>
        </w:rPr>
      </w:pPr>
      <w:r w:rsidRPr="00254229">
        <w:rPr>
          <w:rFonts w:cs="Times New Roman"/>
          <w:bCs/>
          <w:i/>
          <w:iCs/>
        </w:rPr>
        <w:t>Имеет практический опыт</w:t>
      </w:r>
      <w:r w:rsidRPr="00254229">
        <w:rPr>
          <w:rFonts w:cs="Times New Roman"/>
          <w:bCs/>
        </w:rPr>
        <w:t>:</w:t>
      </w:r>
      <w:r w:rsidRPr="00254229">
        <w:rPr>
          <w:rFonts w:cs="Times New Roman"/>
        </w:rPr>
        <w:t xml:space="preserve"> </w:t>
      </w:r>
      <w:r w:rsidR="00C15151" w:rsidRPr="00C15151">
        <w:rPr>
          <w:rFonts w:cs="Times New Roman"/>
        </w:rPr>
        <w:t>оценки культурно-философской ситуации, а также выработки стратегии оптимального поведения в ней</w:t>
      </w:r>
      <w:r w:rsidRPr="004D643A">
        <w:rPr>
          <w:rFonts w:cs="Times New Roman"/>
        </w:rPr>
        <w:t>.</w:t>
      </w:r>
    </w:p>
    <w:p w:rsidR="00577C5B" w:rsidRPr="002401C5" w:rsidRDefault="00577C5B" w:rsidP="002401C5">
      <w:pPr>
        <w:pStyle w:val="a8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6129B6" w:rsidRPr="0006419C" w:rsidRDefault="006129B6" w:rsidP="002401C5">
      <w:pPr>
        <w:jc w:val="both"/>
        <w:rPr>
          <w:b/>
        </w:rPr>
      </w:pPr>
      <w:r>
        <w:rPr>
          <w:b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6096"/>
        <w:gridCol w:w="2693"/>
      </w:tblGrid>
      <w:tr w:rsidR="00C67A29" w:rsidTr="00EC54C0">
        <w:tc>
          <w:tcPr>
            <w:tcW w:w="567" w:type="dxa"/>
            <w:vAlign w:val="center"/>
          </w:tcPr>
          <w:p w:rsidR="00C67A29" w:rsidRPr="00B662A3" w:rsidRDefault="00C67A29" w:rsidP="00EC54C0">
            <w:pPr>
              <w:pStyle w:val="a8"/>
              <w:spacing w:before="0" w:beforeAutospacing="0" w:after="0" w:afterAutospacing="0"/>
              <w:jc w:val="center"/>
            </w:pPr>
            <w:r>
              <w:t>№ п/п</w:t>
            </w:r>
          </w:p>
        </w:tc>
        <w:tc>
          <w:tcPr>
            <w:tcW w:w="6096" w:type="dxa"/>
            <w:vAlign w:val="center"/>
          </w:tcPr>
          <w:p w:rsidR="00C67A29" w:rsidRDefault="00C67A29" w:rsidP="00EC54C0">
            <w:pPr>
              <w:pStyle w:val="a8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B662A3">
              <w:t>Текст задани</w:t>
            </w:r>
            <w:r>
              <w:t>я</w:t>
            </w:r>
          </w:p>
        </w:tc>
        <w:tc>
          <w:tcPr>
            <w:tcW w:w="2693" w:type="dxa"/>
            <w:vAlign w:val="center"/>
          </w:tcPr>
          <w:p w:rsidR="00C67A29" w:rsidRPr="00B662A3" w:rsidRDefault="00EC54C0" w:rsidP="00EC54C0">
            <w:pPr>
              <w:pStyle w:val="a8"/>
              <w:spacing w:before="0" w:beforeAutospacing="0" w:after="0" w:afterAutospacing="0"/>
              <w:jc w:val="center"/>
            </w:pPr>
            <w:r>
              <w:t>Ключ</w:t>
            </w:r>
            <w:r w:rsidR="00C67A29" w:rsidRPr="00B662A3">
              <w:t xml:space="preserve"> правильного ответа</w:t>
            </w:r>
          </w:p>
        </w:tc>
      </w:tr>
      <w:tr w:rsidR="00C67A29" w:rsidTr="000E6D33">
        <w:tc>
          <w:tcPr>
            <w:tcW w:w="567" w:type="dxa"/>
            <w:vAlign w:val="center"/>
          </w:tcPr>
          <w:p w:rsidR="00C67A29" w:rsidRDefault="00C67A29" w:rsidP="00C67A29">
            <w:pPr>
              <w:pStyle w:val="a8"/>
              <w:spacing w:before="0" w:beforeAutospacing="0" w:after="0" w:afterAutospacing="0"/>
            </w:pPr>
            <w:r>
              <w:t>1</w:t>
            </w:r>
          </w:p>
        </w:tc>
        <w:tc>
          <w:tcPr>
            <w:tcW w:w="6096" w:type="dxa"/>
          </w:tcPr>
          <w:p w:rsidR="00C67A29" w:rsidRPr="00B662A3" w:rsidRDefault="00C67A29" w:rsidP="003245B7">
            <w:pPr>
              <w:pStyle w:val="a8"/>
              <w:spacing w:before="0" w:beforeAutospacing="0" w:after="0" w:afterAutospacing="0"/>
            </w:pPr>
            <w:r>
              <w:t xml:space="preserve">Какое из </w:t>
            </w:r>
            <w:r w:rsidRPr="00791330">
              <w:t>направлений оказало наибольшее влияние на развитие западной философии в ХХ веке?</w:t>
            </w:r>
          </w:p>
        </w:tc>
        <w:tc>
          <w:tcPr>
            <w:tcW w:w="2693" w:type="dxa"/>
          </w:tcPr>
          <w:p w:rsidR="00C67A29" w:rsidRPr="00763B4F" w:rsidRDefault="00C67A29" w:rsidP="003245B7">
            <w:pPr>
              <w:pStyle w:val="a8"/>
              <w:spacing w:before="0" w:beforeAutospacing="0" w:after="0" w:afterAutospacing="0"/>
            </w:pPr>
            <w:r w:rsidRPr="00791330">
              <w:rPr>
                <w:bCs/>
              </w:rPr>
              <w:t>Экзистенциализм</w:t>
            </w:r>
          </w:p>
        </w:tc>
      </w:tr>
      <w:tr w:rsidR="00C67A29" w:rsidTr="000E6D33">
        <w:tc>
          <w:tcPr>
            <w:tcW w:w="567" w:type="dxa"/>
            <w:vAlign w:val="center"/>
          </w:tcPr>
          <w:p w:rsidR="00C67A29" w:rsidRDefault="00C67A29" w:rsidP="00C67A29">
            <w:pPr>
              <w:pStyle w:val="a8"/>
              <w:spacing w:before="0" w:beforeAutospacing="0" w:after="0" w:afterAutospacing="0"/>
            </w:pPr>
            <w:r>
              <w:t>2</w:t>
            </w:r>
          </w:p>
        </w:tc>
        <w:tc>
          <w:tcPr>
            <w:tcW w:w="6096" w:type="dxa"/>
          </w:tcPr>
          <w:p w:rsidR="00C67A29" w:rsidRPr="0093565A" w:rsidRDefault="00C67A29" w:rsidP="003245B7">
            <w:pPr>
              <w:pStyle w:val="a8"/>
              <w:spacing w:before="0" w:beforeAutospacing="0" w:after="0" w:afterAutospacing="0"/>
            </w:pPr>
            <w:r>
              <w:t>П</w:t>
            </w:r>
            <w:r w:rsidRPr="00791330">
              <w:t>редмет</w:t>
            </w:r>
            <w:r>
              <w:t>ом</w:t>
            </w:r>
            <w:r w:rsidRPr="00791330">
              <w:t xml:space="preserve"> философско-антропологического исследования в </w:t>
            </w:r>
            <w:r>
              <w:t>классичес</w:t>
            </w:r>
            <w:r w:rsidR="00AA4D4C">
              <w:t>кой западной философии является:</w:t>
            </w:r>
          </w:p>
        </w:tc>
        <w:tc>
          <w:tcPr>
            <w:tcW w:w="2693" w:type="dxa"/>
          </w:tcPr>
          <w:p w:rsidR="00C67A29" w:rsidRPr="00763B4F" w:rsidRDefault="00C67A29" w:rsidP="003245B7">
            <w:pPr>
              <w:pStyle w:val="a8"/>
              <w:spacing w:before="0" w:beforeAutospacing="0" w:after="0" w:afterAutospacing="0"/>
              <w:rPr>
                <w:bCs/>
              </w:rPr>
            </w:pPr>
            <w:r w:rsidRPr="00791330">
              <w:rPr>
                <w:bCs/>
              </w:rPr>
              <w:t>Природа человека</w:t>
            </w:r>
          </w:p>
        </w:tc>
      </w:tr>
      <w:tr w:rsidR="00C67A29" w:rsidTr="000E6D33">
        <w:tc>
          <w:tcPr>
            <w:tcW w:w="567" w:type="dxa"/>
            <w:vAlign w:val="center"/>
          </w:tcPr>
          <w:p w:rsidR="00C67A29" w:rsidRPr="002D5D57" w:rsidRDefault="00C67A29" w:rsidP="00C67A29">
            <w:pPr>
              <w:pStyle w:val="a8"/>
              <w:spacing w:before="0" w:beforeAutospacing="0" w:after="0" w:afterAutospacing="0"/>
            </w:pPr>
            <w:r>
              <w:t>3</w:t>
            </w:r>
          </w:p>
        </w:tc>
        <w:tc>
          <w:tcPr>
            <w:tcW w:w="6096" w:type="dxa"/>
          </w:tcPr>
          <w:p w:rsidR="00C67A29" w:rsidRPr="0093565A" w:rsidRDefault="00C67A29" w:rsidP="002D5D57">
            <w:pPr>
              <w:pStyle w:val="a8"/>
              <w:spacing w:before="0" w:beforeAutospacing="0" w:after="0" w:afterAutospacing="0"/>
            </w:pPr>
            <w:r w:rsidRPr="002D5D57">
              <w:t>Какое направлени</w:t>
            </w:r>
            <w:r>
              <w:t>е</w:t>
            </w:r>
            <w:r w:rsidRPr="002D5D57">
              <w:t xml:space="preserve"> особенно акцентировало преемственность и историческое развитие философских идей?</w:t>
            </w:r>
          </w:p>
        </w:tc>
        <w:tc>
          <w:tcPr>
            <w:tcW w:w="2693" w:type="dxa"/>
          </w:tcPr>
          <w:p w:rsidR="00C67A29" w:rsidRPr="00763B4F" w:rsidRDefault="00C67A29" w:rsidP="003245B7">
            <w:pPr>
              <w:pStyle w:val="a8"/>
              <w:spacing w:before="0" w:beforeAutospacing="0" w:after="0" w:afterAutospacing="0"/>
              <w:rPr>
                <w:bCs/>
              </w:rPr>
            </w:pPr>
            <w:proofErr w:type="spellStart"/>
            <w:r w:rsidRPr="002D5D57">
              <w:rPr>
                <w:bCs/>
                <w:lang w:val="en-US"/>
              </w:rPr>
              <w:t>Диалектика</w:t>
            </w:r>
            <w:proofErr w:type="spellEnd"/>
          </w:p>
        </w:tc>
      </w:tr>
      <w:tr w:rsidR="00C67A29" w:rsidTr="000E6D33">
        <w:tc>
          <w:tcPr>
            <w:tcW w:w="567" w:type="dxa"/>
            <w:vAlign w:val="center"/>
          </w:tcPr>
          <w:p w:rsidR="00C67A29" w:rsidRPr="002D5D57" w:rsidRDefault="00C67A29" w:rsidP="00C67A29">
            <w:pPr>
              <w:pStyle w:val="a8"/>
              <w:spacing w:before="0" w:beforeAutospacing="0" w:after="0" w:afterAutospacing="0"/>
            </w:pPr>
            <w:r>
              <w:t>4</w:t>
            </w:r>
          </w:p>
        </w:tc>
        <w:tc>
          <w:tcPr>
            <w:tcW w:w="6096" w:type="dxa"/>
          </w:tcPr>
          <w:p w:rsidR="00C67A29" w:rsidRPr="0093565A" w:rsidRDefault="00C67A29" w:rsidP="003245B7">
            <w:pPr>
              <w:pStyle w:val="a8"/>
              <w:spacing w:before="0" w:beforeAutospacing="0" w:after="0" w:afterAutospacing="0"/>
            </w:pPr>
            <w:r w:rsidRPr="002D5D57">
              <w:t>Какое понятие наиболее тесно связано с философией жизни?</w:t>
            </w:r>
          </w:p>
        </w:tc>
        <w:tc>
          <w:tcPr>
            <w:tcW w:w="2693" w:type="dxa"/>
          </w:tcPr>
          <w:p w:rsidR="00C67A29" w:rsidRPr="00763B4F" w:rsidRDefault="00C67A29" w:rsidP="003245B7">
            <w:pPr>
              <w:pStyle w:val="a8"/>
              <w:spacing w:before="0" w:beforeAutospacing="0" w:after="0" w:afterAutospacing="0"/>
              <w:rPr>
                <w:bCs/>
              </w:rPr>
            </w:pPr>
            <w:r w:rsidRPr="002D5D57">
              <w:rPr>
                <w:bCs/>
              </w:rPr>
              <w:t>Жизненная энергия</w:t>
            </w:r>
          </w:p>
        </w:tc>
      </w:tr>
      <w:tr w:rsidR="00C67A29" w:rsidTr="000E6D33">
        <w:tc>
          <w:tcPr>
            <w:tcW w:w="567" w:type="dxa"/>
            <w:vAlign w:val="center"/>
          </w:tcPr>
          <w:p w:rsidR="00C67A29" w:rsidRDefault="00C67A29" w:rsidP="00C67A29">
            <w:pPr>
              <w:pStyle w:val="a8"/>
              <w:spacing w:before="0" w:beforeAutospacing="0" w:after="0" w:afterAutospacing="0"/>
            </w:pPr>
            <w:r>
              <w:t>5</w:t>
            </w:r>
          </w:p>
        </w:tc>
        <w:tc>
          <w:tcPr>
            <w:tcW w:w="6096" w:type="dxa"/>
          </w:tcPr>
          <w:p w:rsidR="00C67A29" w:rsidRPr="0093565A" w:rsidRDefault="00C67A29" w:rsidP="003245B7">
            <w:pPr>
              <w:pStyle w:val="a8"/>
              <w:spacing w:before="0" w:beforeAutospacing="0" w:after="0" w:afterAutospacing="0"/>
            </w:pPr>
            <w:r>
              <w:t>Кто из</w:t>
            </w:r>
            <w:r w:rsidRPr="002D5D57">
              <w:t xml:space="preserve"> философ</w:t>
            </w:r>
            <w:r>
              <w:t>ов</w:t>
            </w:r>
            <w:r w:rsidRPr="002D5D57">
              <w:t xml:space="preserve"> заложил основы философии жизни?</w:t>
            </w:r>
          </w:p>
        </w:tc>
        <w:tc>
          <w:tcPr>
            <w:tcW w:w="2693" w:type="dxa"/>
          </w:tcPr>
          <w:p w:rsidR="00C67A29" w:rsidRPr="00763B4F" w:rsidRDefault="00C67A29" w:rsidP="003245B7">
            <w:pPr>
              <w:pStyle w:val="a8"/>
              <w:spacing w:before="0" w:beforeAutospacing="0" w:after="0" w:afterAutospacing="0"/>
              <w:rPr>
                <w:bCs/>
              </w:rPr>
            </w:pPr>
            <w:r w:rsidRPr="002D5D57">
              <w:rPr>
                <w:bCs/>
              </w:rPr>
              <w:t>Ницше</w:t>
            </w:r>
          </w:p>
        </w:tc>
      </w:tr>
      <w:tr w:rsidR="00C67A29" w:rsidTr="000E6D33">
        <w:tc>
          <w:tcPr>
            <w:tcW w:w="567" w:type="dxa"/>
            <w:vAlign w:val="center"/>
          </w:tcPr>
          <w:p w:rsidR="00C67A29" w:rsidRDefault="00C67A29" w:rsidP="00C67A29">
            <w:pPr>
              <w:pStyle w:val="a8"/>
              <w:spacing w:before="0" w:beforeAutospacing="0" w:after="0" w:afterAutospacing="0"/>
            </w:pPr>
            <w:r>
              <w:t>6</w:t>
            </w:r>
          </w:p>
        </w:tc>
        <w:tc>
          <w:tcPr>
            <w:tcW w:w="6096" w:type="dxa"/>
          </w:tcPr>
          <w:p w:rsidR="00C67A29" w:rsidRPr="0093565A" w:rsidRDefault="00C67A29" w:rsidP="002D5D57">
            <w:pPr>
              <w:pStyle w:val="a8"/>
              <w:spacing w:before="0" w:beforeAutospacing="0" w:after="0" w:afterAutospacing="0"/>
            </w:pPr>
            <w:r>
              <w:t>Какой сфере психоанализ отводит центральную роль?</w:t>
            </w:r>
          </w:p>
        </w:tc>
        <w:tc>
          <w:tcPr>
            <w:tcW w:w="2693" w:type="dxa"/>
          </w:tcPr>
          <w:p w:rsidR="00C67A29" w:rsidRPr="00763B4F" w:rsidRDefault="00C67A29" w:rsidP="003245B7">
            <w:pPr>
              <w:pStyle w:val="a8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Бессознательному</w:t>
            </w:r>
          </w:p>
        </w:tc>
      </w:tr>
      <w:tr w:rsidR="00C67A29" w:rsidTr="000E6D33">
        <w:tc>
          <w:tcPr>
            <w:tcW w:w="567" w:type="dxa"/>
            <w:vAlign w:val="center"/>
          </w:tcPr>
          <w:p w:rsidR="00C67A29" w:rsidRPr="002D5D57" w:rsidRDefault="00C67A29" w:rsidP="00C67A29">
            <w:pPr>
              <w:pStyle w:val="a8"/>
              <w:spacing w:before="0" w:beforeAutospacing="0" w:after="0" w:afterAutospacing="0"/>
            </w:pPr>
            <w:r>
              <w:t>7</w:t>
            </w:r>
          </w:p>
        </w:tc>
        <w:tc>
          <w:tcPr>
            <w:tcW w:w="6096" w:type="dxa"/>
          </w:tcPr>
          <w:p w:rsidR="00C67A29" w:rsidRPr="0093565A" w:rsidRDefault="00C67A29" w:rsidP="002D5D57">
            <w:pPr>
              <w:pStyle w:val="a8"/>
              <w:spacing w:before="0" w:beforeAutospacing="0" w:after="0" w:afterAutospacing="0"/>
            </w:pPr>
            <w:r w:rsidRPr="002D5D57">
              <w:t>К</w:t>
            </w:r>
            <w:r>
              <w:t>то из</w:t>
            </w:r>
            <w:r w:rsidRPr="002D5D57">
              <w:t xml:space="preserve"> философ</w:t>
            </w:r>
            <w:r>
              <w:t>ов</w:t>
            </w:r>
            <w:r w:rsidRPr="002D5D57">
              <w:t xml:space="preserve"> считается основоположником феноменологии?</w:t>
            </w:r>
          </w:p>
        </w:tc>
        <w:tc>
          <w:tcPr>
            <w:tcW w:w="2693" w:type="dxa"/>
          </w:tcPr>
          <w:p w:rsidR="00C67A29" w:rsidRPr="00763B4F" w:rsidRDefault="00C67A29" w:rsidP="003245B7">
            <w:pPr>
              <w:pStyle w:val="a8"/>
              <w:spacing w:before="0" w:beforeAutospacing="0" w:after="0" w:afterAutospacing="0"/>
              <w:rPr>
                <w:bCs/>
              </w:rPr>
            </w:pPr>
            <w:proofErr w:type="spellStart"/>
            <w:r w:rsidRPr="002D5D57">
              <w:rPr>
                <w:bCs/>
              </w:rPr>
              <w:t>Гуссерль</w:t>
            </w:r>
            <w:proofErr w:type="spellEnd"/>
          </w:p>
        </w:tc>
      </w:tr>
      <w:tr w:rsidR="00C67A29" w:rsidTr="000E6D33">
        <w:tc>
          <w:tcPr>
            <w:tcW w:w="567" w:type="dxa"/>
            <w:vAlign w:val="center"/>
          </w:tcPr>
          <w:p w:rsidR="00C67A29" w:rsidRPr="002D5D57" w:rsidRDefault="00C67A29" w:rsidP="00C67A29">
            <w:pPr>
              <w:pStyle w:val="a8"/>
              <w:spacing w:before="0" w:beforeAutospacing="0" w:after="0" w:afterAutospacing="0"/>
            </w:pPr>
            <w:r>
              <w:t>8</w:t>
            </w:r>
          </w:p>
        </w:tc>
        <w:tc>
          <w:tcPr>
            <w:tcW w:w="6096" w:type="dxa"/>
          </w:tcPr>
          <w:p w:rsidR="00C67A29" w:rsidRPr="0093565A" w:rsidRDefault="00C67A29" w:rsidP="003245B7">
            <w:pPr>
              <w:pStyle w:val="a8"/>
              <w:spacing w:before="0" w:beforeAutospacing="0" w:after="0" w:afterAutospacing="0"/>
            </w:pPr>
            <w:r w:rsidRPr="002D5D57">
              <w:t>Какое понятие в феноменологии используется для анализа опыта?</w:t>
            </w:r>
          </w:p>
        </w:tc>
        <w:tc>
          <w:tcPr>
            <w:tcW w:w="2693" w:type="dxa"/>
          </w:tcPr>
          <w:p w:rsidR="00C67A29" w:rsidRPr="00763B4F" w:rsidRDefault="00C67A29" w:rsidP="003245B7">
            <w:pPr>
              <w:pStyle w:val="a8"/>
              <w:spacing w:before="0" w:beforeAutospacing="0" w:after="0" w:afterAutospacing="0"/>
              <w:rPr>
                <w:bCs/>
              </w:rPr>
            </w:pPr>
            <w:proofErr w:type="spellStart"/>
            <w:r w:rsidRPr="002D5D57">
              <w:rPr>
                <w:bCs/>
              </w:rPr>
              <w:t>Интенциональность</w:t>
            </w:r>
            <w:proofErr w:type="spellEnd"/>
          </w:p>
        </w:tc>
      </w:tr>
      <w:tr w:rsidR="00C67A29" w:rsidTr="000E6D33">
        <w:tc>
          <w:tcPr>
            <w:tcW w:w="567" w:type="dxa"/>
            <w:vAlign w:val="center"/>
          </w:tcPr>
          <w:p w:rsidR="00C67A29" w:rsidRPr="002D5D57" w:rsidRDefault="00C67A29" w:rsidP="00C67A29">
            <w:pPr>
              <w:pStyle w:val="a8"/>
              <w:spacing w:before="0" w:beforeAutospacing="0" w:after="0" w:afterAutospacing="0"/>
            </w:pPr>
            <w:r>
              <w:t>9</w:t>
            </w:r>
          </w:p>
        </w:tc>
        <w:tc>
          <w:tcPr>
            <w:tcW w:w="6096" w:type="dxa"/>
          </w:tcPr>
          <w:p w:rsidR="00C67A29" w:rsidRPr="0093565A" w:rsidRDefault="00C67A29" w:rsidP="003245B7">
            <w:pPr>
              <w:pStyle w:val="a8"/>
              <w:spacing w:before="0" w:beforeAutospacing="0" w:after="0" w:afterAutospacing="0"/>
            </w:pPr>
            <w:r w:rsidRPr="002D5D57">
              <w:t>Какой концепт М. Хайдеггера наиболее важен в его фундаментальной онтологии?</w:t>
            </w:r>
          </w:p>
        </w:tc>
        <w:tc>
          <w:tcPr>
            <w:tcW w:w="2693" w:type="dxa"/>
          </w:tcPr>
          <w:p w:rsidR="00C67A29" w:rsidRPr="00763B4F" w:rsidRDefault="00C67A29" w:rsidP="003245B7">
            <w:pPr>
              <w:pStyle w:val="a8"/>
              <w:spacing w:before="0" w:beforeAutospacing="0" w:after="0" w:afterAutospacing="0"/>
              <w:rPr>
                <w:bCs/>
              </w:rPr>
            </w:pPr>
            <w:r w:rsidRPr="002D5D57">
              <w:rPr>
                <w:bCs/>
              </w:rPr>
              <w:t>Бытие</w:t>
            </w:r>
          </w:p>
        </w:tc>
      </w:tr>
      <w:tr w:rsidR="00C67A29" w:rsidTr="000E6D33">
        <w:tc>
          <w:tcPr>
            <w:tcW w:w="567" w:type="dxa"/>
            <w:vAlign w:val="center"/>
          </w:tcPr>
          <w:p w:rsidR="00C67A29" w:rsidRPr="002D5D57" w:rsidRDefault="00C67A29" w:rsidP="00C67A29">
            <w:pPr>
              <w:pStyle w:val="a8"/>
              <w:spacing w:before="0" w:beforeAutospacing="0" w:after="0" w:afterAutospacing="0"/>
            </w:pPr>
            <w:r>
              <w:t>10</w:t>
            </w:r>
          </w:p>
        </w:tc>
        <w:tc>
          <w:tcPr>
            <w:tcW w:w="6096" w:type="dxa"/>
          </w:tcPr>
          <w:p w:rsidR="00C67A29" w:rsidRPr="0093565A" w:rsidRDefault="00C67A29" w:rsidP="003245B7">
            <w:pPr>
              <w:pStyle w:val="a8"/>
              <w:spacing w:before="0" w:beforeAutospacing="0" w:after="0" w:afterAutospacing="0"/>
            </w:pPr>
            <w:r w:rsidRPr="002D5D57">
              <w:t xml:space="preserve">Какой </w:t>
            </w:r>
            <w:proofErr w:type="spellStart"/>
            <w:r w:rsidRPr="002D5D57">
              <w:t>экзистенциал</w:t>
            </w:r>
            <w:proofErr w:type="spellEnd"/>
            <w:r w:rsidRPr="002D5D57">
              <w:t xml:space="preserve"> определяет человеческое существование, по М. Хайдеггеру?</w:t>
            </w:r>
          </w:p>
        </w:tc>
        <w:tc>
          <w:tcPr>
            <w:tcW w:w="2693" w:type="dxa"/>
          </w:tcPr>
          <w:p w:rsidR="00C67A29" w:rsidRPr="00763B4F" w:rsidRDefault="00C67A29" w:rsidP="003245B7">
            <w:pPr>
              <w:pStyle w:val="a8"/>
              <w:spacing w:before="0" w:beforeAutospacing="0" w:after="0" w:afterAutospacing="0"/>
              <w:rPr>
                <w:bCs/>
              </w:rPr>
            </w:pPr>
            <w:r w:rsidRPr="002D5D57">
              <w:rPr>
                <w:bCs/>
              </w:rPr>
              <w:t>Забота</w:t>
            </w:r>
          </w:p>
        </w:tc>
      </w:tr>
      <w:tr w:rsidR="00641C9D" w:rsidTr="000E6D33">
        <w:tc>
          <w:tcPr>
            <w:tcW w:w="567" w:type="dxa"/>
            <w:vAlign w:val="center"/>
          </w:tcPr>
          <w:p w:rsidR="00641C9D" w:rsidRPr="002D5D57" w:rsidRDefault="00641C9D" w:rsidP="00641C9D">
            <w:pPr>
              <w:pStyle w:val="a8"/>
              <w:spacing w:before="0" w:beforeAutospacing="0" w:after="0" w:afterAutospacing="0"/>
            </w:pPr>
            <w:r>
              <w:t>11</w:t>
            </w:r>
          </w:p>
        </w:tc>
        <w:tc>
          <w:tcPr>
            <w:tcW w:w="6096" w:type="dxa"/>
            <w:shd w:val="clear" w:color="auto" w:fill="auto"/>
          </w:tcPr>
          <w:p w:rsidR="00641C9D" w:rsidRPr="00F77519" w:rsidRDefault="00641C9D" w:rsidP="00641C9D">
            <w:r w:rsidRPr="00F77519">
              <w:t>Какой термин использует М. Хайдеггер для обозначения анализа бытия?</w:t>
            </w:r>
          </w:p>
        </w:tc>
        <w:tc>
          <w:tcPr>
            <w:tcW w:w="2693" w:type="dxa"/>
          </w:tcPr>
          <w:p w:rsidR="00641C9D" w:rsidRPr="00F77519" w:rsidRDefault="00641C9D" w:rsidP="00641C9D">
            <w:proofErr w:type="spellStart"/>
            <w:r w:rsidRPr="00F77519">
              <w:t>Дазайн</w:t>
            </w:r>
            <w:proofErr w:type="spellEnd"/>
          </w:p>
        </w:tc>
      </w:tr>
      <w:tr w:rsidR="00641C9D" w:rsidTr="000E6D33">
        <w:tc>
          <w:tcPr>
            <w:tcW w:w="567" w:type="dxa"/>
            <w:vAlign w:val="center"/>
          </w:tcPr>
          <w:p w:rsidR="00641C9D" w:rsidRPr="002D5D57" w:rsidRDefault="00641C9D" w:rsidP="00641C9D">
            <w:pPr>
              <w:pStyle w:val="a8"/>
              <w:spacing w:before="0" w:beforeAutospacing="0" w:after="0" w:afterAutospacing="0"/>
            </w:pPr>
            <w:r>
              <w:t>12</w:t>
            </w:r>
          </w:p>
        </w:tc>
        <w:tc>
          <w:tcPr>
            <w:tcW w:w="6096" w:type="dxa"/>
            <w:shd w:val="clear" w:color="auto" w:fill="auto"/>
          </w:tcPr>
          <w:p w:rsidR="00641C9D" w:rsidRPr="00F77519" w:rsidRDefault="00641C9D" w:rsidP="00641C9D">
            <w:r w:rsidRPr="00F77519">
              <w:t>Какое понятие наиболее близко к экзистенциалистскому пониманию бытия?</w:t>
            </w:r>
          </w:p>
        </w:tc>
        <w:tc>
          <w:tcPr>
            <w:tcW w:w="2693" w:type="dxa"/>
          </w:tcPr>
          <w:p w:rsidR="00641C9D" w:rsidRPr="00F77519" w:rsidRDefault="00641C9D" w:rsidP="00641C9D">
            <w:r w:rsidRPr="00F77519">
              <w:t>Абсурд</w:t>
            </w:r>
          </w:p>
        </w:tc>
      </w:tr>
      <w:tr w:rsidR="00641C9D" w:rsidTr="000E6D33">
        <w:tc>
          <w:tcPr>
            <w:tcW w:w="567" w:type="dxa"/>
            <w:vAlign w:val="center"/>
          </w:tcPr>
          <w:p w:rsidR="00641C9D" w:rsidRPr="002D5D57" w:rsidRDefault="00641C9D" w:rsidP="00641C9D">
            <w:pPr>
              <w:pStyle w:val="a8"/>
              <w:spacing w:before="0" w:beforeAutospacing="0" w:after="0" w:afterAutospacing="0"/>
            </w:pPr>
            <w:r>
              <w:t>14</w:t>
            </w:r>
          </w:p>
        </w:tc>
        <w:tc>
          <w:tcPr>
            <w:tcW w:w="6096" w:type="dxa"/>
            <w:shd w:val="clear" w:color="auto" w:fill="auto"/>
          </w:tcPr>
          <w:p w:rsidR="00641C9D" w:rsidRPr="00F77519" w:rsidRDefault="00641C9D" w:rsidP="00641C9D">
            <w:r w:rsidRPr="00F77519">
              <w:t>Какой философ внёс наибольший вклад в экзистенциализм?</w:t>
            </w:r>
          </w:p>
        </w:tc>
        <w:tc>
          <w:tcPr>
            <w:tcW w:w="2693" w:type="dxa"/>
          </w:tcPr>
          <w:p w:rsidR="00641C9D" w:rsidRPr="00F77519" w:rsidRDefault="00641C9D" w:rsidP="00641C9D">
            <w:r w:rsidRPr="00F77519">
              <w:t>Сартр</w:t>
            </w:r>
          </w:p>
        </w:tc>
      </w:tr>
      <w:tr w:rsidR="00641C9D" w:rsidTr="000E6D33">
        <w:tc>
          <w:tcPr>
            <w:tcW w:w="567" w:type="dxa"/>
            <w:vAlign w:val="center"/>
          </w:tcPr>
          <w:p w:rsidR="00641C9D" w:rsidRPr="002D5D57" w:rsidRDefault="00641C9D" w:rsidP="00641C9D">
            <w:pPr>
              <w:pStyle w:val="a8"/>
              <w:spacing w:before="0" w:beforeAutospacing="0" w:after="0" w:afterAutospacing="0"/>
            </w:pPr>
            <w:r>
              <w:t>15</w:t>
            </w:r>
          </w:p>
        </w:tc>
        <w:tc>
          <w:tcPr>
            <w:tcW w:w="6096" w:type="dxa"/>
            <w:shd w:val="clear" w:color="auto" w:fill="auto"/>
          </w:tcPr>
          <w:p w:rsidR="00641C9D" w:rsidRPr="00F77519" w:rsidRDefault="00641C9D" w:rsidP="00641C9D">
            <w:r w:rsidRPr="00F77519">
              <w:t>Модель данных, основными элементами которой являются объекты:</w:t>
            </w:r>
          </w:p>
        </w:tc>
        <w:tc>
          <w:tcPr>
            <w:tcW w:w="2693" w:type="dxa"/>
          </w:tcPr>
          <w:p w:rsidR="00641C9D" w:rsidRDefault="00641C9D" w:rsidP="00641C9D">
            <w:r w:rsidRPr="00F77519">
              <w:t>Объектно-ориентированная</w:t>
            </w:r>
          </w:p>
        </w:tc>
      </w:tr>
    </w:tbl>
    <w:p w:rsidR="00B27866" w:rsidRDefault="00B27866" w:rsidP="002401C5">
      <w:pPr>
        <w:jc w:val="both"/>
        <w:rPr>
          <w:rFonts w:cs="Times New Roman"/>
          <w:b/>
        </w:rPr>
      </w:pPr>
    </w:p>
    <w:p w:rsidR="00B27866" w:rsidRPr="0034367E" w:rsidRDefault="00B27866" w:rsidP="002401C5">
      <w:pPr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Семестр изучения: </w:t>
      </w:r>
      <w:r w:rsidRPr="00791330">
        <w:rPr>
          <w:rFonts w:cs="Times New Roman"/>
        </w:rPr>
        <w:t>2</w:t>
      </w:r>
    </w:p>
    <w:p w:rsidR="00B27866" w:rsidRPr="00254229" w:rsidRDefault="00B27866" w:rsidP="002401C5">
      <w:pPr>
        <w:jc w:val="both"/>
        <w:rPr>
          <w:rFonts w:cs="Times New Roman"/>
          <w:b/>
          <w:bCs/>
        </w:rPr>
      </w:pPr>
      <w:r w:rsidRPr="00254229">
        <w:rPr>
          <w:rFonts w:cs="Times New Roman"/>
          <w:b/>
          <w:bCs/>
        </w:rPr>
        <w:t xml:space="preserve">Компетенция: </w:t>
      </w:r>
      <w:r w:rsidRPr="00C15151">
        <w:rPr>
          <w:rFonts w:cs="Times New Roman"/>
          <w:b/>
        </w:rPr>
        <w:t xml:space="preserve">УК-1 </w:t>
      </w:r>
      <w:r w:rsidRPr="00C15151">
        <w:rPr>
          <w:rFonts w:cs="Times New Roman"/>
        </w:rPr>
        <w:t>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B27866" w:rsidRPr="00254229" w:rsidRDefault="00B27866" w:rsidP="002401C5">
      <w:pPr>
        <w:jc w:val="both"/>
        <w:rPr>
          <w:rFonts w:cs="Times New Roman"/>
          <w:b/>
          <w:bCs/>
        </w:rPr>
      </w:pPr>
      <w:r w:rsidRPr="00254229">
        <w:rPr>
          <w:rFonts w:cs="Times New Roman"/>
          <w:b/>
          <w:bCs/>
        </w:rPr>
        <w:t>Результаты обучения</w:t>
      </w:r>
    </w:p>
    <w:p w:rsidR="00B27866" w:rsidRPr="0048229C" w:rsidRDefault="00B27866" w:rsidP="002919CD">
      <w:pPr>
        <w:ind w:firstLine="425"/>
        <w:jc w:val="both"/>
        <w:rPr>
          <w:rFonts w:cs="Times New Roman"/>
          <w:bCs/>
        </w:rPr>
      </w:pPr>
      <w:r w:rsidRPr="0048229C">
        <w:rPr>
          <w:rFonts w:cs="Times New Roman"/>
          <w:bCs/>
          <w:i/>
          <w:iCs/>
        </w:rPr>
        <w:lastRenderedPageBreak/>
        <w:t>Знает</w:t>
      </w:r>
      <w:r w:rsidRPr="0048229C">
        <w:rPr>
          <w:rFonts w:cs="Times New Roman"/>
          <w:bCs/>
        </w:rPr>
        <w:t>:</w:t>
      </w:r>
      <w:r w:rsidRPr="0048229C">
        <w:rPr>
          <w:rFonts w:cs="Times New Roman"/>
        </w:rPr>
        <w:t xml:space="preserve"> процесс становления нового, неклассического типа философствования и его связь с идеями представителей классического типа философствования.</w:t>
      </w:r>
    </w:p>
    <w:p w:rsidR="00B27866" w:rsidRPr="0048229C" w:rsidRDefault="00B27866" w:rsidP="002919CD">
      <w:pPr>
        <w:ind w:firstLine="425"/>
        <w:jc w:val="both"/>
        <w:rPr>
          <w:rFonts w:cs="Times New Roman"/>
          <w:bCs/>
        </w:rPr>
      </w:pPr>
      <w:r w:rsidRPr="0048229C">
        <w:rPr>
          <w:rFonts w:cs="Times New Roman"/>
          <w:bCs/>
          <w:i/>
          <w:iCs/>
        </w:rPr>
        <w:t>Умеет</w:t>
      </w:r>
      <w:r w:rsidRPr="0048229C">
        <w:rPr>
          <w:rFonts w:cs="Times New Roman"/>
          <w:bCs/>
        </w:rPr>
        <w:t>:</w:t>
      </w:r>
      <w:r w:rsidRPr="0048229C">
        <w:rPr>
          <w:rFonts w:cs="Times New Roman"/>
        </w:rPr>
        <w:t xml:space="preserve"> аргументировано обосновывать способы решения современных проблем философии; осуществлять сравнительный анализ основных </w:t>
      </w:r>
      <w:proofErr w:type="spellStart"/>
      <w:r w:rsidRPr="0048229C">
        <w:rPr>
          <w:rFonts w:cs="Times New Roman"/>
        </w:rPr>
        <w:t>парадигмальных</w:t>
      </w:r>
      <w:proofErr w:type="spellEnd"/>
      <w:r w:rsidRPr="0048229C">
        <w:rPr>
          <w:rFonts w:cs="Times New Roman"/>
        </w:rPr>
        <w:t xml:space="preserve"> установок классической и современной западной философии.</w:t>
      </w:r>
    </w:p>
    <w:p w:rsidR="00B27866" w:rsidRDefault="00B27866" w:rsidP="002919CD">
      <w:pPr>
        <w:ind w:firstLine="425"/>
        <w:jc w:val="both"/>
        <w:rPr>
          <w:rFonts w:cs="Times New Roman"/>
        </w:rPr>
      </w:pPr>
      <w:r w:rsidRPr="0048229C">
        <w:rPr>
          <w:rFonts w:cs="Times New Roman"/>
          <w:bCs/>
          <w:i/>
          <w:iCs/>
        </w:rPr>
        <w:t>Имеет практический опыт</w:t>
      </w:r>
      <w:r w:rsidRPr="0048229C">
        <w:rPr>
          <w:rFonts w:cs="Times New Roman"/>
          <w:bCs/>
        </w:rPr>
        <w:t>:</w:t>
      </w:r>
      <w:r w:rsidRPr="0048229C">
        <w:rPr>
          <w:rFonts w:cs="Times New Roman"/>
        </w:rPr>
        <w:t xml:space="preserve"> оценки культурно-философской ситуации, а также выработки стратегии оптимального поведения в ней.</w:t>
      </w:r>
    </w:p>
    <w:p w:rsidR="00B27866" w:rsidRPr="00577C5B" w:rsidRDefault="00B27866" w:rsidP="002401C5">
      <w:pPr>
        <w:ind w:firstLine="426"/>
        <w:jc w:val="both"/>
        <w:rPr>
          <w:rFonts w:cs="Times New Roman"/>
          <w:bCs/>
        </w:rPr>
      </w:pPr>
    </w:p>
    <w:p w:rsidR="00B27866" w:rsidRDefault="00B27866" w:rsidP="002919CD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</w:pPr>
      <w:r w:rsidRPr="001B68AC">
        <w:rPr>
          <w:b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6096"/>
        <w:gridCol w:w="2693"/>
      </w:tblGrid>
      <w:tr w:rsidR="00C67A29" w:rsidRPr="00763B4F" w:rsidTr="00EC54C0">
        <w:tc>
          <w:tcPr>
            <w:tcW w:w="567" w:type="dxa"/>
            <w:vAlign w:val="center"/>
          </w:tcPr>
          <w:p w:rsidR="00C67A29" w:rsidRPr="000B167B" w:rsidRDefault="00C67A29" w:rsidP="00EC54C0">
            <w:pPr>
              <w:jc w:val="center"/>
            </w:pPr>
            <w:r>
              <w:t>№ п/п</w:t>
            </w:r>
          </w:p>
        </w:tc>
        <w:tc>
          <w:tcPr>
            <w:tcW w:w="6096" w:type="dxa"/>
            <w:vAlign w:val="center"/>
          </w:tcPr>
          <w:p w:rsidR="00C67A29" w:rsidRPr="000B167B" w:rsidRDefault="00C67A29" w:rsidP="00EC54C0">
            <w:pPr>
              <w:jc w:val="center"/>
            </w:pPr>
            <w:r w:rsidRPr="000B167B">
              <w:t>Текст задания</w:t>
            </w:r>
          </w:p>
        </w:tc>
        <w:tc>
          <w:tcPr>
            <w:tcW w:w="2693" w:type="dxa"/>
            <w:vAlign w:val="center"/>
          </w:tcPr>
          <w:p w:rsidR="00C67A29" w:rsidRDefault="00EC54C0" w:rsidP="00EC54C0">
            <w:pPr>
              <w:jc w:val="center"/>
            </w:pPr>
            <w:r>
              <w:t xml:space="preserve">Ключ </w:t>
            </w:r>
            <w:r w:rsidR="00C67A29" w:rsidRPr="000B167B">
              <w:t>правильного ответа</w:t>
            </w:r>
          </w:p>
        </w:tc>
      </w:tr>
      <w:tr w:rsidR="00641C9D" w:rsidRPr="00763B4F" w:rsidTr="000E6D33">
        <w:tc>
          <w:tcPr>
            <w:tcW w:w="567" w:type="dxa"/>
            <w:vAlign w:val="center"/>
          </w:tcPr>
          <w:p w:rsidR="00641C9D" w:rsidRPr="002D5D57" w:rsidRDefault="00641C9D" w:rsidP="00641C9D">
            <w:pPr>
              <w:pStyle w:val="a8"/>
              <w:spacing w:before="0" w:beforeAutospacing="0" w:after="0" w:afterAutospacing="0"/>
            </w:pPr>
            <w:r>
              <w:t>1</w:t>
            </w:r>
          </w:p>
        </w:tc>
        <w:tc>
          <w:tcPr>
            <w:tcW w:w="6096" w:type="dxa"/>
          </w:tcPr>
          <w:p w:rsidR="00641C9D" w:rsidRPr="00843111" w:rsidRDefault="00641C9D" w:rsidP="00641C9D">
            <w:r w:rsidRPr="00843111">
              <w:t>Какое понятие в экзистенциализме наиболее связано с этикой?</w:t>
            </w:r>
          </w:p>
        </w:tc>
        <w:tc>
          <w:tcPr>
            <w:tcW w:w="2693" w:type="dxa"/>
          </w:tcPr>
          <w:p w:rsidR="00641C9D" w:rsidRPr="00843111" w:rsidRDefault="00641C9D" w:rsidP="00641C9D">
            <w:r w:rsidRPr="00843111">
              <w:t xml:space="preserve">Ответственность </w:t>
            </w:r>
          </w:p>
        </w:tc>
      </w:tr>
      <w:tr w:rsidR="00641C9D" w:rsidRPr="00763B4F" w:rsidTr="000E6D33">
        <w:tc>
          <w:tcPr>
            <w:tcW w:w="567" w:type="dxa"/>
            <w:vAlign w:val="center"/>
          </w:tcPr>
          <w:p w:rsidR="00641C9D" w:rsidRPr="002D5D57" w:rsidRDefault="00641C9D" w:rsidP="00641C9D">
            <w:pPr>
              <w:pStyle w:val="a8"/>
              <w:spacing w:before="0" w:beforeAutospacing="0" w:after="0" w:afterAutospacing="0"/>
            </w:pPr>
            <w:r>
              <w:t>2</w:t>
            </w:r>
          </w:p>
        </w:tc>
        <w:tc>
          <w:tcPr>
            <w:tcW w:w="6096" w:type="dxa"/>
          </w:tcPr>
          <w:p w:rsidR="00641C9D" w:rsidRPr="00843111" w:rsidRDefault="00641C9D" w:rsidP="00641C9D">
            <w:r w:rsidRPr="00843111">
              <w:t>Как экзистенциализм относится к понятию истины?</w:t>
            </w:r>
          </w:p>
        </w:tc>
        <w:tc>
          <w:tcPr>
            <w:tcW w:w="2693" w:type="dxa"/>
          </w:tcPr>
          <w:p w:rsidR="00641C9D" w:rsidRPr="00843111" w:rsidRDefault="00641C9D" w:rsidP="00641C9D">
            <w:r w:rsidRPr="00843111">
              <w:t>Считает ее субъективной</w:t>
            </w:r>
          </w:p>
        </w:tc>
      </w:tr>
      <w:tr w:rsidR="00641C9D" w:rsidRPr="00763B4F" w:rsidTr="000E6D33">
        <w:tc>
          <w:tcPr>
            <w:tcW w:w="567" w:type="dxa"/>
            <w:vAlign w:val="center"/>
          </w:tcPr>
          <w:p w:rsidR="00641C9D" w:rsidRPr="002D5D57" w:rsidRDefault="00641C9D" w:rsidP="00641C9D">
            <w:pPr>
              <w:pStyle w:val="a8"/>
              <w:spacing w:before="0" w:beforeAutospacing="0" w:after="0" w:afterAutospacing="0"/>
            </w:pPr>
            <w:r>
              <w:t>3</w:t>
            </w:r>
          </w:p>
        </w:tc>
        <w:tc>
          <w:tcPr>
            <w:tcW w:w="6096" w:type="dxa"/>
          </w:tcPr>
          <w:p w:rsidR="00641C9D" w:rsidRPr="00843111" w:rsidRDefault="00641C9D" w:rsidP="00641C9D">
            <w:r w:rsidRPr="00843111">
              <w:t>В чьем учении философская герменевтика получает концептуальное развертывание?</w:t>
            </w:r>
          </w:p>
        </w:tc>
        <w:tc>
          <w:tcPr>
            <w:tcW w:w="2693" w:type="dxa"/>
          </w:tcPr>
          <w:p w:rsidR="00641C9D" w:rsidRPr="00843111" w:rsidRDefault="00641C9D" w:rsidP="00641C9D">
            <w:proofErr w:type="spellStart"/>
            <w:r w:rsidRPr="00843111">
              <w:t>Гадамер</w:t>
            </w:r>
            <w:proofErr w:type="spellEnd"/>
          </w:p>
        </w:tc>
      </w:tr>
      <w:tr w:rsidR="00641C9D" w:rsidRPr="00763B4F" w:rsidTr="000E6D33">
        <w:tc>
          <w:tcPr>
            <w:tcW w:w="567" w:type="dxa"/>
            <w:vAlign w:val="center"/>
          </w:tcPr>
          <w:p w:rsidR="00641C9D" w:rsidRPr="0093565A" w:rsidRDefault="00641C9D" w:rsidP="00641C9D">
            <w:pPr>
              <w:pStyle w:val="a8"/>
              <w:spacing w:before="0" w:beforeAutospacing="0" w:after="0" w:afterAutospacing="0"/>
            </w:pPr>
            <w:r>
              <w:t>4</w:t>
            </w:r>
          </w:p>
        </w:tc>
        <w:tc>
          <w:tcPr>
            <w:tcW w:w="6096" w:type="dxa"/>
          </w:tcPr>
          <w:p w:rsidR="00641C9D" w:rsidRPr="00843111" w:rsidRDefault="00641C9D" w:rsidP="00641C9D">
            <w:r w:rsidRPr="00843111">
              <w:t>Какой метод особенно важен в герменевтике?</w:t>
            </w:r>
          </w:p>
        </w:tc>
        <w:tc>
          <w:tcPr>
            <w:tcW w:w="2693" w:type="dxa"/>
          </w:tcPr>
          <w:p w:rsidR="00641C9D" w:rsidRPr="00843111" w:rsidRDefault="00641C9D" w:rsidP="00641C9D">
            <w:r w:rsidRPr="00843111">
              <w:t>Интерпретация текста</w:t>
            </w:r>
          </w:p>
        </w:tc>
      </w:tr>
      <w:tr w:rsidR="00641C9D" w:rsidRPr="002D5D57" w:rsidTr="000E6D33">
        <w:tc>
          <w:tcPr>
            <w:tcW w:w="567" w:type="dxa"/>
            <w:vAlign w:val="center"/>
          </w:tcPr>
          <w:p w:rsidR="00641C9D" w:rsidRPr="002D5D57" w:rsidRDefault="00641C9D" w:rsidP="00641C9D">
            <w:pPr>
              <w:pStyle w:val="a8"/>
              <w:spacing w:before="0" w:beforeAutospacing="0" w:after="0" w:afterAutospacing="0"/>
            </w:pPr>
            <w:r>
              <w:t>5</w:t>
            </w:r>
          </w:p>
        </w:tc>
        <w:tc>
          <w:tcPr>
            <w:tcW w:w="6096" w:type="dxa"/>
          </w:tcPr>
          <w:p w:rsidR="00641C9D" w:rsidRPr="00843111" w:rsidRDefault="00641C9D" w:rsidP="00641C9D">
            <w:r w:rsidRPr="00843111">
              <w:t>Какое понятие постструктурализма стремится преодолеть исходную целостность чего-либо?</w:t>
            </w:r>
          </w:p>
        </w:tc>
        <w:tc>
          <w:tcPr>
            <w:tcW w:w="2693" w:type="dxa"/>
          </w:tcPr>
          <w:p w:rsidR="00641C9D" w:rsidRPr="00843111" w:rsidRDefault="00641C9D" w:rsidP="00641C9D">
            <w:r w:rsidRPr="00843111">
              <w:t>Деконструкция</w:t>
            </w:r>
          </w:p>
        </w:tc>
      </w:tr>
      <w:tr w:rsidR="00641C9D" w:rsidRPr="00763B4F" w:rsidTr="000E6D33">
        <w:tc>
          <w:tcPr>
            <w:tcW w:w="567" w:type="dxa"/>
            <w:vAlign w:val="center"/>
          </w:tcPr>
          <w:p w:rsidR="00641C9D" w:rsidRPr="002D5D57" w:rsidRDefault="00641C9D" w:rsidP="00641C9D">
            <w:pPr>
              <w:pStyle w:val="a8"/>
              <w:spacing w:before="0" w:beforeAutospacing="0" w:after="0" w:afterAutospacing="0"/>
            </w:pPr>
            <w:r>
              <w:t>6</w:t>
            </w:r>
          </w:p>
        </w:tc>
        <w:tc>
          <w:tcPr>
            <w:tcW w:w="6096" w:type="dxa"/>
          </w:tcPr>
          <w:p w:rsidR="00641C9D" w:rsidRPr="00843111" w:rsidRDefault="00641C9D" w:rsidP="00641C9D">
            <w:r w:rsidRPr="00843111">
              <w:t>Какое понятие является центральным для постмодернистского мышления?</w:t>
            </w:r>
          </w:p>
        </w:tc>
        <w:tc>
          <w:tcPr>
            <w:tcW w:w="2693" w:type="dxa"/>
          </w:tcPr>
          <w:p w:rsidR="00641C9D" w:rsidRPr="00843111" w:rsidRDefault="00641C9D" w:rsidP="00641C9D">
            <w:r w:rsidRPr="00843111">
              <w:t>Множество</w:t>
            </w:r>
          </w:p>
        </w:tc>
      </w:tr>
      <w:tr w:rsidR="00641C9D" w:rsidRPr="00763B4F" w:rsidTr="000E6D33">
        <w:tc>
          <w:tcPr>
            <w:tcW w:w="567" w:type="dxa"/>
            <w:vAlign w:val="center"/>
          </w:tcPr>
          <w:p w:rsidR="00641C9D" w:rsidRDefault="00641C9D" w:rsidP="00641C9D">
            <w:pPr>
              <w:pStyle w:val="a8"/>
              <w:spacing w:before="0" w:beforeAutospacing="0" w:after="0" w:afterAutospacing="0"/>
            </w:pPr>
            <w:r>
              <w:t>7</w:t>
            </w:r>
          </w:p>
        </w:tc>
        <w:tc>
          <w:tcPr>
            <w:tcW w:w="6096" w:type="dxa"/>
          </w:tcPr>
          <w:p w:rsidR="00641C9D" w:rsidRPr="00843111" w:rsidRDefault="00641C9D" w:rsidP="00641C9D">
            <w:r w:rsidRPr="00843111">
              <w:t>Кто является основоположником концепции деконструкции?</w:t>
            </w:r>
          </w:p>
        </w:tc>
        <w:tc>
          <w:tcPr>
            <w:tcW w:w="2693" w:type="dxa"/>
          </w:tcPr>
          <w:p w:rsidR="00641C9D" w:rsidRPr="00843111" w:rsidRDefault="00641C9D" w:rsidP="00641C9D">
            <w:r w:rsidRPr="00843111">
              <w:t xml:space="preserve">Жак </w:t>
            </w:r>
            <w:proofErr w:type="spellStart"/>
            <w:r w:rsidRPr="00843111">
              <w:t>Деррида</w:t>
            </w:r>
            <w:proofErr w:type="spellEnd"/>
          </w:p>
        </w:tc>
      </w:tr>
      <w:tr w:rsidR="00641C9D" w:rsidRPr="00763B4F" w:rsidTr="000E6D33">
        <w:tc>
          <w:tcPr>
            <w:tcW w:w="567" w:type="dxa"/>
            <w:vAlign w:val="center"/>
          </w:tcPr>
          <w:p w:rsidR="00641C9D" w:rsidRPr="002D5D57" w:rsidRDefault="00641C9D" w:rsidP="00641C9D">
            <w:pPr>
              <w:pStyle w:val="a8"/>
              <w:spacing w:before="0" w:beforeAutospacing="0" w:after="0" w:afterAutospacing="0"/>
            </w:pPr>
            <w:r>
              <w:t>8</w:t>
            </w:r>
          </w:p>
        </w:tc>
        <w:tc>
          <w:tcPr>
            <w:tcW w:w="6096" w:type="dxa"/>
          </w:tcPr>
          <w:p w:rsidR="00641C9D" w:rsidRPr="00843111" w:rsidRDefault="00641C9D" w:rsidP="00641C9D">
            <w:r w:rsidRPr="00843111">
              <w:t>Кем была предложена концепция «</w:t>
            </w:r>
            <w:proofErr w:type="spellStart"/>
            <w:r w:rsidRPr="00843111">
              <w:t>биополитики</w:t>
            </w:r>
            <w:proofErr w:type="spellEnd"/>
            <w:r w:rsidRPr="00843111">
              <w:t>», ставшая одной из ключевых идей современности?</w:t>
            </w:r>
          </w:p>
        </w:tc>
        <w:tc>
          <w:tcPr>
            <w:tcW w:w="2693" w:type="dxa"/>
          </w:tcPr>
          <w:p w:rsidR="00641C9D" w:rsidRDefault="00641C9D" w:rsidP="00641C9D">
            <w:r w:rsidRPr="00641C9D">
              <w:t>Мишель Фуко</w:t>
            </w:r>
          </w:p>
        </w:tc>
      </w:tr>
      <w:tr w:rsidR="00641C9D" w:rsidRPr="00763B4F" w:rsidTr="000E6D33">
        <w:tc>
          <w:tcPr>
            <w:tcW w:w="567" w:type="dxa"/>
            <w:vAlign w:val="center"/>
          </w:tcPr>
          <w:p w:rsidR="00641C9D" w:rsidRDefault="00641C9D" w:rsidP="00641C9D">
            <w:pPr>
              <w:pStyle w:val="a8"/>
              <w:spacing w:before="0" w:beforeAutospacing="0" w:after="0" w:afterAutospacing="0"/>
            </w:pPr>
            <w:r>
              <w:t>9</w:t>
            </w:r>
          </w:p>
        </w:tc>
        <w:tc>
          <w:tcPr>
            <w:tcW w:w="6096" w:type="dxa"/>
          </w:tcPr>
          <w:p w:rsidR="00641C9D" w:rsidRPr="00843111" w:rsidRDefault="00641C9D" w:rsidP="00641C9D">
            <w:r w:rsidRPr="00641C9D">
              <w:t>Основатель школы «лингвистического поворота» в аналитической философии XX века:</w:t>
            </w:r>
          </w:p>
        </w:tc>
        <w:tc>
          <w:tcPr>
            <w:tcW w:w="2693" w:type="dxa"/>
          </w:tcPr>
          <w:p w:rsidR="00641C9D" w:rsidRPr="00843111" w:rsidRDefault="00641C9D" w:rsidP="00641C9D">
            <w:r w:rsidRPr="00641C9D">
              <w:t xml:space="preserve">Людвиг </w:t>
            </w:r>
            <w:proofErr w:type="spellStart"/>
            <w:r w:rsidRPr="00641C9D">
              <w:t>Витгенштейн</w:t>
            </w:r>
            <w:proofErr w:type="spellEnd"/>
          </w:p>
        </w:tc>
      </w:tr>
      <w:tr w:rsidR="00641C9D" w:rsidRPr="00763B4F" w:rsidTr="000E6D33">
        <w:tc>
          <w:tcPr>
            <w:tcW w:w="567" w:type="dxa"/>
            <w:vAlign w:val="center"/>
          </w:tcPr>
          <w:p w:rsidR="00641C9D" w:rsidRPr="00E4209C" w:rsidRDefault="00641C9D" w:rsidP="00641C9D">
            <w:pPr>
              <w:pStyle w:val="a8"/>
              <w:spacing w:before="0" w:beforeAutospacing="0" w:after="0" w:afterAutospacing="0"/>
            </w:pPr>
            <w:r>
              <w:t>10</w:t>
            </w:r>
          </w:p>
        </w:tc>
        <w:tc>
          <w:tcPr>
            <w:tcW w:w="6096" w:type="dxa"/>
          </w:tcPr>
          <w:p w:rsidR="00641C9D" w:rsidRPr="00843111" w:rsidRDefault="00641C9D" w:rsidP="00641C9D">
            <w:r w:rsidRPr="00641C9D">
              <w:t>Одним из ярких примеров постмодернистского мышления в искусстве стал жанр...</w:t>
            </w:r>
          </w:p>
        </w:tc>
        <w:tc>
          <w:tcPr>
            <w:tcW w:w="2693" w:type="dxa"/>
          </w:tcPr>
          <w:p w:rsidR="00641C9D" w:rsidRPr="00843111" w:rsidRDefault="00641C9D" w:rsidP="00641C9D">
            <w:r w:rsidRPr="00641C9D">
              <w:t>Гипертекстовая литература</w:t>
            </w:r>
          </w:p>
        </w:tc>
      </w:tr>
      <w:tr w:rsidR="00641C9D" w:rsidRPr="00763B4F" w:rsidTr="000E6D33">
        <w:tc>
          <w:tcPr>
            <w:tcW w:w="567" w:type="dxa"/>
            <w:vAlign w:val="center"/>
          </w:tcPr>
          <w:p w:rsidR="00641C9D" w:rsidRPr="00E4209C" w:rsidRDefault="00641C9D" w:rsidP="00641C9D">
            <w:pPr>
              <w:pStyle w:val="a8"/>
              <w:spacing w:before="0" w:beforeAutospacing="0" w:after="0" w:afterAutospacing="0"/>
            </w:pPr>
            <w:r>
              <w:t>11</w:t>
            </w:r>
          </w:p>
        </w:tc>
        <w:tc>
          <w:tcPr>
            <w:tcW w:w="6096" w:type="dxa"/>
            <w:shd w:val="clear" w:color="auto" w:fill="auto"/>
          </w:tcPr>
          <w:p w:rsidR="00641C9D" w:rsidRPr="00843111" w:rsidRDefault="00641C9D" w:rsidP="00641C9D">
            <w:r w:rsidRPr="00641C9D">
              <w:t>Центральным вопросом философии постмодернизма является проблема...</w:t>
            </w:r>
          </w:p>
        </w:tc>
        <w:tc>
          <w:tcPr>
            <w:tcW w:w="2693" w:type="dxa"/>
          </w:tcPr>
          <w:p w:rsidR="00641C9D" w:rsidRPr="00843111" w:rsidRDefault="002431DD" w:rsidP="00641C9D">
            <w:r w:rsidRPr="002431DD">
              <w:t>Соотношения языка и реальности</w:t>
            </w:r>
          </w:p>
        </w:tc>
      </w:tr>
      <w:tr w:rsidR="00641C9D" w:rsidRPr="00763B4F" w:rsidTr="000E6D33">
        <w:tc>
          <w:tcPr>
            <w:tcW w:w="567" w:type="dxa"/>
            <w:vAlign w:val="center"/>
          </w:tcPr>
          <w:p w:rsidR="00641C9D" w:rsidRPr="00E4209C" w:rsidRDefault="00641C9D" w:rsidP="00641C9D">
            <w:pPr>
              <w:pStyle w:val="a8"/>
              <w:spacing w:before="0" w:beforeAutospacing="0" w:after="0" w:afterAutospacing="0"/>
            </w:pPr>
            <w:r>
              <w:t>12</w:t>
            </w:r>
          </w:p>
        </w:tc>
        <w:tc>
          <w:tcPr>
            <w:tcW w:w="6096" w:type="dxa"/>
            <w:shd w:val="clear" w:color="auto" w:fill="auto"/>
          </w:tcPr>
          <w:p w:rsidR="00641C9D" w:rsidRPr="00843111" w:rsidRDefault="002431DD" w:rsidP="00641C9D">
            <w:r w:rsidRPr="002431DD">
              <w:t>Представление о вещи утрачивает всякую связь с её первоначальным значением и становится самостоятельным феноменом культуры</w:t>
            </w:r>
            <w:r>
              <w:t xml:space="preserve"> – это:</w:t>
            </w:r>
          </w:p>
        </w:tc>
        <w:tc>
          <w:tcPr>
            <w:tcW w:w="2693" w:type="dxa"/>
          </w:tcPr>
          <w:p w:rsidR="00641C9D" w:rsidRPr="00843111" w:rsidRDefault="002431DD" w:rsidP="00641C9D">
            <w:r>
              <w:t>С</w:t>
            </w:r>
            <w:r w:rsidRPr="002431DD">
              <w:t>имулякр</w:t>
            </w:r>
          </w:p>
        </w:tc>
      </w:tr>
      <w:tr w:rsidR="00C67A29" w:rsidRPr="00763B4F" w:rsidTr="000E6D33">
        <w:tc>
          <w:tcPr>
            <w:tcW w:w="567" w:type="dxa"/>
            <w:vAlign w:val="center"/>
          </w:tcPr>
          <w:p w:rsidR="00C67A29" w:rsidRPr="00E4209C" w:rsidRDefault="00C67A29" w:rsidP="00C67A29">
            <w:pPr>
              <w:pStyle w:val="a8"/>
              <w:spacing w:before="0" w:beforeAutospacing="0" w:after="0" w:afterAutospacing="0"/>
            </w:pPr>
            <w:r>
              <w:t>13</w:t>
            </w:r>
          </w:p>
        </w:tc>
        <w:tc>
          <w:tcPr>
            <w:tcW w:w="6096" w:type="dxa"/>
            <w:shd w:val="clear" w:color="auto" w:fill="auto"/>
          </w:tcPr>
          <w:p w:rsidR="00C67A29" w:rsidRPr="00E4209C" w:rsidRDefault="002431DD" w:rsidP="00C7571C">
            <w:pPr>
              <w:pStyle w:val="a8"/>
              <w:spacing w:before="0" w:beforeAutospacing="0" w:after="0" w:afterAutospacing="0"/>
            </w:pPr>
            <w:r w:rsidRPr="002431DD">
              <w:t>Основополагающим принципом постмодернистского взгляда на мир является утверждение о том, что...</w:t>
            </w:r>
          </w:p>
        </w:tc>
        <w:tc>
          <w:tcPr>
            <w:tcW w:w="2693" w:type="dxa"/>
          </w:tcPr>
          <w:p w:rsidR="00C67A29" w:rsidRPr="00364D20" w:rsidRDefault="002431DD" w:rsidP="00C7571C">
            <w:pPr>
              <w:pStyle w:val="a8"/>
              <w:spacing w:before="0" w:beforeAutospacing="0" w:after="0" w:afterAutospacing="0"/>
              <w:rPr>
                <w:bCs/>
              </w:rPr>
            </w:pPr>
            <w:r w:rsidRPr="002431DD">
              <w:rPr>
                <w:bCs/>
              </w:rPr>
              <w:t>Реальность многогранна</w:t>
            </w:r>
          </w:p>
        </w:tc>
      </w:tr>
      <w:tr w:rsidR="00C67A29" w:rsidRPr="00763B4F" w:rsidTr="000E6D33">
        <w:tc>
          <w:tcPr>
            <w:tcW w:w="567" w:type="dxa"/>
            <w:vAlign w:val="center"/>
          </w:tcPr>
          <w:p w:rsidR="00C67A29" w:rsidRPr="00E4209C" w:rsidRDefault="00C67A29" w:rsidP="00C67A29">
            <w:pPr>
              <w:pStyle w:val="a8"/>
              <w:spacing w:before="0" w:beforeAutospacing="0" w:after="0" w:afterAutospacing="0"/>
            </w:pPr>
            <w:r>
              <w:t>14</w:t>
            </w:r>
          </w:p>
        </w:tc>
        <w:tc>
          <w:tcPr>
            <w:tcW w:w="6096" w:type="dxa"/>
            <w:shd w:val="clear" w:color="auto" w:fill="auto"/>
          </w:tcPr>
          <w:p w:rsidR="00C67A29" w:rsidRPr="00E4209C" w:rsidRDefault="002431DD" w:rsidP="00C7571C">
            <w:pPr>
              <w:pStyle w:val="a8"/>
              <w:spacing w:before="0" w:beforeAutospacing="0" w:after="0" w:afterAutospacing="0"/>
            </w:pPr>
            <w:r w:rsidRPr="002431DD">
              <w:t>Важнейшим представителем постмодернизма, известным своей работой «Символический обмен и смерть», является…</w:t>
            </w:r>
          </w:p>
        </w:tc>
        <w:tc>
          <w:tcPr>
            <w:tcW w:w="2693" w:type="dxa"/>
          </w:tcPr>
          <w:p w:rsidR="00C67A29" w:rsidRPr="00364D20" w:rsidRDefault="002431DD" w:rsidP="00C7571C">
            <w:pPr>
              <w:pStyle w:val="a8"/>
              <w:spacing w:before="0" w:beforeAutospacing="0" w:after="0" w:afterAutospacing="0"/>
              <w:rPr>
                <w:bCs/>
              </w:rPr>
            </w:pPr>
            <w:r w:rsidRPr="002431DD">
              <w:rPr>
                <w:bCs/>
              </w:rPr>
              <w:t xml:space="preserve">Жан </w:t>
            </w:r>
            <w:proofErr w:type="spellStart"/>
            <w:r w:rsidRPr="002431DD">
              <w:rPr>
                <w:bCs/>
              </w:rPr>
              <w:t>Бодрийяр</w:t>
            </w:r>
            <w:proofErr w:type="spellEnd"/>
          </w:p>
        </w:tc>
      </w:tr>
      <w:tr w:rsidR="00C67A29" w:rsidRPr="00763B4F" w:rsidTr="000E6D33">
        <w:tc>
          <w:tcPr>
            <w:tcW w:w="567" w:type="dxa"/>
            <w:vAlign w:val="center"/>
          </w:tcPr>
          <w:p w:rsidR="00C67A29" w:rsidRPr="00E4209C" w:rsidRDefault="00C67A29" w:rsidP="00C67A29">
            <w:pPr>
              <w:pStyle w:val="a8"/>
              <w:spacing w:before="0" w:beforeAutospacing="0" w:after="0" w:afterAutospacing="0"/>
            </w:pPr>
            <w:r>
              <w:t>15</w:t>
            </w:r>
          </w:p>
        </w:tc>
        <w:tc>
          <w:tcPr>
            <w:tcW w:w="6096" w:type="dxa"/>
            <w:shd w:val="clear" w:color="auto" w:fill="auto"/>
          </w:tcPr>
          <w:p w:rsidR="00C67A29" w:rsidRPr="00E4209C" w:rsidRDefault="002431DD" w:rsidP="002431DD">
            <w:pPr>
              <w:pStyle w:val="a8"/>
              <w:spacing w:before="0" w:beforeAutospacing="0" w:after="0" w:afterAutospacing="0"/>
            </w:pPr>
            <w:r>
              <w:t>Идея о том, что к</w:t>
            </w:r>
            <w:r w:rsidRPr="002431DD">
              <w:t>рупные повествования утратили свою значимость и больше не</w:t>
            </w:r>
            <w:r>
              <w:t xml:space="preserve"> служат ориентиром </w:t>
            </w:r>
            <w:proofErr w:type="gramStart"/>
            <w:r>
              <w:t>для общества</w:t>
            </w:r>
            <w:proofErr w:type="gramEnd"/>
            <w:r>
              <w:t xml:space="preserve"> выражается в понятии …</w:t>
            </w:r>
          </w:p>
        </w:tc>
        <w:tc>
          <w:tcPr>
            <w:tcW w:w="2693" w:type="dxa"/>
          </w:tcPr>
          <w:p w:rsidR="00C67A29" w:rsidRPr="00364D20" w:rsidRDefault="002431DD" w:rsidP="00C7571C">
            <w:pPr>
              <w:pStyle w:val="a8"/>
              <w:spacing w:before="0" w:beforeAutospacing="0" w:after="0" w:afterAutospacing="0"/>
              <w:rPr>
                <w:bCs/>
              </w:rPr>
            </w:pPr>
            <w:proofErr w:type="spellStart"/>
            <w:r>
              <w:rPr>
                <w:bCs/>
              </w:rPr>
              <w:t>М</w:t>
            </w:r>
            <w:r w:rsidRPr="002431DD">
              <w:rPr>
                <w:bCs/>
              </w:rPr>
              <w:t>етанарративы</w:t>
            </w:r>
            <w:proofErr w:type="spellEnd"/>
          </w:p>
        </w:tc>
      </w:tr>
    </w:tbl>
    <w:p w:rsidR="009D088B" w:rsidRDefault="009D088B" w:rsidP="006A2725">
      <w:pPr>
        <w:rPr>
          <w:rFonts w:cs="Times New Roman"/>
        </w:rPr>
      </w:pPr>
    </w:p>
    <w:p w:rsidR="002919CD" w:rsidRDefault="002919CD" w:rsidP="006A2725">
      <w:pPr>
        <w:rPr>
          <w:rFonts w:cs="Times New Roman"/>
        </w:rPr>
      </w:pPr>
    </w:p>
    <w:p w:rsidR="001133AC" w:rsidRDefault="00F01655" w:rsidP="0061731C">
      <w:pPr>
        <w:pStyle w:val="1"/>
        <w:spacing w:before="0" w:after="0"/>
        <w:jc w:val="both"/>
        <w:rPr>
          <w:rFonts w:eastAsia="Times New Roman"/>
          <w:b/>
          <w:bCs/>
          <w:caps/>
          <w:kern w:val="0"/>
          <w:lang w:eastAsia="ru-RU"/>
        </w:rPr>
      </w:pPr>
      <w:bookmarkStart w:id="4" w:name="_Toc135318923"/>
      <w:r w:rsidRPr="00DE4940">
        <w:t xml:space="preserve">Дисциплина: 1.О.05 </w:t>
      </w:r>
      <w:bookmarkEnd w:id="4"/>
      <w:r w:rsidR="00747A10" w:rsidRPr="00DE4940">
        <w:rPr>
          <w:rFonts w:eastAsia="Times New Roman"/>
          <w:b/>
          <w:bCs/>
          <w:caps/>
          <w:kern w:val="0"/>
          <w:lang w:eastAsia="ru-RU"/>
        </w:rPr>
        <w:t>ТЕОРИЯ И ПРАКТИКА АРГУМЕНТАЦИИ</w:t>
      </w:r>
    </w:p>
    <w:p w:rsidR="0061731C" w:rsidRPr="0061731C" w:rsidRDefault="0061731C" w:rsidP="0061731C">
      <w:pPr>
        <w:rPr>
          <w:lang w:eastAsia="ru-RU"/>
        </w:rPr>
      </w:pPr>
    </w:p>
    <w:p w:rsidR="00720E8B" w:rsidRPr="0034367E" w:rsidRDefault="00092F34" w:rsidP="002919CD">
      <w:pPr>
        <w:jc w:val="both"/>
        <w:rPr>
          <w:rFonts w:cs="Times New Roman"/>
          <w:b/>
        </w:rPr>
      </w:pPr>
      <w:r>
        <w:rPr>
          <w:rFonts w:cs="Times New Roman"/>
          <w:b/>
        </w:rPr>
        <w:t>Семестр изучения: 1</w:t>
      </w:r>
    </w:p>
    <w:p w:rsidR="00720E8B" w:rsidRPr="00254229" w:rsidRDefault="00720E8B" w:rsidP="002919CD">
      <w:pPr>
        <w:jc w:val="both"/>
        <w:rPr>
          <w:rFonts w:cs="Times New Roman"/>
          <w:b/>
          <w:bCs/>
        </w:rPr>
      </w:pPr>
      <w:r w:rsidRPr="00254229">
        <w:rPr>
          <w:rFonts w:cs="Times New Roman"/>
          <w:b/>
          <w:bCs/>
        </w:rPr>
        <w:t xml:space="preserve">Компетенция: </w:t>
      </w:r>
      <w:r w:rsidR="00092F34" w:rsidRPr="00092F34">
        <w:rPr>
          <w:rFonts w:cs="Times New Roman"/>
          <w:b/>
        </w:rPr>
        <w:t xml:space="preserve">ОПК-2 </w:t>
      </w:r>
      <w:r w:rsidR="00092F34" w:rsidRPr="00092F34">
        <w:rPr>
          <w:rFonts w:cs="Times New Roman"/>
        </w:rPr>
        <w:t>Способен использовать в сфере своей профессиональной деятельности категории и принципы теории и практики аргументации</w:t>
      </w:r>
      <w:r>
        <w:rPr>
          <w:rFonts w:cs="Times New Roman"/>
        </w:rPr>
        <w:t>;</w:t>
      </w:r>
    </w:p>
    <w:p w:rsidR="00720E8B" w:rsidRPr="00254229" w:rsidRDefault="00720E8B" w:rsidP="002919CD">
      <w:pPr>
        <w:jc w:val="both"/>
        <w:rPr>
          <w:rFonts w:cs="Times New Roman"/>
          <w:b/>
          <w:bCs/>
        </w:rPr>
      </w:pPr>
      <w:r w:rsidRPr="00254229">
        <w:rPr>
          <w:rFonts w:cs="Times New Roman"/>
          <w:b/>
          <w:bCs/>
        </w:rPr>
        <w:t>Результаты обучения</w:t>
      </w:r>
    </w:p>
    <w:p w:rsidR="00B222BE" w:rsidRPr="00254229" w:rsidRDefault="00B222BE" w:rsidP="002919CD">
      <w:pPr>
        <w:ind w:firstLine="425"/>
        <w:jc w:val="both"/>
        <w:rPr>
          <w:rFonts w:cs="Times New Roman"/>
          <w:bCs/>
        </w:rPr>
      </w:pPr>
      <w:r w:rsidRPr="00254229">
        <w:rPr>
          <w:rFonts w:cs="Times New Roman"/>
          <w:bCs/>
          <w:i/>
          <w:iCs/>
        </w:rPr>
        <w:lastRenderedPageBreak/>
        <w:t>Знает</w:t>
      </w:r>
      <w:r w:rsidRPr="00254229">
        <w:rPr>
          <w:rFonts w:cs="Times New Roman"/>
          <w:bCs/>
        </w:rPr>
        <w:t xml:space="preserve">: </w:t>
      </w:r>
      <w:r w:rsidR="00274011" w:rsidRPr="00274011">
        <w:rPr>
          <w:rFonts w:cs="Times New Roman"/>
          <w:bCs/>
        </w:rPr>
        <w:t xml:space="preserve">теорию и практику аргументации в проведении учебных занятий и ведении полемики; предмет теории аргументации как отрасли научного знания; понятийно-категориальный аппарат теории аргументации; особенности </w:t>
      </w:r>
      <w:proofErr w:type="spellStart"/>
      <w:r w:rsidR="00274011" w:rsidRPr="00274011">
        <w:rPr>
          <w:rFonts w:cs="Times New Roman"/>
          <w:bCs/>
        </w:rPr>
        <w:t>аргументативного</w:t>
      </w:r>
      <w:proofErr w:type="spellEnd"/>
      <w:r w:rsidR="00274011" w:rsidRPr="00274011">
        <w:rPr>
          <w:rFonts w:cs="Times New Roman"/>
          <w:bCs/>
        </w:rPr>
        <w:t xml:space="preserve"> дискурса; нормы рационального речевого общения</w:t>
      </w:r>
      <w:r w:rsidR="00DE4940">
        <w:rPr>
          <w:rFonts w:cs="Times New Roman"/>
          <w:bCs/>
        </w:rPr>
        <w:t>.</w:t>
      </w:r>
    </w:p>
    <w:p w:rsidR="00B222BE" w:rsidRPr="00254229" w:rsidRDefault="00B222BE" w:rsidP="002919CD">
      <w:pPr>
        <w:ind w:firstLine="425"/>
        <w:jc w:val="both"/>
        <w:rPr>
          <w:rFonts w:cs="Times New Roman"/>
          <w:bCs/>
        </w:rPr>
      </w:pPr>
      <w:r w:rsidRPr="00254229">
        <w:rPr>
          <w:rFonts w:cs="Times New Roman"/>
          <w:bCs/>
          <w:i/>
          <w:iCs/>
        </w:rPr>
        <w:t>Умеет</w:t>
      </w:r>
      <w:r w:rsidRPr="00254229">
        <w:rPr>
          <w:rFonts w:cs="Times New Roman"/>
          <w:bCs/>
        </w:rPr>
        <w:t xml:space="preserve">: </w:t>
      </w:r>
      <w:r w:rsidR="00274011" w:rsidRPr="00274011">
        <w:rPr>
          <w:rFonts w:cs="Times New Roman"/>
          <w:bCs/>
        </w:rPr>
        <w:t>использовать в своей профессиональной деятельности знания в области теории и практики аргументации; четко и ясно выражать мысли, логически грамотно строить предложения; обосновывать выдвигаемые тезисы; выводить самим и свободно пользоваться выводными знаниями; аргументировано и доказательно отстаивать свои позиции и интересы</w:t>
      </w:r>
      <w:r w:rsidR="00DE4940">
        <w:rPr>
          <w:rFonts w:cs="Times New Roman"/>
          <w:bCs/>
        </w:rPr>
        <w:t>.</w:t>
      </w:r>
    </w:p>
    <w:p w:rsidR="00B222BE" w:rsidRDefault="00B222BE" w:rsidP="002919CD">
      <w:pPr>
        <w:ind w:firstLine="425"/>
        <w:jc w:val="both"/>
        <w:rPr>
          <w:rFonts w:cs="Times New Roman"/>
          <w:b/>
        </w:rPr>
      </w:pPr>
      <w:r w:rsidRPr="00254229">
        <w:rPr>
          <w:rFonts w:cs="Times New Roman"/>
          <w:bCs/>
          <w:i/>
          <w:iCs/>
        </w:rPr>
        <w:t>Имеет практический опыт</w:t>
      </w:r>
      <w:r w:rsidRPr="00254229">
        <w:rPr>
          <w:rFonts w:cs="Times New Roman"/>
          <w:bCs/>
        </w:rPr>
        <w:t>:</w:t>
      </w:r>
      <w:r w:rsidRPr="00254229">
        <w:rPr>
          <w:rFonts w:cs="Times New Roman"/>
        </w:rPr>
        <w:t xml:space="preserve"> </w:t>
      </w:r>
      <w:r w:rsidR="00274011" w:rsidRPr="00274011">
        <w:rPr>
          <w:rFonts w:cs="Times New Roman"/>
        </w:rPr>
        <w:t>аргументации, ведения дискуссий и полемики; владения правилами теории аргументации в научных дискуссиях, дело</w:t>
      </w:r>
      <w:r w:rsidR="00274011">
        <w:rPr>
          <w:rFonts w:cs="Times New Roman"/>
        </w:rPr>
        <w:t>вых беседах и переговорах; приме</w:t>
      </w:r>
      <w:r w:rsidR="00274011" w:rsidRPr="00274011">
        <w:rPr>
          <w:rFonts w:cs="Times New Roman"/>
        </w:rPr>
        <w:t>нения требований обоснованности и убедительности в деловом общении и профессиональной деятельности</w:t>
      </w:r>
      <w:r>
        <w:rPr>
          <w:rFonts w:cs="Times New Roman"/>
        </w:rPr>
        <w:t>.</w:t>
      </w:r>
    </w:p>
    <w:p w:rsidR="00720E8B" w:rsidRPr="002919CD" w:rsidRDefault="00720E8B" w:rsidP="002919CD">
      <w:pPr>
        <w:pStyle w:val="a8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6129B6" w:rsidRPr="0006419C" w:rsidRDefault="006129B6" w:rsidP="002919CD">
      <w:pPr>
        <w:jc w:val="both"/>
        <w:rPr>
          <w:b/>
        </w:rPr>
      </w:pPr>
      <w:r w:rsidRPr="0006419C">
        <w:rPr>
          <w:b/>
        </w:rPr>
        <w:t>Перечень заданий</w:t>
      </w:r>
      <w:r>
        <w:rPr>
          <w:b/>
        </w:rPr>
        <w:t>:</w:t>
      </w:r>
      <w:r w:rsidRPr="0006419C">
        <w:rPr>
          <w:b/>
        </w:rPr>
        <w:t xml:space="preserve"> </w:t>
      </w:r>
    </w:p>
    <w:tbl>
      <w:tblPr>
        <w:tblStyle w:val="a3"/>
        <w:tblW w:w="9572" w:type="dxa"/>
        <w:tblLook w:val="04A0" w:firstRow="1" w:lastRow="0" w:firstColumn="1" w:lastColumn="0" w:noHBand="0" w:noVBand="1"/>
      </w:tblPr>
      <w:tblGrid>
        <w:gridCol w:w="540"/>
        <w:gridCol w:w="6231"/>
        <w:gridCol w:w="2801"/>
      </w:tblGrid>
      <w:tr w:rsidR="005A0BF4" w:rsidTr="00EC54C0">
        <w:tc>
          <w:tcPr>
            <w:tcW w:w="540" w:type="dxa"/>
            <w:vAlign w:val="center"/>
          </w:tcPr>
          <w:p w:rsidR="005A0BF4" w:rsidRPr="00B662A3" w:rsidRDefault="005A0BF4" w:rsidP="00EC54C0">
            <w:pPr>
              <w:jc w:val="center"/>
            </w:pPr>
            <w:r>
              <w:t>№ п/п</w:t>
            </w:r>
          </w:p>
        </w:tc>
        <w:tc>
          <w:tcPr>
            <w:tcW w:w="6231" w:type="dxa"/>
            <w:vAlign w:val="center"/>
          </w:tcPr>
          <w:p w:rsidR="005A0BF4" w:rsidRDefault="005A0BF4" w:rsidP="00EC54C0">
            <w:pPr>
              <w:jc w:val="center"/>
              <w:rPr>
                <w:rFonts w:cs="Times New Roman"/>
              </w:rPr>
            </w:pPr>
            <w:r w:rsidRPr="00B662A3">
              <w:t>Текст задани</w:t>
            </w:r>
            <w:r>
              <w:t>я</w:t>
            </w:r>
          </w:p>
        </w:tc>
        <w:tc>
          <w:tcPr>
            <w:tcW w:w="2801" w:type="dxa"/>
            <w:vAlign w:val="center"/>
          </w:tcPr>
          <w:p w:rsidR="005A0BF4" w:rsidRPr="002462C3" w:rsidRDefault="00EC54C0" w:rsidP="00EC54C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</w:rPr>
              <w:t>Ключ</w:t>
            </w:r>
            <w:r w:rsidR="005A0BF4" w:rsidRPr="00B662A3">
              <w:rPr>
                <w:rFonts w:cs="Times New Roman"/>
              </w:rPr>
              <w:t xml:space="preserve"> правильного ответа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231" w:type="dxa"/>
          </w:tcPr>
          <w:p w:rsidR="005A0BF4" w:rsidRDefault="005A0BF4" w:rsidP="005A0BF4">
            <w:pPr>
              <w:rPr>
                <w:rFonts w:eastAsia="Times New Roman" w:cs="Times New Roman"/>
                <w:b/>
                <w:bCs/>
                <w:color w:val="2B2B2B"/>
                <w:kern w:val="0"/>
                <w:lang w:eastAsia="ru-RU"/>
              </w:rPr>
            </w:pPr>
            <w:r>
              <w:rPr>
                <w:rFonts w:cs="Times New Roman"/>
              </w:rPr>
              <w:t>С чьим именем связывают с</w:t>
            </w:r>
            <w:r w:rsidRPr="009937A7">
              <w:rPr>
                <w:rFonts w:cs="Times New Roman"/>
              </w:rPr>
              <w:t>тановление логики как инструмента научного познания</w:t>
            </w:r>
            <w:r>
              <w:rPr>
                <w:rFonts w:cs="Times New Roman"/>
              </w:rPr>
              <w:t>?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Аристотель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231" w:type="dxa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Назовите о</w:t>
            </w:r>
            <w:r w:rsidRPr="00D10532">
              <w:rPr>
                <w:rFonts w:cs="Times New Roman"/>
              </w:rPr>
              <w:t>сновны</w:t>
            </w:r>
            <w:r>
              <w:rPr>
                <w:rFonts w:cs="Times New Roman"/>
              </w:rPr>
              <w:t>е</w:t>
            </w:r>
            <w:r w:rsidRPr="00D10532">
              <w:rPr>
                <w:rFonts w:cs="Times New Roman"/>
              </w:rPr>
              <w:t xml:space="preserve"> принцип</w:t>
            </w:r>
            <w:r>
              <w:rPr>
                <w:rFonts w:cs="Times New Roman"/>
              </w:rPr>
              <w:t>ы</w:t>
            </w:r>
            <w:r w:rsidRPr="00D10532">
              <w:rPr>
                <w:rFonts w:cs="Times New Roman"/>
              </w:rPr>
              <w:t xml:space="preserve"> формальной логики</w:t>
            </w:r>
            <w:r>
              <w:rPr>
                <w:rFonts w:cs="Times New Roman"/>
              </w:rPr>
              <w:t>.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Т</w:t>
            </w:r>
            <w:r w:rsidRPr="00D10532">
              <w:rPr>
                <w:rFonts w:cs="Times New Roman"/>
              </w:rPr>
              <w:t xml:space="preserve">очность, </w:t>
            </w:r>
            <w:r>
              <w:rPr>
                <w:rFonts w:cs="Times New Roman"/>
              </w:rPr>
              <w:t>п</w:t>
            </w:r>
            <w:r w:rsidRPr="00D10532">
              <w:rPr>
                <w:rFonts w:cs="Times New Roman"/>
              </w:rPr>
              <w:t>оследовательность, доказательность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Pr="00B34F6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231" w:type="dxa"/>
          </w:tcPr>
          <w:p w:rsidR="005A0BF4" w:rsidRDefault="005A0BF4" w:rsidP="005A0BF4">
            <w:pPr>
              <w:rPr>
                <w:rFonts w:cs="Times New Roman"/>
              </w:rPr>
            </w:pPr>
            <w:r w:rsidRPr="00B34F6F">
              <w:rPr>
                <w:rFonts w:cs="Times New Roman"/>
              </w:rPr>
              <w:t xml:space="preserve">Назовите </w:t>
            </w:r>
            <w:r>
              <w:rPr>
                <w:rFonts w:cs="Times New Roman"/>
              </w:rPr>
              <w:t>основные законы логики</w:t>
            </w:r>
            <w:r w:rsidRPr="00B34F6F">
              <w:rPr>
                <w:rFonts w:cs="Times New Roman"/>
              </w:rPr>
              <w:t>.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Закон</w:t>
            </w:r>
            <w:r w:rsidRPr="00D10532">
              <w:rPr>
                <w:rFonts w:cs="Times New Roman"/>
              </w:rPr>
              <w:t xml:space="preserve"> тождества, </w:t>
            </w:r>
            <w:r>
              <w:rPr>
                <w:rFonts w:cs="Times New Roman"/>
              </w:rPr>
              <w:t xml:space="preserve">закон </w:t>
            </w:r>
            <w:proofErr w:type="spellStart"/>
            <w:r w:rsidRPr="00D10532">
              <w:rPr>
                <w:rFonts w:cs="Times New Roman"/>
              </w:rPr>
              <w:t>непротиворечия</w:t>
            </w:r>
            <w:proofErr w:type="spellEnd"/>
            <w:r w:rsidRPr="00D10532">
              <w:rPr>
                <w:rFonts w:cs="Times New Roman"/>
              </w:rPr>
              <w:t xml:space="preserve">, </w:t>
            </w:r>
            <w:r>
              <w:rPr>
                <w:rFonts w:cs="Times New Roman"/>
              </w:rPr>
              <w:t xml:space="preserve">закон </w:t>
            </w:r>
            <w:r w:rsidRPr="00D10532">
              <w:rPr>
                <w:rFonts w:cs="Times New Roman"/>
              </w:rPr>
              <w:t xml:space="preserve">исключенного третьего, </w:t>
            </w:r>
            <w:r>
              <w:rPr>
                <w:rFonts w:cs="Times New Roman"/>
              </w:rPr>
              <w:t xml:space="preserve">закон </w:t>
            </w:r>
            <w:r w:rsidRPr="00D10532">
              <w:rPr>
                <w:rFonts w:cs="Times New Roman"/>
              </w:rPr>
              <w:t>необходимого и достаточного основания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231" w:type="dxa"/>
          </w:tcPr>
          <w:p w:rsidR="005A0BF4" w:rsidRPr="00B34F6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Для фиксации каких признаков предмета необходима логическая форма «понятие»?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Существенных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231" w:type="dxa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Для чего используются к</w:t>
            </w:r>
            <w:r w:rsidRPr="00982835">
              <w:rPr>
                <w:rFonts w:cs="Times New Roman"/>
              </w:rPr>
              <w:t>руговые схемы Э</w:t>
            </w:r>
            <w:r>
              <w:rPr>
                <w:rFonts w:cs="Times New Roman"/>
              </w:rPr>
              <w:t>йлера?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Уточнения о</w:t>
            </w:r>
            <w:r w:rsidRPr="00982835">
              <w:rPr>
                <w:rFonts w:cs="Times New Roman"/>
              </w:rPr>
              <w:t>тношения объемов понятий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Pr="00982835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231" w:type="dxa"/>
          </w:tcPr>
          <w:p w:rsidR="005A0BF4" w:rsidRDefault="005A0BF4" w:rsidP="005A0BF4">
            <w:pPr>
              <w:rPr>
                <w:rFonts w:cs="Times New Roman"/>
              </w:rPr>
            </w:pPr>
            <w:r w:rsidRPr="00982835">
              <w:rPr>
                <w:rFonts w:cs="Times New Roman"/>
              </w:rPr>
              <w:t xml:space="preserve">Понятия «искусственный интеллект» и «естественный интеллект» </w:t>
            </w:r>
            <w:r>
              <w:rPr>
                <w:rFonts w:cs="Times New Roman"/>
              </w:rPr>
              <w:t xml:space="preserve">при рассмотрении с использованием кругов Эйлера </w:t>
            </w:r>
            <w:r w:rsidRPr="00982835">
              <w:rPr>
                <w:rFonts w:cs="Times New Roman"/>
              </w:rPr>
              <w:t>являются</w:t>
            </w:r>
            <w:r>
              <w:rPr>
                <w:rFonts w:cs="Times New Roman"/>
              </w:rPr>
              <w:t>: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Противоречащими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231" w:type="dxa"/>
          </w:tcPr>
          <w:p w:rsidR="005A0BF4" w:rsidRPr="00B34F6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Логический круг, ч</w:t>
            </w:r>
            <w:r w:rsidRPr="00982835">
              <w:rPr>
                <w:rFonts w:cs="Times New Roman"/>
              </w:rPr>
              <w:t>резмерная узость</w:t>
            </w:r>
            <w:r>
              <w:rPr>
                <w:rFonts w:cs="Times New Roman"/>
              </w:rPr>
              <w:t>, ч</w:t>
            </w:r>
            <w:r w:rsidRPr="00982835">
              <w:rPr>
                <w:rFonts w:cs="Times New Roman"/>
              </w:rPr>
              <w:t>резмерная ширина</w:t>
            </w:r>
            <w:r>
              <w:rPr>
                <w:rFonts w:cs="Times New Roman"/>
              </w:rPr>
              <w:t xml:space="preserve"> относятся к ошибкам: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Определения понятий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Pr="00982835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231" w:type="dxa"/>
          </w:tcPr>
          <w:p w:rsidR="005A0BF4" w:rsidRPr="00B34F6F" w:rsidRDefault="005A0BF4" w:rsidP="005A0BF4">
            <w:pPr>
              <w:rPr>
                <w:rFonts w:cs="Times New Roman"/>
              </w:rPr>
            </w:pPr>
            <w:r w:rsidRPr="00982835">
              <w:rPr>
                <w:rFonts w:cs="Times New Roman"/>
              </w:rPr>
              <w:t>Структурными элементами простого категорического суждения являются: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Pr="00982835">
              <w:rPr>
                <w:rFonts w:cs="Times New Roman"/>
              </w:rPr>
              <w:t>вантор, субъект, связка, предикат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Pr="00C0593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231" w:type="dxa"/>
          </w:tcPr>
          <w:p w:rsidR="005A0BF4" w:rsidRPr="008C3CAB" w:rsidRDefault="005A0BF4" w:rsidP="005A0BF4">
            <w:pPr>
              <w:rPr>
                <w:rFonts w:cs="Times New Roman"/>
              </w:rPr>
            </w:pPr>
            <w:r w:rsidRPr="00C0593F">
              <w:rPr>
                <w:rFonts w:cs="Times New Roman"/>
              </w:rPr>
              <w:t>Какое отношение в логическом квадрате используется в процессе опровержения общего суждения указанием на конкретный факт, не соответствующий этому суждению?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К</w:t>
            </w:r>
            <w:r w:rsidRPr="00C0593F">
              <w:rPr>
                <w:rFonts w:cs="Times New Roman"/>
              </w:rPr>
              <w:t>онтрадикторность</w:t>
            </w:r>
            <w:proofErr w:type="spellEnd"/>
          </w:p>
        </w:tc>
      </w:tr>
      <w:tr w:rsidR="005A0BF4" w:rsidTr="005A0BF4">
        <w:tc>
          <w:tcPr>
            <w:tcW w:w="540" w:type="dxa"/>
            <w:vAlign w:val="center"/>
          </w:tcPr>
          <w:p w:rsidR="005A0BF4" w:rsidRPr="00CC6CFE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6231" w:type="dxa"/>
          </w:tcPr>
          <w:p w:rsidR="005A0BF4" w:rsidRPr="008C3CAB" w:rsidRDefault="005A0BF4" w:rsidP="005A0BF4">
            <w:pPr>
              <w:rPr>
                <w:rFonts w:cs="Times New Roman"/>
              </w:rPr>
            </w:pPr>
            <w:r w:rsidRPr="00CC6CFE">
              <w:rPr>
                <w:rFonts w:cs="Times New Roman"/>
              </w:rPr>
              <w:t>Обращением суждения «все люди облада</w:t>
            </w:r>
            <w:r>
              <w:rPr>
                <w:rFonts w:cs="Times New Roman"/>
              </w:rPr>
              <w:t>ют сознанием» будет суждение: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Н</w:t>
            </w:r>
            <w:r w:rsidRPr="00CC6CFE">
              <w:rPr>
                <w:rFonts w:cs="Times New Roman"/>
              </w:rPr>
              <w:t xml:space="preserve">екоторые обладающие сознанием существа являются людьми 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Pr="00C0593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6231" w:type="dxa"/>
          </w:tcPr>
          <w:p w:rsidR="005A0BF4" w:rsidRPr="008C3CAB" w:rsidRDefault="005A0BF4" w:rsidP="005A0BF4">
            <w:pPr>
              <w:rPr>
                <w:rFonts w:cs="Times New Roman"/>
              </w:rPr>
            </w:pPr>
            <w:r w:rsidRPr="00C0593F">
              <w:rPr>
                <w:rFonts w:cs="Times New Roman"/>
              </w:rPr>
              <w:t>Суждение «ни один робот не является человеком» по отношению к суждению «ни один человек не является роботом» является: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  <w:r w:rsidRPr="00C0593F">
              <w:rPr>
                <w:rFonts w:cs="Times New Roman"/>
              </w:rPr>
              <w:t>бращением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6231" w:type="dxa"/>
          </w:tcPr>
          <w:p w:rsidR="005A0BF4" w:rsidRPr="00B34F6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Сколько терминов может быть в силлогизме?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Три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Pr="00B74362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6231" w:type="dxa"/>
          </w:tcPr>
          <w:p w:rsidR="005A0BF4" w:rsidRPr="00B34F6F" w:rsidRDefault="005A0BF4" w:rsidP="005A0BF4">
            <w:pPr>
              <w:rPr>
                <w:rFonts w:cs="Times New Roman"/>
              </w:rPr>
            </w:pPr>
            <w:r w:rsidRPr="00B74362">
              <w:rPr>
                <w:rFonts w:cs="Times New Roman"/>
              </w:rPr>
              <w:t>В случае, если одна из посылок силлогизма выражена частным суждением, вывод может быть: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Т</w:t>
            </w:r>
            <w:r w:rsidRPr="00D606AD">
              <w:rPr>
                <w:rFonts w:cs="Times New Roman"/>
              </w:rPr>
              <w:t>олько частным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Pr="00B74362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6231" w:type="dxa"/>
          </w:tcPr>
          <w:p w:rsidR="005A0BF4" w:rsidRDefault="005A0BF4" w:rsidP="005A0BF4">
            <w:pPr>
              <w:rPr>
                <w:rFonts w:cs="Times New Roman"/>
              </w:rPr>
            </w:pPr>
            <w:r w:rsidRPr="00B74362">
              <w:rPr>
                <w:rFonts w:cs="Times New Roman"/>
              </w:rPr>
              <w:t xml:space="preserve">Правильным выводом из предложенных посылок «Ни один робот не может исправить ошибку самостоятельно, </w:t>
            </w:r>
            <w:r w:rsidRPr="00B74362">
              <w:rPr>
                <w:rFonts w:cs="Times New Roman"/>
              </w:rPr>
              <w:lastRenderedPageBreak/>
              <w:t xml:space="preserve">все врачи могут исправить ошибку самостоятельно, следовательно </w:t>
            </w:r>
            <w:proofErr w:type="gramStart"/>
            <w:r w:rsidRPr="00B74362">
              <w:rPr>
                <w:rFonts w:cs="Times New Roman"/>
              </w:rPr>
              <w:t>– ?</w:t>
            </w:r>
            <w:proofErr w:type="gramEnd"/>
            <w:r w:rsidRPr="00B74362">
              <w:rPr>
                <w:rFonts w:cs="Times New Roman"/>
              </w:rPr>
              <w:t>» будет: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Н</w:t>
            </w:r>
            <w:r w:rsidRPr="00B74362">
              <w:rPr>
                <w:rFonts w:cs="Times New Roman"/>
              </w:rPr>
              <w:t>и один врач не является роботом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6231" w:type="dxa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Каким будет вывод по </w:t>
            </w:r>
            <w:r w:rsidRPr="00024B47">
              <w:rPr>
                <w:rFonts w:cs="Times New Roman"/>
              </w:rPr>
              <w:t>третьей фигу</w:t>
            </w:r>
            <w:r>
              <w:rPr>
                <w:rFonts w:cs="Times New Roman"/>
              </w:rPr>
              <w:t>ре силлогизма?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Ч</w:t>
            </w:r>
            <w:r w:rsidRPr="00024B47">
              <w:rPr>
                <w:rFonts w:cs="Times New Roman"/>
              </w:rPr>
              <w:t>астным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6231" w:type="dxa"/>
          </w:tcPr>
          <w:p w:rsidR="005A0BF4" w:rsidRPr="00B34F6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Какие три элемента выделяют в </w:t>
            </w:r>
            <w:r w:rsidRPr="00024B47">
              <w:rPr>
                <w:rFonts w:cs="Times New Roman"/>
              </w:rPr>
              <w:t>структуре ар</w:t>
            </w:r>
            <w:r>
              <w:rPr>
                <w:rFonts w:cs="Times New Roman"/>
              </w:rPr>
              <w:t>гументации?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Т</w:t>
            </w:r>
            <w:r w:rsidRPr="00024B47">
              <w:rPr>
                <w:rFonts w:cs="Times New Roman"/>
              </w:rPr>
              <w:t>езис, аргумент, связка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6231" w:type="dxa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Тезис должен быть сформулирован: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Я</w:t>
            </w:r>
            <w:r w:rsidRPr="00024B47">
              <w:rPr>
                <w:rFonts w:cs="Times New Roman"/>
              </w:rPr>
              <w:t>сно и отчетливо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Pr="00024B47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6231" w:type="dxa"/>
          </w:tcPr>
          <w:p w:rsidR="005A0BF4" w:rsidRPr="00B34F6F" w:rsidRDefault="005A0BF4" w:rsidP="005A0BF4">
            <w:pPr>
              <w:rPr>
                <w:rFonts w:cs="Times New Roman"/>
              </w:rPr>
            </w:pPr>
            <w:r w:rsidRPr="00024B47">
              <w:rPr>
                <w:rFonts w:cs="Times New Roman"/>
              </w:rPr>
              <w:t>Спор, допускающий обмен следующими репликами: «Мое слово решающее, поскольку я занимаю более высокую позицию в иерархии». – «Нет, мое слово решающее, поскольку я более компетентен, а тебе просто повезло при распределении ролей» является: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Э</w:t>
            </w:r>
            <w:r w:rsidRPr="00024B47">
              <w:rPr>
                <w:rFonts w:cs="Times New Roman"/>
              </w:rPr>
              <w:t>ристикой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6231" w:type="dxa"/>
          </w:tcPr>
          <w:p w:rsidR="005A0BF4" w:rsidRPr="00B34F6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Сильным или слабым является аргумент «</w:t>
            </w:r>
            <w:r w:rsidRPr="001D41E1">
              <w:rPr>
                <w:rFonts w:cs="Times New Roman"/>
              </w:rPr>
              <w:t>Ссылка на закон в действующей редакции</w:t>
            </w:r>
            <w:r>
              <w:rPr>
                <w:rFonts w:cs="Times New Roman"/>
              </w:rPr>
              <w:t>»?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Сильным</w:t>
            </w:r>
          </w:p>
        </w:tc>
      </w:tr>
      <w:tr w:rsidR="005A0BF4" w:rsidTr="005A0BF4">
        <w:tc>
          <w:tcPr>
            <w:tcW w:w="540" w:type="dxa"/>
            <w:vAlign w:val="center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6231" w:type="dxa"/>
          </w:tcPr>
          <w:p w:rsidR="005A0BF4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Как называется вид рассуждения</w:t>
            </w:r>
            <w:r w:rsidRPr="00337E16">
              <w:rPr>
                <w:rFonts w:cs="Times New Roman"/>
              </w:rPr>
              <w:t>, в котором две посылки, св</w:t>
            </w:r>
            <w:r>
              <w:rPr>
                <w:rFonts w:cs="Times New Roman"/>
              </w:rPr>
              <w:t xml:space="preserve">язывающие субъекты </w:t>
            </w:r>
            <w:r w:rsidRPr="00337E16">
              <w:rPr>
                <w:rFonts w:cs="Times New Roman"/>
              </w:rPr>
              <w:t>и предикаты, объединены общим (средним) термином, обеспечивающ</w:t>
            </w:r>
            <w:r>
              <w:rPr>
                <w:rFonts w:cs="Times New Roman"/>
              </w:rPr>
              <w:t xml:space="preserve">им замыкание понятий </w:t>
            </w:r>
            <w:r w:rsidRPr="00337E16">
              <w:rPr>
                <w:rFonts w:cs="Times New Roman"/>
              </w:rPr>
              <w:t>в заключении</w:t>
            </w:r>
            <w:r>
              <w:rPr>
                <w:rFonts w:cs="Times New Roman"/>
              </w:rPr>
              <w:t>?</w:t>
            </w:r>
          </w:p>
        </w:tc>
        <w:tc>
          <w:tcPr>
            <w:tcW w:w="2801" w:type="dxa"/>
          </w:tcPr>
          <w:p w:rsidR="005A0BF4" w:rsidRPr="00763B4F" w:rsidRDefault="005A0BF4" w:rsidP="005A0BF4">
            <w:pPr>
              <w:rPr>
                <w:rFonts w:cs="Times New Roman"/>
              </w:rPr>
            </w:pPr>
            <w:r>
              <w:rPr>
                <w:rFonts w:cs="Times New Roman"/>
              </w:rPr>
              <w:t>Силлогизм</w:t>
            </w:r>
          </w:p>
        </w:tc>
      </w:tr>
    </w:tbl>
    <w:p w:rsidR="002919CD" w:rsidRDefault="002919CD" w:rsidP="00720E8B">
      <w:pPr>
        <w:rPr>
          <w:rFonts w:eastAsia="Times New Roman" w:cs="Times New Roman"/>
          <w:b/>
          <w:bCs/>
          <w:color w:val="2B2B2B"/>
          <w:kern w:val="0"/>
          <w:lang w:eastAsia="ru-RU"/>
        </w:rPr>
      </w:pPr>
    </w:p>
    <w:p w:rsidR="00720E8B" w:rsidRDefault="00720E8B" w:rsidP="006A2725">
      <w:pPr>
        <w:rPr>
          <w:rFonts w:cs="Times New Roman"/>
          <w:highlight w:val="yellow"/>
        </w:rPr>
      </w:pPr>
    </w:p>
    <w:p w:rsidR="00F01655" w:rsidRDefault="00F01655" w:rsidP="0061731C">
      <w:pPr>
        <w:pStyle w:val="1"/>
        <w:spacing w:before="0" w:after="0"/>
        <w:jc w:val="both"/>
        <w:rPr>
          <w:rFonts w:eastAsia="Times New Roman"/>
          <w:b/>
          <w:bCs/>
          <w:caps/>
          <w:color w:val="000000" w:themeColor="text1"/>
          <w:kern w:val="0"/>
          <w:lang w:eastAsia="ru-RU"/>
        </w:rPr>
      </w:pPr>
      <w:bookmarkStart w:id="5" w:name="_Toc135318924"/>
      <w:r w:rsidRPr="00852C4F">
        <w:rPr>
          <w:color w:val="000000" w:themeColor="text1"/>
        </w:rPr>
        <w:t xml:space="preserve">Дисциплина: 1.О.06 </w:t>
      </w:r>
      <w:bookmarkEnd w:id="5"/>
      <w:r w:rsidR="008911C1" w:rsidRPr="00852C4F">
        <w:rPr>
          <w:rFonts w:eastAsia="Times New Roman"/>
          <w:b/>
          <w:bCs/>
          <w:caps/>
          <w:color w:val="000000" w:themeColor="text1"/>
          <w:kern w:val="0"/>
          <w:lang w:eastAsia="ru-RU"/>
        </w:rPr>
        <w:t>ТЕОРИЯ КОММУНИКАЦИИ И МЕДИАФИЛОСОФИИ</w:t>
      </w:r>
    </w:p>
    <w:p w:rsidR="0061731C" w:rsidRPr="0061731C" w:rsidRDefault="0061731C" w:rsidP="0061731C">
      <w:pPr>
        <w:rPr>
          <w:lang w:eastAsia="ru-RU"/>
        </w:rPr>
      </w:pPr>
    </w:p>
    <w:p w:rsidR="006F46E6" w:rsidRPr="00DC4721" w:rsidRDefault="006F46E6" w:rsidP="002919CD">
      <w:pPr>
        <w:jc w:val="both"/>
        <w:rPr>
          <w:rFonts w:eastAsia="Calibri" w:cs="Times New Roman"/>
        </w:rPr>
      </w:pPr>
      <w:r w:rsidRPr="00E03E99">
        <w:rPr>
          <w:rFonts w:eastAsia="Calibri" w:cs="Times New Roman"/>
          <w:b/>
          <w:bCs/>
        </w:rPr>
        <w:t>Семестр изучения</w:t>
      </w:r>
      <w:r w:rsidRPr="00DC4721">
        <w:rPr>
          <w:rFonts w:eastAsia="Calibri" w:cs="Times New Roman"/>
        </w:rPr>
        <w:t>:</w:t>
      </w:r>
      <w:r w:rsidR="00852C4F">
        <w:rPr>
          <w:rFonts w:eastAsia="Calibri" w:cs="Times New Roman"/>
        </w:rPr>
        <w:t xml:space="preserve"> 2</w:t>
      </w:r>
    </w:p>
    <w:p w:rsidR="00320425" w:rsidRDefault="006F46E6" w:rsidP="002919CD">
      <w:pPr>
        <w:pStyle w:val="a8"/>
        <w:spacing w:before="0" w:beforeAutospacing="0" w:after="0" w:afterAutospacing="0"/>
        <w:jc w:val="both"/>
        <w:rPr>
          <w:rFonts w:eastAsia="Calibri"/>
          <w:b/>
          <w:bCs/>
        </w:rPr>
      </w:pPr>
      <w:r w:rsidRPr="006F46E6">
        <w:rPr>
          <w:rFonts w:eastAsia="Yu Gothic Light"/>
          <w:b/>
          <w:szCs w:val="26"/>
        </w:rPr>
        <w:t xml:space="preserve">Компетенция: </w:t>
      </w:r>
      <w:r w:rsidR="00320425" w:rsidRPr="00320425">
        <w:rPr>
          <w:rFonts w:eastAsia="Yu Gothic Light"/>
          <w:b/>
          <w:szCs w:val="26"/>
        </w:rPr>
        <w:t xml:space="preserve">УК-3 </w:t>
      </w:r>
      <w:r w:rsidR="00320425" w:rsidRPr="00320425">
        <w:rPr>
          <w:rFonts w:eastAsia="Yu Gothic Light"/>
          <w:szCs w:val="26"/>
        </w:rPr>
        <w:t xml:space="preserve">Способен организовывать и руководить работой команды, вырабатывая командную стратегию для достижения поставленной цели </w:t>
      </w:r>
    </w:p>
    <w:p w:rsidR="006F46E6" w:rsidRPr="006F46E6" w:rsidRDefault="006F46E6" w:rsidP="002919CD">
      <w:pPr>
        <w:pStyle w:val="a8"/>
        <w:spacing w:before="0" w:beforeAutospacing="0" w:after="0" w:afterAutospacing="0"/>
        <w:jc w:val="both"/>
        <w:rPr>
          <w:rFonts w:eastAsia="Calibri"/>
          <w:b/>
          <w:bCs/>
        </w:rPr>
      </w:pPr>
      <w:r w:rsidRPr="006F46E6">
        <w:rPr>
          <w:rFonts w:eastAsia="Calibri"/>
          <w:b/>
          <w:bCs/>
        </w:rPr>
        <w:t>Результаты обучения:</w:t>
      </w:r>
    </w:p>
    <w:p w:rsidR="00320425" w:rsidRDefault="007D42B3" w:rsidP="002919CD">
      <w:pPr>
        <w:pStyle w:val="a8"/>
        <w:spacing w:before="0" w:beforeAutospacing="0" w:after="0" w:afterAutospacing="0"/>
        <w:ind w:firstLine="425"/>
        <w:jc w:val="both"/>
      </w:pPr>
      <w:r w:rsidRPr="006F46E6">
        <w:rPr>
          <w:i/>
          <w:iCs/>
          <w:color w:val="000000"/>
        </w:rPr>
        <w:t>Знает</w:t>
      </w:r>
      <w:r w:rsidRPr="006F46E6">
        <w:rPr>
          <w:color w:val="000000"/>
        </w:rPr>
        <w:t>:</w:t>
      </w:r>
      <w:r w:rsidRPr="006F46E6">
        <w:rPr>
          <w:rFonts w:eastAsia="Calibri"/>
        </w:rPr>
        <w:t xml:space="preserve"> </w:t>
      </w:r>
      <w:r w:rsidR="00320425" w:rsidRPr="00320425">
        <w:t xml:space="preserve">основы процесса выработки стратегии сотрудничества и на ее основе организует работу команды для достижения поставленной цели. </w:t>
      </w:r>
    </w:p>
    <w:p w:rsidR="007D42B3" w:rsidRPr="006F46E6" w:rsidRDefault="007D42B3" w:rsidP="002919CD">
      <w:pPr>
        <w:pStyle w:val="a8"/>
        <w:spacing w:before="0" w:beforeAutospacing="0" w:after="0" w:afterAutospacing="0"/>
        <w:ind w:firstLine="425"/>
        <w:jc w:val="both"/>
      </w:pPr>
      <w:r w:rsidRPr="006F46E6">
        <w:rPr>
          <w:i/>
          <w:iCs/>
          <w:color w:val="000000"/>
        </w:rPr>
        <w:t>Умеет</w:t>
      </w:r>
      <w:r w:rsidRPr="006F46E6">
        <w:rPr>
          <w:color w:val="000000"/>
        </w:rPr>
        <w:t xml:space="preserve">: </w:t>
      </w:r>
      <w:r w:rsidR="00320425" w:rsidRPr="00320425">
        <w:t>преодолевать возникающие в команде разногласия, споры и конфликты на основе учета интересов всех сторон.</w:t>
      </w:r>
    </w:p>
    <w:p w:rsidR="00320425" w:rsidRDefault="007D42B3" w:rsidP="002919CD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6F46E6">
        <w:rPr>
          <w:i/>
          <w:iCs/>
          <w:color w:val="000000"/>
        </w:rPr>
        <w:t>Имеет практический опыт</w:t>
      </w:r>
      <w:r w:rsidRPr="006F46E6">
        <w:rPr>
          <w:color w:val="000000"/>
        </w:rPr>
        <w:t>:</w:t>
      </w:r>
      <w:r w:rsidRPr="006F46E6">
        <w:rPr>
          <w:rFonts w:eastAsia="Calibri"/>
        </w:rPr>
        <w:t xml:space="preserve"> </w:t>
      </w:r>
      <w:r w:rsidR="00320425" w:rsidRPr="00320425">
        <w:t xml:space="preserve">планирования командной работы, распределяет поручения и делегирует полномочия членам команды, организует обсуждение разных идей и мнений. </w:t>
      </w:r>
    </w:p>
    <w:p w:rsidR="00852C4F" w:rsidRDefault="00852C4F" w:rsidP="002919CD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b/>
        </w:rPr>
      </w:pPr>
    </w:p>
    <w:p w:rsidR="00941706" w:rsidRDefault="00941706" w:rsidP="002919CD">
      <w:pPr>
        <w:pStyle w:val="a8"/>
        <w:shd w:val="clear" w:color="auto" w:fill="FFFFFF"/>
        <w:spacing w:before="0" w:beforeAutospacing="0" w:after="0" w:afterAutospacing="0"/>
        <w:jc w:val="both"/>
        <w:rPr>
          <w:b/>
        </w:rPr>
      </w:pPr>
      <w:r w:rsidRPr="001B68AC">
        <w:rPr>
          <w:b/>
        </w:rPr>
        <w:t>Перечень заданий: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062"/>
        <w:gridCol w:w="2727"/>
      </w:tblGrid>
      <w:tr w:rsidR="00C67A29" w:rsidRPr="009063E9" w:rsidTr="00385EE7">
        <w:tc>
          <w:tcPr>
            <w:tcW w:w="567" w:type="dxa"/>
            <w:vAlign w:val="center"/>
          </w:tcPr>
          <w:p w:rsidR="00C67A29" w:rsidRPr="00941706" w:rsidRDefault="00C67A29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6062" w:type="dxa"/>
            <w:vAlign w:val="center"/>
          </w:tcPr>
          <w:p w:rsidR="00C67A29" w:rsidRPr="00941706" w:rsidRDefault="00C67A29" w:rsidP="00EC54C0">
            <w:pPr>
              <w:jc w:val="center"/>
              <w:rPr>
                <w:rFonts w:cs="Times New Roman"/>
              </w:rPr>
            </w:pPr>
            <w:r w:rsidRPr="00941706">
              <w:rPr>
                <w:rFonts w:cs="Times New Roman"/>
              </w:rPr>
              <w:t>Текст задания</w:t>
            </w:r>
          </w:p>
        </w:tc>
        <w:tc>
          <w:tcPr>
            <w:tcW w:w="2727" w:type="dxa"/>
            <w:vAlign w:val="center"/>
          </w:tcPr>
          <w:p w:rsidR="00C67A29" w:rsidRPr="00941706" w:rsidRDefault="00EC54C0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C67A29" w:rsidRPr="00941706">
              <w:rPr>
                <w:rFonts w:cs="Times New Roman"/>
              </w:rPr>
              <w:t xml:space="preserve"> правильного ответа</w:t>
            </w:r>
          </w:p>
        </w:tc>
      </w:tr>
      <w:tr w:rsidR="00C67A29" w:rsidRPr="0013175E" w:rsidTr="00385EE7">
        <w:tc>
          <w:tcPr>
            <w:tcW w:w="567" w:type="dxa"/>
            <w:vAlign w:val="center"/>
          </w:tcPr>
          <w:p w:rsidR="00C67A29" w:rsidRPr="001A1246" w:rsidRDefault="00C67A29" w:rsidP="00AA4D4C">
            <w:pPr>
              <w:tabs>
                <w:tab w:val="left" w:pos="0"/>
                <w:tab w:val="left" w:pos="308"/>
              </w:tabs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062" w:type="dxa"/>
          </w:tcPr>
          <w:p w:rsidR="00C67A29" w:rsidRPr="00722405" w:rsidRDefault="00C67A29" w:rsidP="00AA4D4C">
            <w:pPr>
              <w:tabs>
                <w:tab w:val="left" w:pos="0"/>
                <w:tab w:val="left" w:pos="308"/>
              </w:tabs>
              <w:rPr>
                <w:rFonts w:cs="Times New Roman"/>
              </w:rPr>
            </w:pPr>
            <w:r w:rsidRPr="001A1246">
              <w:rPr>
                <w:rFonts w:cs="Times New Roman"/>
              </w:rPr>
              <w:t xml:space="preserve">Социальная коммуникация </w:t>
            </w:r>
            <w:r w:rsidR="00AA4D4C">
              <w:rPr>
                <w:rFonts w:cs="Times New Roman"/>
              </w:rPr>
              <w:t>– это обмен:</w:t>
            </w:r>
          </w:p>
        </w:tc>
        <w:tc>
          <w:tcPr>
            <w:tcW w:w="2727" w:type="dxa"/>
          </w:tcPr>
          <w:p w:rsidR="00C67A29" w:rsidRPr="00941706" w:rsidRDefault="00C67A29" w:rsidP="00AA4D4C">
            <w:pPr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Pr="001A1246">
              <w:rPr>
                <w:rFonts w:cs="Times New Roman"/>
              </w:rPr>
              <w:t>нформацией</w:t>
            </w:r>
          </w:p>
        </w:tc>
      </w:tr>
      <w:tr w:rsidR="00C67A29" w:rsidRPr="0013175E" w:rsidTr="00385EE7">
        <w:tc>
          <w:tcPr>
            <w:tcW w:w="567" w:type="dxa"/>
            <w:vAlign w:val="center"/>
          </w:tcPr>
          <w:p w:rsidR="00C67A29" w:rsidRDefault="00C67A29" w:rsidP="00AA4D4C">
            <w:pPr>
              <w:tabs>
                <w:tab w:val="left" w:pos="24"/>
              </w:tabs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062" w:type="dxa"/>
          </w:tcPr>
          <w:p w:rsidR="00C67A29" w:rsidRPr="00722405" w:rsidRDefault="00C67A29" w:rsidP="00AA4D4C">
            <w:pPr>
              <w:tabs>
                <w:tab w:val="left" w:pos="24"/>
              </w:tabs>
              <w:rPr>
                <w:rFonts w:cs="Times New Roman"/>
              </w:rPr>
            </w:pPr>
            <w:r>
              <w:rPr>
                <w:rFonts w:cs="Times New Roman"/>
              </w:rPr>
              <w:t>Телевидение – это пример …</w:t>
            </w:r>
            <w:r w:rsidRPr="001A1246">
              <w:rPr>
                <w:rFonts w:cs="Times New Roman"/>
              </w:rPr>
              <w:t xml:space="preserve"> коммуникации</w:t>
            </w:r>
            <w:r w:rsidR="00AA4D4C">
              <w:rPr>
                <w:rFonts w:cs="Times New Roman"/>
              </w:rPr>
              <w:t>.</w:t>
            </w:r>
          </w:p>
        </w:tc>
        <w:tc>
          <w:tcPr>
            <w:tcW w:w="2727" w:type="dxa"/>
          </w:tcPr>
          <w:p w:rsidR="00C67A29" w:rsidRPr="00941706" w:rsidRDefault="00C67A29" w:rsidP="00AA4D4C">
            <w:pPr>
              <w:rPr>
                <w:rFonts w:cs="Times New Roman"/>
              </w:rPr>
            </w:pPr>
            <w:r>
              <w:rPr>
                <w:rFonts w:cs="Times New Roman"/>
              </w:rPr>
              <w:t>Массовой</w:t>
            </w:r>
          </w:p>
        </w:tc>
      </w:tr>
      <w:tr w:rsidR="00C67A29" w:rsidRPr="0013175E" w:rsidTr="00385EE7">
        <w:tc>
          <w:tcPr>
            <w:tcW w:w="567" w:type="dxa"/>
            <w:vAlign w:val="center"/>
          </w:tcPr>
          <w:p w:rsidR="00C67A29" w:rsidRPr="001A1246" w:rsidRDefault="00C67A29" w:rsidP="00AA4D4C">
            <w:pPr>
              <w:tabs>
                <w:tab w:val="left" w:pos="24"/>
              </w:tabs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062" w:type="dxa"/>
          </w:tcPr>
          <w:p w:rsidR="00C67A29" w:rsidRPr="00722405" w:rsidRDefault="00C67A29" w:rsidP="00AA4D4C">
            <w:pPr>
              <w:tabs>
                <w:tab w:val="left" w:pos="24"/>
              </w:tabs>
              <w:rPr>
                <w:rFonts w:cs="Times New Roman"/>
              </w:rPr>
            </w:pPr>
            <w:r w:rsidRPr="001A1246">
              <w:rPr>
                <w:rFonts w:cs="Times New Roman"/>
              </w:rPr>
              <w:t>Кто в модели Шеннона-</w:t>
            </w:r>
            <w:proofErr w:type="spellStart"/>
            <w:r w:rsidRPr="001A1246">
              <w:rPr>
                <w:rFonts w:cs="Times New Roman"/>
              </w:rPr>
              <w:t>Уивера</w:t>
            </w:r>
            <w:proofErr w:type="spellEnd"/>
            <w:r w:rsidRPr="001A1246">
              <w:rPr>
                <w:rFonts w:cs="Times New Roman"/>
              </w:rPr>
              <w:t xml:space="preserve"> отвечает за декодирование?</w:t>
            </w:r>
          </w:p>
        </w:tc>
        <w:tc>
          <w:tcPr>
            <w:tcW w:w="2727" w:type="dxa"/>
          </w:tcPr>
          <w:p w:rsidR="00C67A29" w:rsidRPr="005116D9" w:rsidRDefault="00C67A29" w:rsidP="00AA4D4C">
            <w:pPr>
              <w:rPr>
                <w:rFonts w:cs="Times New Roman"/>
              </w:rPr>
            </w:pPr>
            <w:r w:rsidRPr="001A1246">
              <w:rPr>
                <w:rFonts w:cs="Times New Roman"/>
              </w:rPr>
              <w:t>Получатель</w:t>
            </w:r>
          </w:p>
        </w:tc>
      </w:tr>
      <w:tr w:rsidR="00C67A29" w:rsidRPr="002E023A" w:rsidTr="00385EE7">
        <w:tc>
          <w:tcPr>
            <w:tcW w:w="567" w:type="dxa"/>
            <w:vAlign w:val="center"/>
          </w:tcPr>
          <w:p w:rsidR="00C67A29" w:rsidRPr="001A1246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062" w:type="dxa"/>
          </w:tcPr>
          <w:p w:rsidR="00C67A29" w:rsidRPr="002E023A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</w:rPr>
            </w:pPr>
            <w:r w:rsidRPr="001A1246">
              <w:rPr>
                <w:rFonts w:cs="Times New Roman"/>
              </w:rPr>
              <w:t>Форма коммуника</w:t>
            </w:r>
            <w:r>
              <w:rPr>
                <w:rFonts w:cs="Times New Roman"/>
              </w:rPr>
              <w:t>ции, где уч</w:t>
            </w:r>
            <w:r w:rsidR="00AA4D4C">
              <w:rPr>
                <w:rFonts w:cs="Times New Roman"/>
              </w:rPr>
              <w:t>астники равноправны называется:</w:t>
            </w:r>
          </w:p>
        </w:tc>
        <w:tc>
          <w:tcPr>
            <w:tcW w:w="2727" w:type="dxa"/>
          </w:tcPr>
          <w:p w:rsidR="00C67A29" w:rsidRPr="002E023A" w:rsidRDefault="00C67A29" w:rsidP="00AA4D4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1A1246">
              <w:rPr>
                <w:rFonts w:cs="Times New Roman"/>
                <w:sz w:val="24"/>
                <w:szCs w:val="24"/>
              </w:rPr>
              <w:t>Горизонтальная</w:t>
            </w:r>
          </w:p>
        </w:tc>
      </w:tr>
      <w:tr w:rsidR="00C67A29" w:rsidRPr="00062B21" w:rsidTr="00385EE7">
        <w:trPr>
          <w:trHeight w:val="104"/>
        </w:trPr>
        <w:tc>
          <w:tcPr>
            <w:tcW w:w="567" w:type="dxa"/>
            <w:vAlign w:val="center"/>
          </w:tcPr>
          <w:p w:rsidR="00C67A29" w:rsidRPr="001A1246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062" w:type="dxa"/>
          </w:tcPr>
          <w:p w:rsidR="00C67A29" w:rsidRPr="00062B21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  <w:color w:val="333333"/>
              </w:rPr>
            </w:pPr>
            <w:r w:rsidRPr="001A1246">
              <w:rPr>
                <w:rFonts w:cs="Times New Roman"/>
              </w:rPr>
              <w:t>Цель ритуальной коммуникации:</w:t>
            </w:r>
          </w:p>
        </w:tc>
        <w:tc>
          <w:tcPr>
            <w:tcW w:w="2727" w:type="dxa"/>
          </w:tcPr>
          <w:p w:rsidR="00C67A29" w:rsidRPr="00062B21" w:rsidRDefault="00C67A29" w:rsidP="00AA4D4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1A1246">
              <w:rPr>
                <w:rFonts w:cs="Times New Roman"/>
                <w:sz w:val="24"/>
                <w:szCs w:val="24"/>
              </w:rPr>
              <w:t>Поддержание социальных связей</w:t>
            </w:r>
          </w:p>
        </w:tc>
      </w:tr>
      <w:tr w:rsidR="00C67A29" w:rsidRPr="00913474" w:rsidTr="00385EE7">
        <w:tc>
          <w:tcPr>
            <w:tcW w:w="567" w:type="dxa"/>
            <w:vAlign w:val="center"/>
          </w:tcPr>
          <w:p w:rsidR="00C67A29" w:rsidRPr="001A1246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062" w:type="dxa"/>
          </w:tcPr>
          <w:p w:rsidR="00C67A29" w:rsidRPr="00913474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  <w:color w:val="333333"/>
              </w:rPr>
            </w:pPr>
            <w:r w:rsidRPr="001A1246">
              <w:rPr>
                <w:rFonts w:cs="Times New Roman"/>
              </w:rPr>
              <w:t>Модель с акцентом на "шуме":</w:t>
            </w:r>
          </w:p>
        </w:tc>
        <w:tc>
          <w:tcPr>
            <w:tcW w:w="2727" w:type="dxa"/>
          </w:tcPr>
          <w:p w:rsidR="00C67A29" w:rsidRPr="00913474" w:rsidRDefault="00C67A29" w:rsidP="00AA4D4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1A1246">
              <w:rPr>
                <w:rFonts w:cs="Times New Roman"/>
                <w:sz w:val="24"/>
                <w:szCs w:val="24"/>
              </w:rPr>
              <w:t>Шеннон</w:t>
            </w:r>
            <w:r w:rsidR="00AA4D4C">
              <w:rPr>
                <w:rFonts w:cs="Times New Roman"/>
                <w:sz w:val="24"/>
                <w:szCs w:val="24"/>
              </w:rPr>
              <w:t>а</w:t>
            </w:r>
            <w:r w:rsidRPr="001A1246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A1246">
              <w:rPr>
                <w:rFonts w:cs="Times New Roman"/>
                <w:sz w:val="24"/>
                <w:szCs w:val="24"/>
              </w:rPr>
              <w:t>Уивер</w:t>
            </w:r>
            <w:r w:rsidR="00AA4D4C">
              <w:rPr>
                <w:rFonts w:cs="Times New Roman"/>
                <w:sz w:val="24"/>
                <w:szCs w:val="24"/>
              </w:rPr>
              <w:t>а</w:t>
            </w:r>
            <w:proofErr w:type="spellEnd"/>
          </w:p>
        </w:tc>
      </w:tr>
      <w:tr w:rsidR="00C67A29" w:rsidRPr="00913474" w:rsidTr="00385EE7">
        <w:tc>
          <w:tcPr>
            <w:tcW w:w="567" w:type="dxa"/>
            <w:vAlign w:val="center"/>
          </w:tcPr>
          <w:p w:rsidR="00C67A29" w:rsidRPr="001A1246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062" w:type="dxa"/>
          </w:tcPr>
          <w:p w:rsidR="00C67A29" w:rsidRPr="00062B21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</w:rPr>
            </w:pPr>
            <w:proofErr w:type="spellStart"/>
            <w:r w:rsidRPr="001A1246">
              <w:rPr>
                <w:rFonts w:cs="Times New Roman"/>
              </w:rPr>
              <w:t>Внутриличностная</w:t>
            </w:r>
            <w:proofErr w:type="spellEnd"/>
            <w:r w:rsidRPr="001A1246">
              <w:rPr>
                <w:rFonts w:cs="Times New Roman"/>
              </w:rPr>
              <w:t xml:space="preserve"> коммуникация </w:t>
            </w:r>
            <w:r w:rsidR="00AA4D4C">
              <w:rPr>
                <w:rFonts w:cs="Times New Roman"/>
              </w:rPr>
              <w:t>–</w:t>
            </w:r>
            <w:r w:rsidRPr="001A1246">
              <w:rPr>
                <w:rFonts w:cs="Times New Roman"/>
              </w:rPr>
              <w:t xml:space="preserve"> это:</w:t>
            </w:r>
          </w:p>
        </w:tc>
        <w:tc>
          <w:tcPr>
            <w:tcW w:w="2727" w:type="dxa"/>
          </w:tcPr>
          <w:p w:rsidR="00C67A29" w:rsidRPr="00062B21" w:rsidRDefault="00C67A29" w:rsidP="00AA4D4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A1246">
              <w:rPr>
                <w:rFonts w:cs="Times New Roman"/>
                <w:sz w:val="24"/>
                <w:szCs w:val="24"/>
                <w:shd w:val="clear" w:color="auto" w:fill="FFFFFF"/>
              </w:rPr>
              <w:t>Диалог с самим собой</w:t>
            </w:r>
          </w:p>
        </w:tc>
      </w:tr>
      <w:tr w:rsidR="00C67A29" w:rsidRPr="00062B21" w:rsidTr="00385EE7">
        <w:tc>
          <w:tcPr>
            <w:tcW w:w="567" w:type="dxa"/>
            <w:vAlign w:val="center"/>
          </w:tcPr>
          <w:p w:rsidR="00C67A29" w:rsidRPr="001A1246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062" w:type="dxa"/>
          </w:tcPr>
          <w:p w:rsidR="00C67A29" w:rsidRPr="00062B21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</w:rPr>
            </w:pPr>
            <w:r w:rsidRPr="001A1246">
              <w:rPr>
                <w:rFonts w:cs="Times New Roman"/>
              </w:rPr>
              <w:t>Ключевой элемент межличностной коммуникации:</w:t>
            </w:r>
          </w:p>
        </w:tc>
        <w:tc>
          <w:tcPr>
            <w:tcW w:w="2727" w:type="dxa"/>
          </w:tcPr>
          <w:p w:rsidR="00C67A29" w:rsidRPr="00062B21" w:rsidRDefault="00C67A29" w:rsidP="00AA4D4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1A1246">
              <w:rPr>
                <w:rFonts w:cs="Times New Roman"/>
                <w:sz w:val="24"/>
                <w:szCs w:val="24"/>
                <w:shd w:val="clear" w:color="auto" w:fill="FFFFFF"/>
              </w:rPr>
              <w:t>Обратная связь</w:t>
            </w:r>
          </w:p>
        </w:tc>
      </w:tr>
      <w:tr w:rsidR="00C67A29" w:rsidRPr="00D82995" w:rsidTr="00385EE7">
        <w:tc>
          <w:tcPr>
            <w:tcW w:w="567" w:type="dxa"/>
            <w:vAlign w:val="center"/>
          </w:tcPr>
          <w:p w:rsidR="00C67A29" w:rsidRPr="001A1246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062" w:type="dxa"/>
          </w:tcPr>
          <w:p w:rsidR="00C67A29" w:rsidRPr="00D82995" w:rsidRDefault="00C67A29" w:rsidP="00AA4D4C">
            <w:pPr>
              <w:tabs>
                <w:tab w:val="left" w:pos="24"/>
                <w:tab w:val="left" w:pos="449"/>
              </w:tabs>
              <w:rPr>
                <w:rFonts w:cs="Times New Roman"/>
              </w:rPr>
            </w:pPr>
            <w:r w:rsidRPr="001A1246">
              <w:rPr>
                <w:rFonts w:cs="Times New Roman"/>
              </w:rPr>
              <w:t>Контент-анализ изучает:</w:t>
            </w:r>
          </w:p>
        </w:tc>
        <w:tc>
          <w:tcPr>
            <w:tcW w:w="2727" w:type="dxa"/>
          </w:tcPr>
          <w:p w:rsidR="00C67A29" w:rsidRPr="00D82995" w:rsidRDefault="00C67A29" w:rsidP="00AA4D4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9A0B85">
              <w:rPr>
                <w:rFonts w:cs="Times New Roman"/>
                <w:sz w:val="24"/>
                <w:szCs w:val="24"/>
              </w:rPr>
              <w:t>Частоту упоминаний</w:t>
            </w:r>
          </w:p>
        </w:tc>
      </w:tr>
      <w:tr w:rsidR="00C67A29" w:rsidRPr="00FC717F" w:rsidTr="00385EE7">
        <w:tc>
          <w:tcPr>
            <w:tcW w:w="567" w:type="dxa"/>
            <w:vAlign w:val="center"/>
          </w:tcPr>
          <w:p w:rsidR="00C67A29" w:rsidRPr="009A0B85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6062" w:type="dxa"/>
          </w:tcPr>
          <w:p w:rsidR="00C67A29" w:rsidRPr="00941706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 w:rsidRPr="009A0B85">
              <w:rPr>
                <w:rFonts w:cs="Times New Roman"/>
              </w:rPr>
              <w:t>Метод, где исследователь участвует в группе:</w:t>
            </w:r>
          </w:p>
        </w:tc>
        <w:tc>
          <w:tcPr>
            <w:tcW w:w="2727" w:type="dxa"/>
          </w:tcPr>
          <w:p w:rsidR="00C67A29" w:rsidRPr="00941706" w:rsidRDefault="00C67A29" w:rsidP="00AA4D4C">
            <w:pPr>
              <w:pStyle w:val="a4"/>
              <w:tabs>
                <w:tab w:val="left" w:pos="426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9A0B85">
              <w:rPr>
                <w:rFonts w:cs="Times New Roman"/>
                <w:sz w:val="24"/>
                <w:szCs w:val="24"/>
              </w:rPr>
              <w:t>Включенное наблюдение</w:t>
            </w:r>
          </w:p>
        </w:tc>
      </w:tr>
      <w:tr w:rsidR="00C67A29" w:rsidRPr="00575174" w:rsidTr="00385EE7">
        <w:tc>
          <w:tcPr>
            <w:tcW w:w="567" w:type="dxa"/>
            <w:vAlign w:val="center"/>
          </w:tcPr>
          <w:p w:rsidR="00C67A29" w:rsidRPr="009A0B85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6062" w:type="dxa"/>
          </w:tcPr>
          <w:p w:rsidR="00C67A29" w:rsidRPr="00575174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 w:rsidRPr="009A0B85">
              <w:rPr>
                <w:rFonts w:cs="Times New Roman"/>
              </w:rPr>
              <w:t>Фокус-группа относится к:</w:t>
            </w:r>
          </w:p>
        </w:tc>
        <w:tc>
          <w:tcPr>
            <w:tcW w:w="2727" w:type="dxa"/>
          </w:tcPr>
          <w:p w:rsidR="00C67A29" w:rsidRPr="00575174" w:rsidRDefault="00C67A29" w:rsidP="00AA4D4C">
            <w:pPr>
              <w:pStyle w:val="a4"/>
              <w:tabs>
                <w:tab w:val="left" w:pos="426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9A0B85">
              <w:rPr>
                <w:rFonts w:cs="Times New Roman"/>
                <w:sz w:val="24"/>
                <w:szCs w:val="24"/>
              </w:rPr>
              <w:t>Качественным методам</w:t>
            </w:r>
          </w:p>
        </w:tc>
      </w:tr>
      <w:tr w:rsidR="00C67A29" w:rsidRPr="00FC717F" w:rsidTr="00385EE7">
        <w:tc>
          <w:tcPr>
            <w:tcW w:w="567" w:type="dxa"/>
            <w:vAlign w:val="center"/>
          </w:tcPr>
          <w:p w:rsidR="00C67A29" w:rsidRPr="009A0B85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6062" w:type="dxa"/>
          </w:tcPr>
          <w:p w:rsidR="00C67A29" w:rsidRPr="00941706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 w:rsidRPr="009A0B85">
              <w:rPr>
                <w:rFonts w:cs="Times New Roman"/>
              </w:rPr>
              <w:t>Что измеряет опрос?</w:t>
            </w:r>
          </w:p>
        </w:tc>
        <w:tc>
          <w:tcPr>
            <w:tcW w:w="2727" w:type="dxa"/>
          </w:tcPr>
          <w:p w:rsidR="00C67A29" w:rsidRPr="00292238" w:rsidRDefault="00C67A29" w:rsidP="00AA4D4C">
            <w:pPr>
              <w:pStyle w:val="a4"/>
              <w:tabs>
                <w:tab w:val="left" w:pos="426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9A0B85">
              <w:rPr>
                <w:rFonts w:cs="Times New Roman"/>
                <w:sz w:val="24"/>
                <w:szCs w:val="24"/>
              </w:rPr>
              <w:t>Мнения</w:t>
            </w:r>
          </w:p>
        </w:tc>
      </w:tr>
      <w:tr w:rsidR="00C67A29" w:rsidRPr="00FC717F" w:rsidTr="00385EE7">
        <w:tc>
          <w:tcPr>
            <w:tcW w:w="567" w:type="dxa"/>
            <w:vAlign w:val="center"/>
          </w:tcPr>
          <w:p w:rsidR="00C67A29" w:rsidRPr="009A0B85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13</w:t>
            </w:r>
          </w:p>
        </w:tc>
        <w:tc>
          <w:tcPr>
            <w:tcW w:w="6062" w:type="dxa"/>
          </w:tcPr>
          <w:p w:rsidR="00C67A29" w:rsidRPr="00941706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 w:rsidRPr="009A0B85">
              <w:rPr>
                <w:rFonts w:cs="Times New Roman"/>
              </w:rPr>
              <w:t>Наблюдение без вмешательства:</w:t>
            </w:r>
          </w:p>
        </w:tc>
        <w:tc>
          <w:tcPr>
            <w:tcW w:w="2727" w:type="dxa"/>
          </w:tcPr>
          <w:p w:rsidR="00C67A29" w:rsidRPr="00292238" w:rsidRDefault="00C67A29" w:rsidP="00AA4D4C">
            <w:pPr>
              <w:pStyle w:val="a4"/>
              <w:tabs>
                <w:tab w:val="left" w:pos="426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9A0B85">
              <w:rPr>
                <w:rFonts w:cs="Times New Roman"/>
                <w:sz w:val="24"/>
                <w:szCs w:val="24"/>
              </w:rPr>
              <w:t xml:space="preserve">Не включенное  </w:t>
            </w:r>
          </w:p>
        </w:tc>
      </w:tr>
      <w:tr w:rsidR="00C67A29" w:rsidRPr="00FC717F" w:rsidTr="00385EE7">
        <w:tc>
          <w:tcPr>
            <w:tcW w:w="567" w:type="dxa"/>
            <w:vAlign w:val="center"/>
          </w:tcPr>
          <w:p w:rsidR="00C67A29" w:rsidRPr="009A0B85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6062" w:type="dxa"/>
          </w:tcPr>
          <w:p w:rsidR="00C67A29" w:rsidRPr="00941706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 w:rsidRPr="009A0B85">
              <w:rPr>
                <w:rFonts w:cs="Times New Roman"/>
              </w:rPr>
              <w:t xml:space="preserve">Изобретение </w:t>
            </w:r>
            <w:proofErr w:type="spellStart"/>
            <w:r w:rsidRPr="009A0B85">
              <w:rPr>
                <w:rFonts w:cs="Times New Roman"/>
              </w:rPr>
              <w:t>Гутенберга</w:t>
            </w:r>
            <w:proofErr w:type="spellEnd"/>
            <w:r w:rsidRPr="009A0B85">
              <w:rPr>
                <w:rFonts w:cs="Times New Roman"/>
              </w:rPr>
              <w:t>:</w:t>
            </w:r>
          </w:p>
        </w:tc>
        <w:tc>
          <w:tcPr>
            <w:tcW w:w="2727" w:type="dxa"/>
          </w:tcPr>
          <w:p w:rsidR="00C67A29" w:rsidRDefault="00C67A29" w:rsidP="00AA4D4C">
            <w:pPr>
              <w:rPr>
                <w:rFonts w:cs="Times New Roman"/>
              </w:rPr>
            </w:pPr>
            <w:r w:rsidRPr="009A0B85">
              <w:rPr>
                <w:rFonts w:cs="Times New Roman"/>
              </w:rPr>
              <w:t>Печатный станок</w:t>
            </w:r>
          </w:p>
        </w:tc>
      </w:tr>
      <w:tr w:rsidR="00C67A29" w:rsidRPr="00FC717F" w:rsidTr="00385EE7">
        <w:tc>
          <w:tcPr>
            <w:tcW w:w="567" w:type="dxa"/>
            <w:vAlign w:val="center"/>
          </w:tcPr>
          <w:p w:rsidR="00C67A29" w:rsidRPr="009A0B85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6062" w:type="dxa"/>
          </w:tcPr>
          <w:p w:rsidR="00C67A29" w:rsidRPr="00941706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 w:rsidRPr="009A0B85">
              <w:rPr>
                <w:rFonts w:cs="Times New Roman"/>
              </w:rPr>
              <w:t>Век возникновения телеграфа:</w:t>
            </w:r>
          </w:p>
        </w:tc>
        <w:tc>
          <w:tcPr>
            <w:tcW w:w="2727" w:type="dxa"/>
          </w:tcPr>
          <w:p w:rsidR="00C67A29" w:rsidRPr="00EB490D" w:rsidRDefault="00C67A29" w:rsidP="00AA4D4C">
            <w:pPr>
              <w:tabs>
                <w:tab w:val="left" w:pos="426"/>
              </w:tabs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XIX</w:t>
            </w:r>
            <w:r>
              <w:rPr>
                <w:rFonts w:cs="Times New Roman"/>
              </w:rPr>
              <w:t xml:space="preserve"> в</w:t>
            </w:r>
          </w:p>
        </w:tc>
      </w:tr>
      <w:tr w:rsidR="00C67A29" w:rsidRPr="00FC717F" w:rsidTr="00385EE7">
        <w:tc>
          <w:tcPr>
            <w:tcW w:w="567" w:type="dxa"/>
            <w:vAlign w:val="center"/>
          </w:tcPr>
          <w:p w:rsidR="00C67A29" w:rsidRPr="005F3D23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6062" w:type="dxa"/>
          </w:tcPr>
          <w:p w:rsidR="00C67A29" w:rsidRPr="00347249" w:rsidRDefault="00C67A29" w:rsidP="00AA4D4C">
            <w:pPr>
              <w:tabs>
                <w:tab w:val="left" w:pos="24"/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Массовая коммуникация стала возможной благодаря:</w:t>
            </w:r>
          </w:p>
        </w:tc>
        <w:tc>
          <w:tcPr>
            <w:tcW w:w="2727" w:type="dxa"/>
          </w:tcPr>
          <w:p w:rsidR="00C67A29" w:rsidRPr="00347249" w:rsidRDefault="00C67A29" w:rsidP="00AA4D4C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Технологиям</w:t>
            </w:r>
          </w:p>
        </w:tc>
      </w:tr>
      <w:tr w:rsidR="00C67A29" w:rsidRPr="00FC717F" w:rsidTr="00385EE7">
        <w:tc>
          <w:tcPr>
            <w:tcW w:w="567" w:type="dxa"/>
            <w:vAlign w:val="center"/>
          </w:tcPr>
          <w:p w:rsidR="00C67A29" w:rsidRPr="005F3D23" w:rsidRDefault="00C67A29" w:rsidP="00AA4D4C">
            <w:pPr>
              <w:tabs>
                <w:tab w:val="left" w:pos="24"/>
                <w:tab w:val="left" w:pos="426"/>
              </w:tabs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>17</w:t>
            </w:r>
          </w:p>
        </w:tc>
        <w:tc>
          <w:tcPr>
            <w:tcW w:w="6062" w:type="dxa"/>
          </w:tcPr>
          <w:p w:rsidR="00C67A29" w:rsidRPr="00722405" w:rsidRDefault="00C67A29" w:rsidP="00AA4D4C">
            <w:pPr>
              <w:tabs>
                <w:tab w:val="left" w:pos="24"/>
                <w:tab w:val="left" w:pos="426"/>
              </w:tabs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5F3D23"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>"Черный ящик" в системном подходе:</w:t>
            </w:r>
          </w:p>
        </w:tc>
        <w:tc>
          <w:tcPr>
            <w:tcW w:w="2727" w:type="dxa"/>
          </w:tcPr>
          <w:p w:rsidR="00C67A29" w:rsidRPr="005F3D23" w:rsidRDefault="00C67A29" w:rsidP="00AA4D4C">
            <w:pPr>
              <w:tabs>
                <w:tab w:val="left" w:pos="426"/>
              </w:tabs>
              <w:rPr>
                <w:rFonts w:cs="Times New Roman"/>
                <w:bCs/>
                <w:color w:val="000000"/>
                <w:shd w:val="clear" w:color="auto" w:fill="FFFFFF"/>
              </w:rPr>
            </w:pPr>
            <w:r w:rsidRPr="005F3D23">
              <w:rPr>
                <w:rFonts w:cs="Times New Roman"/>
                <w:bCs/>
                <w:color w:val="000000"/>
                <w:shd w:val="clear" w:color="auto" w:fill="FFFFFF"/>
              </w:rPr>
              <w:t>Неизученный элемент</w:t>
            </w:r>
          </w:p>
        </w:tc>
      </w:tr>
      <w:tr w:rsidR="00C67A29" w:rsidRPr="00FC717F" w:rsidTr="00385EE7">
        <w:tc>
          <w:tcPr>
            <w:tcW w:w="567" w:type="dxa"/>
            <w:vAlign w:val="center"/>
          </w:tcPr>
          <w:p w:rsidR="00C67A29" w:rsidRPr="005F3D23" w:rsidRDefault="00C67A29" w:rsidP="00AA4D4C">
            <w:pPr>
              <w:tabs>
                <w:tab w:val="left" w:pos="24"/>
                <w:tab w:val="left" w:pos="449"/>
              </w:tabs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>18</w:t>
            </w:r>
          </w:p>
        </w:tc>
        <w:tc>
          <w:tcPr>
            <w:tcW w:w="6062" w:type="dxa"/>
          </w:tcPr>
          <w:p w:rsidR="00C67A29" w:rsidRPr="00722405" w:rsidRDefault="00C67A29" w:rsidP="00AA4D4C">
            <w:pPr>
              <w:tabs>
                <w:tab w:val="left" w:pos="24"/>
                <w:tab w:val="left" w:pos="449"/>
              </w:tabs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5F3D23"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>Обратная связь в системе:</w:t>
            </w:r>
          </w:p>
        </w:tc>
        <w:tc>
          <w:tcPr>
            <w:tcW w:w="2727" w:type="dxa"/>
          </w:tcPr>
          <w:p w:rsidR="00C67A29" w:rsidRPr="005F3D23" w:rsidRDefault="00C67A29" w:rsidP="00AA4D4C">
            <w:pPr>
              <w:tabs>
                <w:tab w:val="left" w:pos="426"/>
              </w:tabs>
              <w:ind w:hanging="24"/>
              <w:rPr>
                <w:rFonts w:cs="Times New Roman"/>
                <w:bCs/>
                <w:color w:val="000000"/>
                <w:shd w:val="clear" w:color="auto" w:fill="FFFFFF"/>
              </w:rPr>
            </w:pPr>
            <w:r w:rsidRPr="005F3D23">
              <w:rPr>
                <w:rFonts w:cs="Times New Roman"/>
                <w:bCs/>
                <w:color w:val="000000"/>
                <w:shd w:val="clear" w:color="auto" w:fill="FFFFFF"/>
              </w:rPr>
              <w:t>Корректирует процесс</w:t>
            </w:r>
          </w:p>
        </w:tc>
      </w:tr>
      <w:tr w:rsidR="00C67A29" w:rsidRPr="00FC717F" w:rsidTr="00385EE7">
        <w:tc>
          <w:tcPr>
            <w:tcW w:w="567" w:type="dxa"/>
            <w:vAlign w:val="center"/>
          </w:tcPr>
          <w:p w:rsidR="00C67A29" w:rsidRPr="005F3D23" w:rsidRDefault="00C67A29" w:rsidP="00AA4D4C">
            <w:pPr>
              <w:tabs>
                <w:tab w:val="left" w:pos="24"/>
                <w:tab w:val="left" w:pos="449"/>
              </w:tabs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>19</w:t>
            </w:r>
          </w:p>
        </w:tc>
        <w:tc>
          <w:tcPr>
            <w:tcW w:w="6062" w:type="dxa"/>
          </w:tcPr>
          <w:p w:rsidR="00C67A29" w:rsidRPr="00722405" w:rsidRDefault="00C67A29" w:rsidP="00AA4D4C">
            <w:pPr>
              <w:tabs>
                <w:tab w:val="left" w:pos="24"/>
                <w:tab w:val="left" w:pos="449"/>
              </w:tabs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5F3D23"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>Цель системного подхода:</w:t>
            </w:r>
          </w:p>
        </w:tc>
        <w:tc>
          <w:tcPr>
            <w:tcW w:w="2727" w:type="dxa"/>
          </w:tcPr>
          <w:p w:rsidR="00C67A29" w:rsidRPr="005F3D23" w:rsidRDefault="00C67A29" w:rsidP="00AA4D4C">
            <w:pPr>
              <w:tabs>
                <w:tab w:val="left" w:pos="426"/>
              </w:tabs>
              <w:rPr>
                <w:rFonts w:cs="Times New Roman"/>
                <w:bCs/>
                <w:color w:val="000000"/>
                <w:shd w:val="clear" w:color="auto" w:fill="FFFFFF"/>
              </w:rPr>
            </w:pPr>
            <w:r w:rsidRPr="005F3D23">
              <w:rPr>
                <w:rFonts w:cs="Times New Roman"/>
                <w:bCs/>
                <w:color w:val="000000"/>
                <w:shd w:val="clear" w:color="auto" w:fill="FFFFFF"/>
              </w:rPr>
              <w:t>Изучение взаимосвязей</w:t>
            </w:r>
          </w:p>
        </w:tc>
      </w:tr>
      <w:tr w:rsidR="00C67A29" w:rsidRPr="00FC717F" w:rsidTr="00385EE7">
        <w:tc>
          <w:tcPr>
            <w:tcW w:w="567" w:type="dxa"/>
            <w:vAlign w:val="center"/>
          </w:tcPr>
          <w:p w:rsidR="00C67A29" w:rsidRPr="005F3D23" w:rsidRDefault="00C67A29" w:rsidP="00AA4D4C">
            <w:pPr>
              <w:tabs>
                <w:tab w:val="left" w:pos="24"/>
                <w:tab w:val="left" w:pos="426"/>
              </w:tabs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>20</w:t>
            </w:r>
          </w:p>
        </w:tc>
        <w:tc>
          <w:tcPr>
            <w:tcW w:w="6062" w:type="dxa"/>
          </w:tcPr>
          <w:p w:rsidR="00C67A29" w:rsidRPr="00722405" w:rsidRDefault="00C67A29" w:rsidP="00AA4D4C">
            <w:pPr>
              <w:tabs>
                <w:tab w:val="left" w:pos="24"/>
                <w:tab w:val="left" w:pos="426"/>
              </w:tabs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5F3D23"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 xml:space="preserve">Энтропия в системе </w:t>
            </w:r>
            <w:r w:rsidR="00AA4D4C">
              <w:rPr>
                <w:rFonts w:cs="Times New Roman"/>
              </w:rPr>
              <w:t xml:space="preserve">– </w:t>
            </w:r>
            <w:r w:rsidRPr="005F3D23"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>это:</w:t>
            </w:r>
          </w:p>
        </w:tc>
        <w:tc>
          <w:tcPr>
            <w:tcW w:w="2727" w:type="dxa"/>
          </w:tcPr>
          <w:p w:rsidR="00C67A29" w:rsidRPr="005F3D23" w:rsidRDefault="00C67A29" w:rsidP="00AA4D4C">
            <w:pPr>
              <w:tabs>
                <w:tab w:val="left" w:pos="426"/>
              </w:tabs>
              <w:rPr>
                <w:rFonts w:cs="Times New Roman"/>
                <w:bCs/>
                <w:color w:val="000000"/>
                <w:shd w:val="clear" w:color="auto" w:fill="FFFFFF"/>
              </w:rPr>
            </w:pPr>
            <w:r w:rsidRPr="005F3D23">
              <w:rPr>
                <w:rFonts w:cs="Times New Roman"/>
                <w:bCs/>
                <w:color w:val="000000"/>
                <w:shd w:val="clear" w:color="auto" w:fill="FFFFFF"/>
              </w:rPr>
              <w:t>Хаос</w:t>
            </w:r>
          </w:p>
        </w:tc>
      </w:tr>
    </w:tbl>
    <w:p w:rsidR="007D42B3" w:rsidRDefault="007D42B3" w:rsidP="002919CD">
      <w:pPr>
        <w:jc w:val="both"/>
        <w:rPr>
          <w:b/>
        </w:rPr>
      </w:pPr>
    </w:p>
    <w:p w:rsidR="00852C4F" w:rsidRDefault="00852C4F" w:rsidP="002919CD">
      <w:pPr>
        <w:pStyle w:val="a8"/>
        <w:spacing w:before="0" w:beforeAutospacing="0" w:after="0" w:afterAutospacing="0"/>
        <w:jc w:val="both"/>
        <w:rPr>
          <w:rFonts w:eastAsia="Yu Gothic Light"/>
          <w:b/>
          <w:szCs w:val="26"/>
        </w:rPr>
      </w:pPr>
      <w:r w:rsidRPr="00E03E99">
        <w:rPr>
          <w:rFonts w:eastAsia="Calibri"/>
          <w:b/>
          <w:bCs/>
        </w:rPr>
        <w:t>Семестр изучения</w:t>
      </w:r>
      <w:r w:rsidRPr="00DC4721">
        <w:rPr>
          <w:rFonts w:eastAsia="Calibri"/>
        </w:rPr>
        <w:t>:</w:t>
      </w:r>
      <w:r>
        <w:rPr>
          <w:rFonts w:eastAsia="Calibri"/>
        </w:rPr>
        <w:t xml:space="preserve"> 3</w:t>
      </w:r>
    </w:p>
    <w:p w:rsidR="00852C4F" w:rsidRDefault="00852C4F" w:rsidP="002919CD">
      <w:pPr>
        <w:pStyle w:val="a8"/>
        <w:spacing w:before="0" w:beforeAutospacing="0" w:after="0" w:afterAutospacing="0"/>
        <w:jc w:val="both"/>
        <w:rPr>
          <w:rFonts w:eastAsia="Yu Gothic Light"/>
          <w:b/>
          <w:szCs w:val="26"/>
        </w:rPr>
      </w:pPr>
      <w:r w:rsidRPr="006F46E6">
        <w:rPr>
          <w:rFonts w:eastAsia="Yu Gothic Light"/>
          <w:b/>
          <w:szCs w:val="26"/>
        </w:rPr>
        <w:t xml:space="preserve">Компетенция: </w:t>
      </w:r>
      <w:r w:rsidRPr="00320425">
        <w:rPr>
          <w:rFonts w:eastAsia="Yu Gothic Light"/>
          <w:b/>
          <w:szCs w:val="26"/>
        </w:rPr>
        <w:t xml:space="preserve">ОПК-5 </w:t>
      </w:r>
      <w:r w:rsidRPr="00320425">
        <w:rPr>
          <w:rFonts w:eastAsia="Yu Gothic Light"/>
          <w:szCs w:val="26"/>
        </w:rPr>
        <w:t>Способен разрабатывать и реализовывать организационно-управленческие решения по профилю деятельности</w:t>
      </w:r>
      <w:r>
        <w:rPr>
          <w:rFonts w:eastAsia="Yu Gothic Light"/>
          <w:szCs w:val="26"/>
        </w:rPr>
        <w:t>.</w:t>
      </w:r>
    </w:p>
    <w:p w:rsidR="00852C4F" w:rsidRPr="006F46E6" w:rsidRDefault="00852C4F" w:rsidP="002919CD">
      <w:pPr>
        <w:pStyle w:val="a8"/>
        <w:spacing w:before="0" w:beforeAutospacing="0" w:after="0" w:afterAutospacing="0"/>
        <w:jc w:val="both"/>
        <w:rPr>
          <w:rFonts w:eastAsia="Calibri"/>
          <w:b/>
          <w:bCs/>
        </w:rPr>
      </w:pPr>
      <w:r w:rsidRPr="006F46E6">
        <w:rPr>
          <w:rFonts w:eastAsia="Calibri"/>
          <w:b/>
          <w:bCs/>
        </w:rPr>
        <w:t>Результаты обучения:</w:t>
      </w:r>
    </w:p>
    <w:p w:rsidR="00852C4F" w:rsidRDefault="00852C4F" w:rsidP="002919CD">
      <w:pPr>
        <w:pStyle w:val="a8"/>
        <w:spacing w:before="0" w:beforeAutospacing="0" w:after="0" w:afterAutospacing="0"/>
        <w:ind w:firstLine="425"/>
        <w:jc w:val="both"/>
      </w:pPr>
      <w:r w:rsidRPr="006F46E6">
        <w:rPr>
          <w:i/>
          <w:iCs/>
          <w:color w:val="000000"/>
        </w:rPr>
        <w:t>Знает</w:t>
      </w:r>
      <w:r w:rsidRPr="006F46E6">
        <w:rPr>
          <w:color w:val="000000"/>
        </w:rPr>
        <w:t>:</w:t>
      </w:r>
      <w:r w:rsidRPr="006F46E6">
        <w:rPr>
          <w:rFonts w:eastAsia="Calibri"/>
        </w:rPr>
        <w:t xml:space="preserve"> </w:t>
      </w:r>
      <w:r w:rsidRPr="00320425">
        <w:t xml:space="preserve">нормативно-правовую основу профессиональной деятельности. </w:t>
      </w:r>
    </w:p>
    <w:p w:rsidR="00852C4F" w:rsidRPr="006F46E6" w:rsidRDefault="00852C4F" w:rsidP="002919CD">
      <w:pPr>
        <w:pStyle w:val="a8"/>
        <w:spacing w:before="0" w:beforeAutospacing="0" w:after="0" w:afterAutospacing="0"/>
        <w:ind w:firstLine="425"/>
        <w:jc w:val="both"/>
      </w:pPr>
      <w:r w:rsidRPr="006F46E6">
        <w:rPr>
          <w:i/>
          <w:iCs/>
          <w:color w:val="000000"/>
        </w:rPr>
        <w:t>Умеет</w:t>
      </w:r>
      <w:r w:rsidRPr="006F46E6">
        <w:rPr>
          <w:color w:val="000000"/>
        </w:rPr>
        <w:t xml:space="preserve">: </w:t>
      </w:r>
      <w:r w:rsidRPr="00320425">
        <w:t>применять общие подходы к при</w:t>
      </w:r>
      <w:r w:rsidR="00242D84" w:rsidRPr="0048229C">
        <w:t>н</w:t>
      </w:r>
      <w:r w:rsidRPr="00320425">
        <w:t>ятию управленческих решений.</w:t>
      </w:r>
    </w:p>
    <w:p w:rsidR="00852C4F" w:rsidRDefault="00852C4F" w:rsidP="002919CD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6F46E6">
        <w:rPr>
          <w:i/>
          <w:iCs/>
          <w:color w:val="000000"/>
        </w:rPr>
        <w:t>Имеет практический опыт</w:t>
      </w:r>
      <w:r w:rsidRPr="006F46E6">
        <w:rPr>
          <w:color w:val="000000"/>
        </w:rPr>
        <w:t>:</w:t>
      </w:r>
      <w:r w:rsidRPr="006F46E6">
        <w:rPr>
          <w:rFonts w:eastAsia="Calibri"/>
        </w:rPr>
        <w:t xml:space="preserve"> </w:t>
      </w:r>
      <w:r w:rsidRPr="00320425">
        <w:t xml:space="preserve">владения основными компонентами принятия решений. </w:t>
      </w:r>
    </w:p>
    <w:p w:rsidR="00B27866" w:rsidRDefault="00B27866" w:rsidP="002919CD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</w:p>
    <w:p w:rsidR="00852C4F" w:rsidRDefault="00B27866" w:rsidP="002919CD">
      <w:pPr>
        <w:pStyle w:val="a8"/>
        <w:shd w:val="clear" w:color="auto" w:fill="FFFFFF"/>
        <w:spacing w:before="0" w:beforeAutospacing="0" w:after="0" w:afterAutospacing="0"/>
        <w:jc w:val="both"/>
      </w:pPr>
      <w:r w:rsidRPr="001B68AC">
        <w:rPr>
          <w:b/>
        </w:rPr>
        <w:t>Перечень заданий: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199"/>
        <w:gridCol w:w="2590"/>
      </w:tblGrid>
      <w:tr w:rsidR="008278A2" w:rsidRPr="005F3D23" w:rsidTr="00EC54C0">
        <w:tc>
          <w:tcPr>
            <w:tcW w:w="567" w:type="dxa"/>
            <w:vAlign w:val="center"/>
          </w:tcPr>
          <w:p w:rsidR="008278A2" w:rsidRPr="00593CD4" w:rsidRDefault="008278A2" w:rsidP="00EC54C0">
            <w:pPr>
              <w:jc w:val="center"/>
            </w:pPr>
            <w:r>
              <w:t>№ п/п</w:t>
            </w:r>
          </w:p>
        </w:tc>
        <w:tc>
          <w:tcPr>
            <w:tcW w:w="6199" w:type="dxa"/>
            <w:vAlign w:val="center"/>
          </w:tcPr>
          <w:p w:rsidR="008278A2" w:rsidRPr="00593CD4" w:rsidRDefault="008278A2" w:rsidP="00EC54C0">
            <w:pPr>
              <w:jc w:val="center"/>
            </w:pPr>
            <w:r w:rsidRPr="00593CD4">
              <w:t>Текст задания</w:t>
            </w:r>
          </w:p>
        </w:tc>
        <w:tc>
          <w:tcPr>
            <w:tcW w:w="2590" w:type="dxa"/>
            <w:vAlign w:val="center"/>
          </w:tcPr>
          <w:p w:rsidR="008278A2" w:rsidRDefault="00EC54C0" w:rsidP="00EC54C0">
            <w:pPr>
              <w:jc w:val="center"/>
            </w:pPr>
            <w:r>
              <w:t>Ключ</w:t>
            </w:r>
            <w:r w:rsidR="008278A2" w:rsidRPr="00593CD4">
              <w:t xml:space="preserve"> правильного ответа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  <w:tab w:val="left" w:pos="426"/>
              </w:tabs>
              <w:ind w:left="24"/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>1</w:t>
            </w:r>
          </w:p>
        </w:tc>
        <w:tc>
          <w:tcPr>
            <w:tcW w:w="6199" w:type="dxa"/>
          </w:tcPr>
          <w:p w:rsidR="008278A2" w:rsidRPr="00722405" w:rsidRDefault="008278A2" w:rsidP="00C32B55">
            <w:pPr>
              <w:tabs>
                <w:tab w:val="left" w:pos="24"/>
                <w:tab w:val="left" w:pos="426"/>
              </w:tabs>
              <w:ind w:left="24"/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5F3D23"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 xml:space="preserve">Кодирование сообщения </w:t>
            </w:r>
            <w:r w:rsidR="00AA4D4C">
              <w:rPr>
                <w:rFonts w:cs="Times New Roman"/>
              </w:rPr>
              <w:t>–</w:t>
            </w:r>
            <w:r w:rsidRPr="005F3D23"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 xml:space="preserve"> задача: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  <w:bCs/>
                <w:color w:val="000000"/>
                <w:shd w:val="clear" w:color="auto" w:fill="FFFFFF"/>
              </w:rPr>
            </w:pPr>
            <w:r w:rsidRPr="005F3D23">
              <w:rPr>
                <w:rFonts w:cs="Times New Roman"/>
                <w:bCs/>
                <w:color w:val="000000"/>
                <w:shd w:val="clear" w:color="auto" w:fill="FFFFFF"/>
              </w:rPr>
              <w:t>Отправителя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>2</w:t>
            </w:r>
          </w:p>
        </w:tc>
        <w:tc>
          <w:tcPr>
            <w:tcW w:w="6199" w:type="dxa"/>
          </w:tcPr>
          <w:p w:rsidR="008278A2" w:rsidRPr="00722405" w:rsidRDefault="008278A2" w:rsidP="00C32B55">
            <w:pPr>
              <w:tabs>
                <w:tab w:val="left" w:pos="24"/>
              </w:tabs>
              <w:ind w:left="24"/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5F3D23">
              <w:rPr>
                <w:rStyle w:val="a6"/>
                <w:rFonts w:cs="Times New Roman"/>
                <w:b w:val="0"/>
                <w:bCs w:val="0"/>
                <w:color w:val="000000"/>
                <w:shd w:val="clear" w:color="auto" w:fill="FFFFFF"/>
              </w:rPr>
              <w:t>"Шум" в коммуникации: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  <w:bCs/>
                <w:color w:val="000000"/>
                <w:shd w:val="clear" w:color="auto" w:fill="FFFFFF"/>
              </w:rPr>
            </w:pPr>
            <w:r w:rsidRPr="005F3D23">
              <w:rPr>
                <w:rFonts w:cs="Times New Roman"/>
                <w:bCs/>
                <w:color w:val="000000"/>
                <w:shd w:val="clear" w:color="auto" w:fill="FFFFFF"/>
              </w:rPr>
              <w:t>Помехи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199" w:type="dxa"/>
          </w:tcPr>
          <w:p w:rsidR="008278A2" w:rsidRPr="00722405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Элемент цепи: источник → ... → получатель.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Кодировщик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Мера информации: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Бит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Декодирование выполняет: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Получатель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Семиотика изучает: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Знаки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Иконический знак: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Фотография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Связь знака и объекта по смежности: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Индекс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Код в семиотике: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Система правил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proofErr w:type="spellStart"/>
            <w:r w:rsidRPr="005F3D23">
              <w:rPr>
                <w:rFonts w:cs="Times New Roman"/>
              </w:rPr>
              <w:t>Денотация</w:t>
            </w:r>
            <w:proofErr w:type="spellEnd"/>
            <w:r w:rsidRPr="005F3D23">
              <w:rPr>
                <w:rFonts w:cs="Times New Roman"/>
              </w:rPr>
              <w:t xml:space="preserve"> </w:t>
            </w:r>
            <w:r w:rsidR="00AA4D4C">
              <w:rPr>
                <w:rFonts w:cs="Times New Roman"/>
              </w:rPr>
              <w:t>–</w:t>
            </w:r>
            <w:r w:rsidRPr="005F3D23">
              <w:rPr>
                <w:rFonts w:cs="Times New Roman"/>
              </w:rPr>
              <w:t xml:space="preserve"> это: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Прямое значение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Герменевтика изучает: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Интерпретацию текстов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proofErr w:type="spellStart"/>
            <w:r w:rsidRPr="005F3D23">
              <w:rPr>
                <w:rFonts w:cs="Times New Roman"/>
              </w:rPr>
              <w:t>Интерсубъективность</w:t>
            </w:r>
            <w:proofErr w:type="spellEnd"/>
            <w:r w:rsidRPr="005F3D23">
              <w:rPr>
                <w:rFonts w:cs="Times New Roman"/>
              </w:rPr>
              <w:t xml:space="preserve"> </w:t>
            </w:r>
            <w:r w:rsidR="00AA4D4C">
              <w:rPr>
                <w:rFonts w:cs="Times New Roman"/>
              </w:rPr>
              <w:t>–</w:t>
            </w:r>
            <w:r w:rsidRPr="005F3D23">
              <w:rPr>
                <w:rFonts w:cs="Times New Roman"/>
              </w:rPr>
              <w:t xml:space="preserve"> это: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Общее понимание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Феноменология акцентирует: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Субъективный опыт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Пример социального конструирования: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Гендерные роли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Интерпретация зависит от: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Контекста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 xml:space="preserve">Дискурс </w:t>
            </w:r>
            <w:r w:rsidR="00AA4D4C">
              <w:rPr>
                <w:rFonts w:cs="Times New Roman"/>
              </w:rPr>
              <w:t>–</w:t>
            </w:r>
            <w:r w:rsidRPr="005F3D23">
              <w:rPr>
                <w:rFonts w:cs="Times New Roman"/>
              </w:rPr>
              <w:t xml:space="preserve"> это: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5F3D23">
              <w:rPr>
                <w:rFonts w:cs="Times New Roman"/>
              </w:rPr>
              <w:t>Текст в социальном контексте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Политический дискурс часто содержит: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proofErr w:type="spellStart"/>
            <w:r w:rsidRPr="005F3D23">
              <w:rPr>
                <w:rFonts w:cs="Times New Roman"/>
              </w:rPr>
              <w:t>Идеологемы</w:t>
            </w:r>
            <w:proofErr w:type="spellEnd"/>
            <w:r w:rsidRPr="005F3D23">
              <w:rPr>
                <w:rFonts w:cs="Times New Roman"/>
              </w:rPr>
              <w:t xml:space="preserve">  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5F3D23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5F3D23">
              <w:rPr>
                <w:rFonts w:cs="Times New Roman"/>
              </w:rPr>
              <w:t>Прагматика изучает: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DA7B70">
              <w:rPr>
                <w:rFonts w:cs="Times New Roman"/>
              </w:rPr>
              <w:t>Цели высказывания</w:t>
            </w:r>
          </w:p>
        </w:tc>
      </w:tr>
      <w:tr w:rsidR="008278A2" w:rsidRPr="005F3D23" w:rsidTr="000E6D33">
        <w:tc>
          <w:tcPr>
            <w:tcW w:w="567" w:type="dxa"/>
            <w:vAlign w:val="center"/>
          </w:tcPr>
          <w:p w:rsidR="008278A2" w:rsidRPr="00DA7B70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6199" w:type="dxa"/>
          </w:tcPr>
          <w:p w:rsidR="008278A2" w:rsidRPr="005F3D23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DA7B70">
              <w:rPr>
                <w:rFonts w:cs="Times New Roman"/>
              </w:rPr>
              <w:t xml:space="preserve">Речевой акт по </w:t>
            </w:r>
            <w:proofErr w:type="spellStart"/>
            <w:r w:rsidRPr="00DA7B70">
              <w:rPr>
                <w:rFonts w:cs="Times New Roman"/>
              </w:rPr>
              <w:t>Остину</w:t>
            </w:r>
            <w:proofErr w:type="spellEnd"/>
            <w:r w:rsidRPr="00DA7B70">
              <w:rPr>
                <w:rFonts w:cs="Times New Roman"/>
              </w:rPr>
              <w:t>:</w:t>
            </w:r>
          </w:p>
        </w:tc>
        <w:tc>
          <w:tcPr>
            <w:tcW w:w="2590" w:type="dxa"/>
          </w:tcPr>
          <w:p w:rsidR="008278A2" w:rsidRPr="005F3D23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DA7B70">
              <w:rPr>
                <w:rFonts w:cs="Times New Roman"/>
              </w:rPr>
              <w:t>Действие через слово</w:t>
            </w:r>
          </w:p>
        </w:tc>
      </w:tr>
      <w:tr w:rsidR="008278A2" w:rsidRPr="00DA7B70" w:rsidTr="000E6D33">
        <w:tc>
          <w:tcPr>
            <w:tcW w:w="567" w:type="dxa"/>
            <w:vAlign w:val="center"/>
          </w:tcPr>
          <w:p w:rsidR="008278A2" w:rsidRPr="00955A49" w:rsidRDefault="008278A2" w:rsidP="008278A2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6199" w:type="dxa"/>
          </w:tcPr>
          <w:p w:rsidR="008278A2" w:rsidRPr="00DA7B70" w:rsidRDefault="008278A2" w:rsidP="00C32B55">
            <w:pPr>
              <w:tabs>
                <w:tab w:val="left" w:pos="24"/>
              </w:tabs>
              <w:ind w:left="24"/>
              <w:rPr>
                <w:rFonts w:cs="Times New Roman"/>
              </w:rPr>
            </w:pPr>
            <w:r w:rsidRPr="00955A49">
              <w:rPr>
                <w:rFonts w:cs="Times New Roman"/>
              </w:rPr>
              <w:t>Барьер из-за разницы в образовании:</w:t>
            </w:r>
          </w:p>
        </w:tc>
        <w:tc>
          <w:tcPr>
            <w:tcW w:w="2590" w:type="dxa"/>
          </w:tcPr>
          <w:p w:rsidR="008278A2" w:rsidRPr="00DA7B70" w:rsidRDefault="008278A2" w:rsidP="00C32B55">
            <w:pPr>
              <w:tabs>
                <w:tab w:val="left" w:pos="426"/>
              </w:tabs>
              <w:rPr>
                <w:rFonts w:cs="Times New Roman"/>
              </w:rPr>
            </w:pPr>
            <w:r w:rsidRPr="00955A49">
              <w:rPr>
                <w:rFonts w:cs="Times New Roman"/>
              </w:rPr>
              <w:t>Семантический</w:t>
            </w:r>
          </w:p>
        </w:tc>
      </w:tr>
    </w:tbl>
    <w:p w:rsidR="002919CD" w:rsidRDefault="002919CD" w:rsidP="001B68AC">
      <w:pPr>
        <w:rPr>
          <w:b/>
        </w:rPr>
      </w:pPr>
    </w:p>
    <w:p w:rsidR="002919CD" w:rsidRPr="001B68AC" w:rsidRDefault="002919CD" w:rsidP="001B68AC">
      <w:pPr>
        <w:rPr>
          <w:b/>
        </w:rPr>
      </w:pPr>
    </w:p>
    <w:p w:rsidR="00F01655" w:rsidRDefault="00F01655" w:rsidP="0061731C">
      <w:pPr>
        <w:pStyle w:val="1"/>
        <w:spacing w:before="0" w:after="0"/>
        <w:jc w:val="both"/>
        <w:rPr>
          <w:rFonts w:eastAsia="Times New Roman"/>
          <w:b/>
          <w:bCs/>
          <w:caps/>
          <w:kern w:val="0"/>
          <w:lang w:eastAsia="ru-RU"/>
        </w:rPr>
      </w:pPr>
      <w:bookmarkStart w:id="6" w:name="_Toc135318925"/>
      <w:r w:rsidRPr="002549DC">
        <w:t xml:space="preserve">Дисциплина: 1.О.07 </w:t>
      </w:r>
      <w:bookmarkEnd w:id="6"/>
      <w:r w:rsidR="0045496C" w:rsidRPr="002549DC">
        <w:rPr>
          <w:rFonts w:eastAsia="Times New Roman"/>
          <w:b/>
          <w:bCs/>
          <w:caps/>
          <w:kern w:val="0"/>
          <w:lang w:eastAsia="ru-RU"/>
        </w:rPr>
        <w:t>КОМПЬЮТЕРНЫЕ ТЕХНОЛОГИИ В НАУКЕ И ОБРАЗОВАНИИ</w:t>
      </w:r>
    </w:p>
    <w:p w:rsidR="0061731C" w:rsidRPr="0061731C" w:rsidRDefault="0061731C" w:rsidP="0061731C">
      <w:pPr>
        <w:rPr>
          <w:lang w:eastAsia="ru-RU"/>
        </w:rPr>
      </w:pPr>
    </w:p>
    <w:p w:rsidR="00543426" w:rsidRPr="002549DC" w:rsidRDefault="00543426" w:rsidP="002919CD">
      <w:pPr>
        <w:jc w:val="both"/>
        <w:rPr>
          <w:rFonts w:eastAsia="Calibri" w:cs="Times New Roman"/>
        </w:rPr>
      </w:pPr>
      <w:r w:rsidRPr="002549DC">
        <w:rPr>
          <w:rFonts w:eastAsia="Calibri" w:cs="Times New Roman"/>
          <w:b/>
          <w:bCs/>
        </w:rPr>
        <w:t>Семестр изучения</w:t>
      </w:r>
      <w:r w:rsidRPr="002549DC">
        <w:rPr>
          <w:rFonts w:eastAsia="Calibri" w:cs="Times New Roman"/>
        </w:rPr>
        <w:t>:</w:t>
      </w:r>
      <w:r w:rsidR="0045496C" w:rsidRPr="002549DC">
        <w:rPr>
          <w:rFonts w:eastAsia="Calibri" w:cs="Times New Roman"/>
        </w:rPr>
        <w:t xml:space="preserve"> 2</w:t>
      </w:r>
    </w:p>
    <w:p w:rsidR="002549DC" w:rsidRPr="002549DC" w:rsidRDefault="002549DC" w:rsidP="002549DC">
      <w:pPr>
        <w:pStyle w:val="a8"/>
        <w:spacing w:before="0" w:beforeAutospacing="0" w:after="0" w:afterAutospacing="0"/>
        <w:jc w:val="both"/>
      </w:pPr>
      <w:r w:rsidRPr="002549DC">
        <w:rPr>
          <w:rFonts w:eastAsia="Yu Gothic Light"/>
          <w:b/>
          <w:szCs w:val="26"/>
        </w:rPr>
        <w:t xml:space="preserve">Компетенция: </w:t>
      </w:r>
      <w:r w:rsidRPr="002549DC">
        <w:rPr>
          <w:b/>
        </w:rPr>
        <w:t>ПК-5</w:t>
      </w:r>
      <w:r w:rsidRPr="002549DC">
        <w:t xml:space="preserve"> Способен к самостоятельному расширению портфеля аналитических инструментов, к самостоятельному освоению новых средств коммуникации и работы с информационными потоками для решения профессиональных задач.</w:t>
      </w:r>
    </w:p>
    <w:p w:rsidR="002549DC" w:rsidRPr="002549DC" w:rsidRDefault="002549DC" w:rsidP="002549DC">
      <w:pPr>
        <w:jc w:val="both"/>
        <w:rPr>
          <w:rFonts w:cs="Times New Roman"/>
          <w:b/>
          <w:bCs/>
          <w:kern w:val="0"/>
        </w:rPr>
      </w:pPr>
      <w:r w:rsidRPr="002549DC">
        <w:rPr>
          <w:rFonts w:cs="Times New Roman"/>
          <w:b/>
          <w:bCs/>
          <w:kern w:val="0"/>
        </w:rPr>
        <w:lastRenderedPageBreak/>
        <w:t>Результаты обучения:</w:t>
      </w:r>
    </w:p>
    <w:p w:rsidR="002549DC" w:rsidRPr="002549DC" w:rsidRDefault="002549DC" w:rsidP="002549DC">
      <w:pPr>
        <w:pStyle w:val="a8"/>
        <w:spacing w:before="0" w:beforeAutospacing="0" w:after="0" w:afterAutospacing="0"/>
        <w:ind w:firstLine="426"/>
        <w:jc w:val="both"/>
      </w:pPr>
      <w:r w:rsidRPr="002549DC">
        <w:rPr>
          <w:i/>
          <w:iCs/>
        </w:rPr>
        <w:t>Знает</w:t>
      </w:r>
      <w:r w:rsidRPr="002549DC">
        <w:t xml:space="preserve">: Современные технологические требования к производственному процессу создания </w:t>
      </w:r>
      <w:proofErr w:type="spellStart"/>
      <w:r w:rsidRPr="002549DC">
        <w:t>медиаконтента</w:t>
      </w:r>
      <w:proofErr w:type="spellEnd"/>
      <w:r w:rsidRPr="002549DC">
        <w:t>.</w:t>
      </w:r>
    </w:p>
    <w:p w:rsidR="002549DC" w:rsidRPr="002549DC" w:rsidRDefault="002549DC" w:rsidP="002549DC">
      <w:pPr>
        <w:pStyle w:val="a8"/>
        <w:spacing w:before="0" w:beforeAutospacing="0" w:after="0" w:afterAutospacing="0"/>
        <w:ind w:firstLine="426"/>
        <w:jc w:val="both"/>
      </w:pPr>
      <w:r w:rsidRPr="002549DC">
        <w:rPr>
          <w:i/>
          <w:iCs/>
        </w:rPr>
        <w:t>Умеет</w:t>
      </w:r>
      <w:r w:rsidRPr="002549DC">
        <w:t xml:space="preserve">: Использовать новые форматы распространения </w:t>
      </w:r>
      <w:proofErr w:type="spellStart"/>
      <w:r w:rsidRPr="002549DC">
        <w:t>медиаконтента</w:t>
      </w:r>
      <w:proofErr w:type="spellEnd"/>
      <w:r w:rsidRPr="002549DC">
        <w:t>;</w:t>
      </w:r>
    </w:p>
    <w:p w:rsidR="002549DC" w:rsidRPr="002549DC" w:rsidRDefault="002549DC" w:rsidP="002549DC">
      <w:pPr>
        <w:pStyle w:val="a8"/>
        <w:spacing w:before="0" w:beforeAutospacing="0" w:after="0" w:afterAutospacing="0"/>
        <w:ind w:firstLine="426"/>
        <w:jc w:val="both"/>
      </w:pPr>
      <w:r w:rsidRPr="002549DC">
        <w:rPr>
          <w:i/>
          <w:iCs/>
        </w:rPr>
        <w:t>Имеет практический опыт</w:t>
      </w:r>
      <w:r w:rsidRPr="002549DC">
        <w:t xml:space="preserve">: имеет опыт «переупаковки» </w:t>
      </w:r>
      <w:proofErr w:type="spellStart"/>
      <w:r w:rsidRPr="002549DC">
        <w:t>медиаконтента</w:t>
      </w:r>
      <w:proofErr w:type="spellEnd"/>
      <w:r w:rsidRPr="002549DC">
        <w:t xml:space="preserve"> под конкретную платформу.</w:t>
      </w:r>
    </w:p>
    <w:p w:rsidR="008E4C63" w:rsidRPr="002919CD" w:rsidRDefault="008E4C63" w:rsidP="002919CD">
      <w:pPr>
        <w:jc w:val="both"/>
        <w:rPr>
          <w:rFonts w:cs="Times New Roman"/>
          <w:color w:val="FF0000"/>
        </w:rPr>
      </w:pPr>
    </w:p>
    <w:p w:rsidR="008E4C63" w:rsidRPr="002549DC" w:rsidRDefault="008E4C63" w:rsidP="002919CD">
      <w:pPr>
        <w:jc w:val="both"/>
        <w:rPr>
          <w:b/>
        </w:rPr>
      </w:pPr>
      <w:r w:rsidRPr="002549DC">
        <w:rPr>
          <w:b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"/>
        <w:gridCol w:w="6585"/>
        <w:gridCol w:w="2355"/>
      </w:tblGrid>
      <w:tr w:rsidR="002549DC" w:rsidRPr="002549DC" w:rsidTr="002549DC">
        <w:tc>
          <w:tcPr>
            <w:tcW w:w="567" w:type="dxa"/>
            <w:vAlign w:val="center"/>
          </w:tcPr>
          <w:p w:rsidR="008278A2" w:rsidRPr="002549DC" w:rsidRDefault="008278A2" w:rsidP="00EC54C0">
            <w:pPr>
              <w:pStyle w:val="a8"/>
              <w:spacing w:before="0" w:beforeAutospacing="0" w:after="0" w:afterAutospacing="0"/>
              <w:jc w:val="center"/>
            </w:pPr>
            <w:r w:rsidRPr="002549DC">
              <w:t>№ п/п</w:t>
            </w:r>
          </w:p>
        </w:tc>
        <w:tc>
          <w:tcPr>
            <w:tcW w:w="6585" w:type="dxa"/>
            <w:vAlign w:val="center"/>
          </w:tcPr>
          <w:p w:rsidR="008278A2" w:rsidRPr="002549DC" w:rsidRDefault="008278A2" w:rsidP="00EC54C0">
            <w:pPr>
              <w:pStyle w:val="a8"/>
              <w:spacing w:before="0" w:beforeAutospacing="0" w:after="0" w:afterAutospacing="0"/>
              <w:jc w:val="center"/>
            </w:pPr>
            <w:r w:rsidRPr="002549DC">
              <w:t>Текст задания</w:t>
            </w:r>
          </w:p>
        </w:tc>
        <w:tc>
          <w:tcPr>
            <w:tcW w:w="2214" w:type="dxa"/>
            <w:vAlign w:val="center"/>
          </w:tcPr>
          <w:p w:rsidR="008278A2" w:rsidRPr="002549DC" w:rsidRDefault="008278A2" w:rsidP="00EC54C0">
            <w:pPr>
              <w:pStyle w:val="a8"/>
              <w:spacing w:before="0" w:beforeAutospacing="0" w:after="0" w:afterAutospacing="0"/>
              <w:jc w:val="center"/>
            </w:pPr>
            <w:r w:rsidRPr="002549DC">
              <w:t>Ключ правильного ответа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1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 xml:space="preserve">Процесс создания </w:t>
            </w:r>
            <w:proofErr w:type="spellStart"/>
            <w:r w:rsidRPr="002549DC">
              <w:t>медиаконтента</w:t>
            </w:r>
            <w:proofErr w:type="spellEnd"/>
            <w:r w:rsidRPr="002549DC">
              <w:t xml:space="preserve"> с использованием современных инструментов и стандартов качества называется...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 xml:space="preserve">Производством </w:t>
            </w:r>
            <w:proofErr w:type="spellStart"/>
            <w:r w:rsidRPr="002549DC">
              <w:t>медиаконтента</w:t>
            </w:r>
            <w:proofErr w:type="spellEnd"/>
            <w:r w:rsidRPr="002549DC">
              <w:t xml:space="preserve"> или </w:t>
            </w:r>
            <w:proofErr w:type="spellStart"/>
            <w:r w:rsidRPr="002549DC">
              <w:t>медиапроизводством</w:t>
            </w:r>
            <w:proofErr w:type="spellEnd"/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2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 xml:space="preserve">Совокупность данных, информации, которая подается с помощью видео- и </w:t>
            </w:r>
            <w:proofErr w:type="spellStart"/>
            <w:r w:rsidRPr="002549DC">
              <w:t>аудиоэффектов</w:t>
            </w:r>
            <w:proofErr w:type="spellEnd"/>
            <w:r w:rsidRPr="002549DC">
              <w:t xml:space="preserve"> называется </w:t>
            </w:r>
          </w:p>
        </w:tc>
        <w:tc>
          <w:tcPr>
            <w:tcW w:w="2214" w:type="dxa"/>
          </w:tcPr>
          <w:p w:rsidR="002549DC" w:rsidRPr="002549DC" w:rsidRDefault="002549DC" w:rsidP="002549DC">
            <w:proofErr w:type="spellStart"/>
            <w:r w:rsidRPr="002549DC">
              <w:t>медиаконтент</w:t>
            </w:r>
            <w:proofErr w:type="spellEnd"/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3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Совокупность данных, пригодных для компьютерной обработки, называется...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Информационное обеспечение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4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Главным продуктом производства в информационном обществе является...</w:t>
            </w:r>
          </w:p>
        </w:tc>
        <w:tc>
          <w:tcPr>
            <w:tcW w:w="2214" w:type="dxa"/>
            <w:shd w:val="clear" w:color="auto" w:fill="auto"/>
          </w:tcPr>
          <w:p w:rsidR="002549DC" w:rsidRPr="002549DC" w:rsidRDefault="002549DC" w:rsidP="002549DC">
            <w:r w:rsidRPr="002549DC">
              <w:t>Информация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5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 xml:space="preserve">Основные формы </w:t>
            </w:r>
            <w:proofErr w:type="spellStart"/>
            <w:r w:rsidRPr="002549DC">
              <w:t>медиаконтента</w:t>
            </w:r>
            <w:proofErr w:type="spellEnd"/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текст, изображения, видео, аудио и мультимедиа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6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 xml:space="preserve">Каналы распространения </w:t>
            </w:r>
            <w:proofErr w:type="spellStart"/>
            <w:r w:rsidRPr="002549DC">
              <w:t>медиаконтента</w:t>
            </w:r>
            <w:proofErr w:type="spellEnd"/>
            <w:r w:rsidRPr="002549DC">
              <w:t xml:space="preserve">  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 xml:space="preserve">социальные сети, </w:t>
            </w:r>
            <w:proofErr w:type="spellStart"/>
            <w:r w:rsidRPr="002549DC">
              <w:t>видеохостинги</w:t>
            </w:r>
            <w:proofErr w:type="spellEnd"/>
            <w:r w:rsidRPr="002549DC">
              <w:t>, мессенджеры, электронная почта, сайты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7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 xml:space="preserve">Для распространения </w:t>
            </w:r>
            <w:proofErr w:type="spellStart"/>
            <w:r w:rsidRPr="002549DC">
              <w:t>медиаконтента</w:t>
            </w:r>
            <w:proofErr w:type="spellEnd"/>
            <w:r w:rsidRPr="002549DC">
              <w:t xml:space="preserve"> используются такие платформы, как...</w:t>
            </w:r>
          </w:p>
        </w:tc>
        <w:tc>
          <w:tcPr>
            <w:tcW w:w="2214" w:type="dxa"/>
          </w:tcPr>
          <w:p w:rsidR="002549DC" w:rsidRPr="002549DC" w:rsidRDefault="002549DC" w:rsidP="002549DC">
            <w:proofErr w:type="spellStart"/>
            <w:r w:rsidRPr="002549DC">
              <w:t>Стриминговые</w:t>
            </w:r>
            <w:proofErr w:type="spellEnd"/>
            <w:r w:rsidRPr="002549DC">
              <w:t xml:space="preserve"> платформы, социальные сети, интерактивные каналы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8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Интерактивные образовательные среды с виртуальными мирами создает технология...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Виртуальная реальность, дополненная реальность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9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 xml:space="preserve">В LMS </w:t>
            </w:r>
            <w:proofErr w:type="spellStart"/>
            <w:r w:rsidRPr="002549DC">
              <w:t>Moodle</w:t>
            </w:r>
            <w:proofErr w:type="spellEnd"/>
            <w:r w:rsidRPr="002549DC">
              <w:t xml:space="preserve"> для размещения учебного контента используется инструмент...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ЭУК-конструктор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10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Обмен научным контентом в исследованиях поддерживают интернет- сервисы...</w:t>
            </w:r>
          </w:p>
        </w:tc>
        <w:tc>
          <w:tcPr>
            <w:tcW w:w="2214" w:type="dxa"/>
          </w:tcPr>
          <w:p w:rsidR="002549DC" w:rsidRPr="002549DC" w:rsidRDefault="002549DC" w:rsidP="002549DC">
            <w:proofErr w:type="spellStart"/>
            <w:r w:rsidRPr="002549DC">
              <w:t>Web</w:t>
            </w:r>
            <w:proofErr w:type="spellEnd"/>
            <w:r w:rsidRPr="002549DC">
              <w:t xml:space="preserve"> 2.0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11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Для активного взаимодействия с образовательным контентом используются...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Интерактивные доски, учебные платформы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12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 xml:space="preserve">Адаптация </w:t>
            </w:r>
            <w:proofErr w:type="spellStart"/>
            <w:r w:rsidRPr="002549DC">
              <w:t>медиаконтента</w:t>
            </w:r>
            <w:proofErr w:type="spellEnd"/>
            <w:r w:rsidRPr="002549DC">
              <w:t xml:space="preserve"> под разные платформы называется...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Переупаковка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jc w:val="both"/>
            </w:pPr>
            <w:r w:rsidRPr="002549DC">
              <w:t>13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Для управления онлайн-курсами используется платформа...</w:t>
            </w:r>
          </w:p>
        </w:tc>
        <w:tc>
          <w:tcPr>
            <w:tcW w:w="2214" w:type="dxa"/>
          </w:tcPr>
          <w:p w:rsidR="002549DC" w:rsidRPr="002549DC" w:rsidRDefault="002549DC" w:rsidP="002549DC">
            <w:proofErr w:type="spellStart"/>
            <w:r w:rsidRPr="002549DC">
              <w:t>Moodle</w:t>
            </w:r>
            <w:proofErr w:type="spellEnd"/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14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Научную деятельность онлайн помогают организовать такие инструменты, как...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Онлайн-документы, таблицы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4"/>
              <w:spacing w:after="0" w:line="360" w:lineRule="auto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2549DC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Для проведения видеоконференций используются...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Платформы видеоконференции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jc w:val="both"/>
            </w:pPr>
            <w:r w:rsidRPr="002549DC">
              <w:t>16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Активное взаимодействие студентов с контентом обеспечивает свойство...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Интерактивность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jc w:val="both"/>
            </w:pPr>
            <w:r w:rsidRPr="002549DC">
              <w:lastRenderedPageBreak/>
              <w:t>17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Образовательную среду доступной для всех делает характеристика...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Доступность, адаптивность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jc w:val="both"/>
            </w:pPr>
            <w:r w:rsidRPr="002549DC">
              <w:t>18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Учебный процесс с помощью адаптивных систем персонализирует...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Искусственный интеллект</w:t>
            </w:r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jc w:val="both"/>
            </w:pPr>
            <w:r w:rsidRPr="002549DC">
              <w:t>19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Подлинность дипломов подтверждает технология...</w:t>
            </w:r>
          </w:p>
        </w:tc>
        <w:tc>
          <w:tcPr>
            <w:tcW w:w="2214" w:type="dxa"/>
          </w:tcPr>
          <w:p w:rsidR="002549DC" w:rsidRPr="002549DC" w:rsidRDefault="002549DC" w:rsidP="002549DC">
            <w:proofErr w:type="spellStart"/>
            <w:r w:rsidRPr="002549DC">
              <w:t>Блокчейн</w:t>
            </w:r>
            <w:proofErr w:type="spellEnd"/>
          </w:p>
        </w:tc>
      </w:tr>
      <w:tr w:rsidR="002549DC" w:rsidRPr="002549DC" w:rsidTr="002549DC">
        <w:tc>
          <w:tcPr>
            <w:tcW w:w="567" w:type="dxa"/>
            <w:vAlign w:val="center"/>
          </w:tcPr>
          <w:p w:rsidR="002549DC" w:rsidRPr="002549DC" w:rsidRDefault="002549DC" w:rsidP="002549DC">
            <w:pPr>
              <w:pStyle w:val="a8"/>
              <w:spacing w:before="0" w:beforeAutospacing="0" w:after="0" w:afterAutospacing="0"/>
              <w:jc w:val="both"/>
            </w:pPr>
            <w:r w:rsidRPr="002549DC">
              <w:t>20</w:t>
            </w:r>
          </w:p>
        </w:tc>
        <w:tc>
          <w:tcPr>
            <w:tcW w:w="6585" w:type="dxa"/>
          </w:tcPr>
          <w:p w:rsidR="002549DC" w:rsidRPr="002549DC" w:rsidRDefault="002549DC" w:rsidP="002549DC">
            <w:r w:rsidRPr="002549DC">
              <w:t>Массовые открытые онлайн-курсы (MOOC) предоставляют...</w:t>
            </w:r>
          </w:p>
        </w:tc>
        <w:tc>
          <w:tcPr>
            <w:tcW w:w="2214" w:type="dxa"/>
          </w:tcPr>
          <w:p w:rsidR="002549DC" w:rsidRPr="002549DC" w:rsidRDefault="002549DC" w:rsidP="002549DC">
            <w:r w:rsidRPr="002549DC">
              <w:t>Университеты, организации</w:t>
            </w:r>
          </w:p>
        </w:tc>
      </w:tr>
    </w:tbl>
    <w:p w:rsidR="002919CD" w:rsidRPr="002549DC" w:rsidRDefault="002919CD" w:rsidP="008E4C63">
      <w:pPr>
        <w:pStyle w:val="a8"/>
        <w:shd w:val="clear" w:color="auto" w:fill="FFFFFF"/>
        <w:spacing w:before="0" w:beforeAutospacing="0" w:after="0" w:afterAutospacing="0"/>
        <w:rPr>
          <w:b/>
          <w:bCs/>
        </w:rPr>
      </w:pPr>
    </w:p>
    <w:p w:rsidR="002919CD" w:rsidRPr="002549DC" w:rsidRDefault="002919CD" w:rsidP="008E4C63">
      <w:pPr>
        <w:pStyle w:val="a8"/>
        <w:shd w:val="clear" w:color="auto" w:fill="FFFFFF"/>
        <w:spacing w:before="0" w:beforeAutospacing="0" w:after="0" w:afterAutospacing="0"/>
        <w:rPr>
          <w:b/>
          <w:bCs/>
        </w:rPr>
      </w:pPr>
    </w:p>
    <w:p w:rsidR="00F01655" w:rsidRDefault="00F01655" w:rsidP="0061731C">
      <w:pPr>
        <w:pStyle w:val="1"/>
        <w:spacing w:before="0" w:after="0"/>
        <w:jc w:val="both"/>
        <w:rPr>
          <w:rFonts w:eastAsia="Times New Roman"/>
          <w:b/>
          <w:bCs/>
          <w:caps/>
          <w:kern w:val="0"/>
          <w:lang w:eastAsia="ru-RU"/>
        </w:rPr>
      </w:pPr>
      <w:bookmarkStart w:id="7" w:name="_Toc135318926"/>
      <w:r w:rsidRPr="00814BC1">
        <w:t xml:space="preserve">Дисциплина: 1.О.08 </w:t>
      </w:r>
      <w:bookmarkEnd w:id="7"/>
      <w:r w:rsidR="00814BC1" w:rsidRPr="00814BC1">
        <w:rPr>
          <w:rFonts w:eastAsia="Times New Roman"/>
          <w:b/>
          <w:bCs/>
          <w:caps/>
          <w:kern w:val="0"/>
          <w:lang w:eastAsia="ru-RU"/>
        </w:rPr>
        <w:t>НАУЧНО-МЕТОДОЛОГИЧЕСКИЙ СЕМИНАР</w:t>
      </w:r>
    </w:p>
    <w:p w:rsidR="0061731C" w:rsidRPr="0061731C" w:rsidRDefault="0061731C" w:rsidP="0061731C">
      <w:pPr>
        <w:rPr>
          <w:lang w:eastAsia="ru-RU"/>
        </w:rPr>
      </w:pPr>
    </w:p>
    <w:p w:rsidR="00EC3316" w:rsidRPr="00497FA6" w:rsidRDefault="00EC3316" w:rsidP="002919CD">
      <w:pPr>
        <w:jc w:val="both"/>
        <w:rPr>
          <w:rFonts w:eastAsia="Calibri" w:cs="Times New Roman"/>
        </w:rPr>
      </w:pPr>
      <w:r w:rsidRPr="00497FA6">
        <w:rPr>
          <w:rFonts w:eastAsia="Calibri" w:cs="Times New Roman"/>
          <w:b/>
          <w:bCs/>
        </w:rPr>
        <w:t>Семестр изучения</w:t>
      </w:r>
      <w:r w:rsidR="00ED66F2">
        <w:rPr>
          <w:rFonts w:eastAsia="Calibri" w:cs="Times New Roman"/>
        </w:rPr>
        <w:t>: 2</w:t>
      </w:r>
    </w:p>
    <w:p w:rsidR="00EC3316" w:rsidRPr="00AC4D01" w:rsidRDefault="00EC3316" w:rsidP="002919CD">
      <w:pPr>
        <w:pStyle w:val="a8"/>
        <w:spacing w:before="0" w:beforeAutospacing="0" w:after="0" w:afterAutospacing="0"/>
        <w:jc w:val="both"/>
      </w:pPr>
      <w:r w:rsidRPr="00497FA6">
        <w:rPr>
          <w:rFonts w:eastAsia="Yu Gothic Light"/>
          <w:b/>
          <w:szCs w:val="26"/>
        </w:rPr>
        <w:t xml:space="preserve">Компетенция: </w:t>
      </w:r>
      <w:r w:rsidR="00AC4D01" w:rsidRPr="00AC4D01">
        <w:rPr>
          <w:rFonts w:eastAsia="Yu Gothic Light"/>
          <w:b/>
          <w:szCs w:val="26"/>
        </w:rPr>
        <w:t xml:space="preserve">УК-6 </w:t>
      </w:r>
      <w:r w:rsidR="00AC4D01" w:rsidRPr="00AC4D01">
        <w:rPr>
          <w:rFonts w:eastAsia="Yu Gothic Light"/>
          <w:szCs w:val="26"/>
        </w:rPr>
        <w:t>Способен определять и реализовывать приоритеты собственной деятельности и способы ее совершенствования на основе самооценки.</w:t>
      </w:r>
    </w:p>
    <w:p w:rsidR="00EC3316" w:rsidRPr="00497FA6" w:rsidRDefault="00EC3316" w:rsidP="002919CD">
      <w:pPr>
        <w:jc w:val="both"/>
        <w:rPr>
          <w:rFonts w:eastAsia="Calibri" w:cs="Times New Roman"/>
          <w:b/>
          <w:bCs/>
        </w:rPr>
      </w:pPr>
      <w:r w:rsidRPr="00497FA6">
        <w:rPr>
          <w:rFonts w:eastAsia="Calibri" w:cs="Times New Roman"/>
          <w:b/>
          <w:bCs/>
        </w:rPr>
        <w:t>Результаты обучения:</w:t>
      </w:r>
    </w:p>
    <w:p w:rsidR="007D42B3" w:rsidRPr="00AC4D01" w:rsidRDefault="007D42B3" w:rsidP="002919CD">
      <w:pPr>
        <w:pStyle w:val="a8"/>
        <w:spacing w:before="0" w:beforeAutospacing="0" w:after="0" w:afterAutospacing="0"/>
        <w:ind w:firstLine="425"/>
        <w:jc w:val="both"/>
      </w:pPr>
      <w:r w:rsidRPr="00497FA6">
        <w:rPr>
          <w:i/>
          <w:iCs/>
          <w:color w:val="000000"/>
        </w:rPr>
        <w:t>Знает</w:t>
      </w:r>
      <w:r w:rsidRPr="00497FA6">
        <w:rPr>
          <w:color w:val="000000"/>
        </w:rPr>
        <w:t>:</w:t>
      </w:r>
      <w:r w:rsidRPr="00497FA6">
        <w:rPr>
          <w:rFonts w:eastAsia="Calibri"/>
        </w:rPr>
        <w:t xml:space="preserve"> </w:t>
      </w:r>
      <w:r w:rsidR="00AC4D01" w:rsidRPr="00AC4D01">
        <w:t xml:space="preserve">способы управления имеющимися человеческими ресурсами, в том числе ограниченными; приемы управления своим временем; правила активного стиля общения и успешной </w:t>
      </w:r>
      <w:proofErr w:type="spellStart"/>
      <w:r w:rsidR="00AC4D01" w:rsidRPr="00AC4D01">
        <w:t>самопрезентации</w:t>
      </w:r>
      <w:proofErr w:type="spellEnd"/>
      <w:r w:rsidR="00AC4D01" w:rsidRPr="00AC4D01">
        <w:t>.</w:t>
      </w:r>
    </w:p>
    <w:p w:rsidR="007D42B3" w:rsidRPr="00497FA6" w:rsidRDefault="007D42B3" w:rsidP="002919CD">
      <w:pPr>
        <w:pStyle w:val="a8"/>
        <w:spacing w:before="0" w:beforeAutospacing="0" w:after="0" w:afterAutospacing="0"/>
        <w:ind w:firstLine="425"/>
        <w:jc w:val="both"/>
      </w:pPr>
      <w:r w:rsidRPr="00497FA6">
        <w:rPr>
          <w:i/>
          <w:iCs/>
          <w:color w:val="000000"/>
        </w:rPr>
        <w:t>Умеет</w:t>
      </w:r>
      <w:r w:rsidRPr="00497FA6">
        <w:rPr>
          <w:color w:val="000000"/>
        </w:rPr>
        <w:t xml:space="preserve">: </w:t>
      </w:r>
      <w:r w:rsidR="00AC4D01" w:rsidRPr="00AC4D01">
        <w:t>самостоятельно выявляет мотивы и стимулы для саморазвития, определяя реалистические цели профессионального роста; планирует профессиональную траекторию с учетом профессиональных особенностей, а также других видов деятельности и требований рынка труда</w:t>
      </w:r>
      <w:r w:rsidR="00AC4D01">
        <w:t>.</w:t>
      </w:r>
      <w:r w:rsidRPr="00497FA6">
        <w:t xml:space="preserve"> </w:t>
      </w:r>
    </w:p>
    <w:p w:rsidR="007D42B3" w:rsidRDefault="007D42B3" w:rsidP="002919CD">
      <w:pPr>
        <w:pStyle w:val="a8"/>
        <w:spacing w:before="0" w:beforeAutospacing="0" w:after="0" w:afterAutospacing="0"/>
        <w:ind w:firstLine="425"/>
        <w:jc w:val="both"/>
      </w:pPr>
      <w:r w:rsidRPr="00497FA6">
        <w:rPr>
          <w:i/>
          <w:iCs/>
          <w:color w:val="000000"/>
        </w:rPr>
        <w:t>Имеет практический опыт</w:t>
      </w:r>
      <w:r w:rsidRPr="00497FA6">
        <w:rPr>
          <w:color w:val="000000"/>
        </w:rPr>
        <w:t>:</w:t>
      </w:r>
      <w:r w:rsidRPr="00497FA6">
        <w:rPr>
          <w:rFonts w:eastAsia="Calibri"/>
        </w:rPr>
        <w:t xml:space="preserve"> </w:t>
      </w:r>
      <w:r w:rsidR="00AC4D01" w:rsidRPr="00AC4D01">
        <w:t>действий в условиях неопределенности, корректируя планы и шаги по их реализации с учетом имеющихся ресурсов.</w:t>
      </w:r>
    </w:p>
    <w:p w:rsidR="00AC4D01" w:rsidRPr="00EC3316" w:rsidRDefault="00AC4D01" w:rsidP="002919CD">
      <w:pPr>
        <w:pStyle w:val="a8"/>
        <w:spacing w:before="0" w:beforeAutospacing="0" w:after="0" w:afterAutospacing="0"/>
        <w:ind w:firstLine="426"/>
        <w:jc w:val="both"/>
      </w:pPr>
    </w:p>
    <w:p w:rsidR="00EC3316" w:rsidRDefault="00EC3316" w:rsidP="002919CD">
      <w:pPr>
        <w:jc w:val="both"/>
        <w:rPr>
          <w:b/>
        </w:rPr>
      </w:pPr>
      <w:r w:rsidRPr="001B68AC">
        <w:rPr>
          <w:b/>
        </w:rPr>
        <w:t>Перечень заданий</w:t>
      </w:r>
      <w:r w:rsidR="006129B6">
        <w:rPr>
          <w:b/>
        </w:rPr>
        <w:t>:</w:t>
      </w:r>
      <w:r w:rsidRPr="001B68AC">
        <w:rPr>
          <w:b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6379"/>
        <w:gridCol w:w="2410"/>
      </w:tblGrid>
      <w:tr w:rsidR="008278A2" w:rsidRPr="009063E9" w:rsidTr="00385EE7">
        <w:tc>
          <w:tcPr>
            <w:tcW w:w="567" w:type="dxa"/>
            <w:vAlign w:val="center"/>
          </w:tcPr>
          <w:p w:rsidR="008278A2" w:rsidRPr="00497FA6" w:rsidRDefault="008278A2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6379" w:type="dxa"/>
            <w:vAlign w:val="center"/>
          </w:tcPr>
          <w:p w:rsidR="008278A2" w:rsidRPr="00497FA6" w:rsidRDefault="008278A2" w:rsidP="00EC54C0">
            <w:pPr>
              <w:jc w:val="center"/>
              <w:rPr>
                <w:rFonts w:cs="Times New Roman"/>
              </w:rPr>
            </w:pPr>
            <w:r w:rsidRPr="00497FA6">
              <w:rPr>
                <w:rFonts w:cs="Times New Roman"/>
              </w:rPr>
              <w:t>Текст задания</w:t>
            </w:r>
          </w:p>
        </w:tc>
        <w:tc>
          <w:tcPr>
            <w:tcW w:w="2410" w:type="dxa"/>
            <w:vAlign w:val="center"/>
          </w:tcPr>
          <w:p w:rsidR="008278A2" w:rsidRPr="00497FA6" w:rsidRDefault="00EC54C0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Ключ </w:t>
            </w:r>
            <w:r w:rsidR="008278A2" w:rsidRPr="00497FA6">
              <w:rPr>
                <w:rFonts w:cs="Times New Roman"/>
              </w:rPr>
              <w:t>правильного ответа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  <w:shd w:val="clear" w:color="auto" w:fill="FFFFFF"/>
              </w:rPr>
            </w:pPr>
            <w:r w:rsidRPr="00ED66F2">
              <w:rPr>
                <w:rFonts w:cs="Times New Roman"/>
              </w:rPr>
              <w:t>Что является основным предметом социальной философии?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  <w:shd w:val="clear" w:color="auto" w:fill="FFFFFF"/>
              </w:rPr>
            </w:pPr>
            <w:r w:rsidRPr="00ED66F2">
              <w:rPr>
                <w:rFonts w:cs="Times New Roman"/>
              </w:rPr>
              <w:t>Социальная реальность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  <w:shd w:val="clear" w:color="auto" w:fill="FFFFFF"/>
              </w:rPr>
            </w:pPr>
            <w:r w:rsidRPr="00ED66F2">
              <w:rPr>
                <w:rFonts w:cs="Times New Roman"/>
              </w:rPr>
              <w:t>Какое понятие описывает общество как совокупность отношений и взаимодействий?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  <w:shd w:val="clear" w:color="auto" w:fill="FFFFFF"/>
              </w:rPr>
            </w:pPr>
            <w:r w:rsidRPr="00ED66F2">
              <w:rPr>
                <w:rFonts w:cs="Times New Roman"/>
              </w:rPr>
              <w:t>Система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3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D66F2">
              <w:rPr>
                <w:rFonts w:cs="Times New Roman"/>
                <w:shd w:val="clear" w:color="auto" w:fill="FFFFFF"/>
              </w:rPr>
              <w:t>Какой метод наиболее характерен для социальной философии?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ED66F2">
              <w:rPr>
                <w:rFonts w:cs="Times New Roman"/>
                <w:shd w:val="clear" w:color="auto" w:fill="FFFFFF"/>
              </w:rPr>
              <w:t>Диалектика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  <w:color w:val="000000"/>
                <w:shd w:val="clear" w:color="auto" w:fill="FFFFFF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>4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D66F2">
              <w:rPr>
                <w:rFonts w:cs="Times New Roman"/>
                <w:color w:val="000000"/>
                <w:shd w:val="clear" w:color="auto" w:fill="FFFFFF"/>
              </w:rPr>
              <w:t>Какой философ ввел понятие «социальный факт»?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ED66F2">
              <w:rPr>
                <w:rFonts w:cs="Times New Roman"/>
                <w:color w:val="000000"/>
                <w:shd w:val="clear" w:color="auto" w:fill="FFFFFF"/>
              </w:rPr>
              <w:t>Дюркгейм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5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D66F2">
              <w:rPr>
                <w:rFonts w:cs="Times New Roman"/>
                <w:shd w:val="clear" w:color="auto" w:fill="FFFFFF"/>
              </w:rPr>
              <w:t>Какой термин описывает способность социальных институтов адаптироваться к изменениям?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ED66F2">
              <w:rPr>
                <w:rFonts w:cs="Times New Roman"/>
                <w:shd w:val="clear" w:color="auto" w:fill="FFFFFF"/>
              </w:rPr>
              <w:t>Пластичность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D66F2">
              <w:rPr>
                <w:rFonts w:cs="Times New Roman"/>
              </w:rPr>
              <w:t>Какое понятие наиболее полно отражает динамику социальных изменений?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ED66F2">
              <w:rPr>
                <w:rFonts w:cs="Times New Roman"/>
              </w:rPr>
              <w:t>Модернизация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  <w:bCs/>
                <w:shd w:val="clear" w:color="auto" w:fill="FFFFFF"/>
              </w:rPr>
            </w:pPr>
            <w:r>
              <w:rPr>
                <w:rFonts w:cs="Times New Roman"/>
                <w:bCs/>
                <w:shd w:val="clear" w:color="auto" w:fill="FFFFFF"/>
              </w:rPr>
              <w:t>7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D66F2">
              <w:rPr>
                <w:rFonts w:cs="Times New Roman"/>
                <w:bCs/>
                <w:shd w:val="clear" w:color="auto" w:fill="FFFFFF"/>
              </w:rPr>
              <w:t>Кто из философов выделял конфликт как основу социальной динамики?</w:t>
            </w:r>
          </w:p>
        </w:tc>
        <w:tc>
          <w:tcPr>
            <w:tcW w:w="2410" w:type="dxa"/>
          </w:tcPr>
          <w:p w:rsidR="008278A2" w:rsidRDefault="008278A2" w:rsidP="00ED66F2">
            <w:pPr>
              <w:rPr>
                <w:rFonts w:cs="Times New Roman"/>
              </w:rPr>
            </w:pPr>
            <w:r w:rsidRPr="0002037E">
              <w:rPr>
                <w:rFonts w:cs="Times New Roman"/>
                <w:shd w:val="clear" w:color="auto" w:fill="FFFFFF"/>
              </w:rPr>
              <w:t> </w:t>
            </w:r>
            <w:r w:rsidRPr="00ED66F2">
              <w:rPr>
                <w:rFonts w:cs="Times New Roman"/>
                <w:shd w:val="clear" w:color="auto" w:fill="FFFFFF"/>
              </w:rPr>
              <w:t>Маркс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D66F2">
              <w:rPr>
                <w:rFonts w:cs="Times New Roman"/>
              </w:rPr>
              <w:t>Какой термин описывает связь между социальным развитием и технологическим прогрессом?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proofErr w:type="spellStart"/>
            <w:r w:rsidRPr="00ED66F2">
              <w:rPr>
                <w:rFonts w:cs="Times New Roman"/>
              </w:rPr>
              <w:t>Техноцентризм</w:t>
            </w:r>
            <w:proofErr w:type="spellEnd"/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449"/>
              </w:tabs>
              <w:autoSpaceDE w:val="0"/>
              <w:autoSpaceDN w:val="0"/>
              <w:adjustRightInd w:val="0"/>
              <w:ind w:left="28"/>
              <w:rPr>
                <w:rFonts w:cs="Times New Roman"/>
                <w:color w:val="000000"/>
                <w:shd w:val="clear" w:color="auto" w:fill="FFFFFF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>9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49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D66F2">
              <w:rPr>
                <w:rFonts w:cs="Times New Roman"/>
                <w:color w:val="000000"/>
                <w:shd w:val="clear" w:color="auto" w:fill="FFFFFF"/>
              </w:rPr>
              <w:t>Какое понятие связано с общей направленностью исследования?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ED66F2">
              <w:rPr>
                <w:rFonts w:cs="Times New Roman"/>
              </w:rPr>
              <w:t>Методология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10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D66F2">
              <w:rPr>
                <w:rFonts w:cs="Times New Roman"/>
                <w:shd w:val="clear" w:color="auto" w:fill="FFFFFF"/>
              </w:rPr>
              <w:t>Какой вид анализа предполагает выделение основных структур явления?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ED66F2">
              <w:rPr>
                <w:rFonts w:cs="Times New Roman"/>
                <w:shd w:val="clear" w:color="auto" w:fill="FFFFFF"/>
              </w:rPr>
              <w:t>Структурный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D66F2">
              <w:rPr>
                <w:rFonts w:cs="Times New Roman"/>
              </w:rPr>
              <w:t>Что является целью социально-философского исследования?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ED66F2">
              <w:rPr>
                <w:rFonts w:cs="Times New Roman"/>
              </w:rPr>
              <w:t>Осмысление социального бытия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D66F2">
              <w:rPr>
                <w:rFonts w:cs="Times New Roman"/>
              </w:rPr>
              <w:t>Какой метод применяется для изучения связи теории и практики в социальном исследовании?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ED66F2">
              <w:rPr>
                <w:rFonts w:cs="Times New Roman"/>
              </w:rPr>
              <w:t>Практико-ориентированный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ED66F2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D66F2">
              <w:rPr>
                <w:rFonts w:cs="Times New Roman"/>
              </w:rPr>
              <w:t xml:space="preserve">Какой философ разработал принципы социального анализа </w:t>
            </w:r>
            <w:r w:rsidRPr="00ED66F2">
              <w:rPr>
                <w:rFonts w:cs="Times New Roman"/>
              </w:rPr>
              <w:lastRenderedPageBreak/>
              <w:t>на основе исторического материализма?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ED66F2">
              <w:rPr>
                <w:rFonts w:cs="Times New Roman"/>
              </w:rPr>
              <w:lastRenderedPageBreak/>
              <w:t>Маркс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Что означает понятие «категориальный аппарат» в научном исследовании?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Совокупность ключевых понятий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Какова цель экспертизы научного исследования?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Оценка качества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16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  <w:shd w:val="clear" w:color="auto" w:fill="FFFFFF"/>
              </w:rPr>
              <w:t>Какой этап предшествует проведению экспертизы?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57585E">
              <w:rPr>
                <w:rFonts w:cs="Times New Roman"/>
                <w:shd w:val="clear" w:color="auto" w:fill="FFFFFF"/>
              </w:rPr>
              <w:t>Апробация результатов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17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  <w:shd w:val="clear" w:color="auto" w:fill="FFFFFF"/>
              </w:rPr>
              <w:t>Что включает в себя внешняя экспертиза исследования?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Оценка независимыми специалистами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Какой термин описывает системную организацию экспертов в обществе знаний?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Экспертная сеть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49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49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Кто из философов предсказал формирование общества знаний?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Белл</w:t>
            </w:r>
          </w:p>
        </w:tc>
      </w:tr>
      <w:tr w:rsidR="008278A2" w:rsidRPr="0013175E" w:rsidTr="00385EE7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49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6379" w:type="dxa"/>
          </w:tcPr>
          <w:p w:rsidR="008278A2" w:rsidRPr="00497FA6" w:rsidRDefault="008278A2" w:rsidP="003245B7">
            <w:pPr>
              <w:widowControl w:val="0"/>
              <w:tabs>
                <w:tab w:val="left" w:pos="449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Какой социальный институт наиболее активно взаимодействует с экспертными сообществами?</w:t>
            </w:r>
          </w:p>
        </w:tc>
        <w:tc>
          <w:tcPr>
            <w:tcW w:w="2410" w:type="dxa"/>
          </w:tcPr>
          <w:p w:rsidR="008278A2" w:rsidRPr="00497FA6" w:rsidRDefault="008278A2" w:rsidP="003245B7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Образование</w:t>
            </w:r>
          </w:p>
        </w:tc>
      </w:tr>
    </w:tbl>
    <w:p w:rsidR="007D42B3" w:rsidRPr="001B68AC" w:rsidRDefault="007D42B3" w:rsidP="001B68AC">
      <w:pPr>
        <w:rPr>
          <w:b/>
        </w:rPr>
      </w:pPr>
    </w:p>
    <w:p w:rsidR="003644E0" w:rsidRPr="00AC4D01" w:rsidRDefault="003644E0" w:rsidP="002919CD">
      <w:pPr>
        <w:pStyle w:val="a8"/>
        <w:spacing w:before="0" w:beforeAutospacing="0" w:after="0" w:afterAutospacing="0"/>
        <w:jc w:val="both"/>
      </w:pPr>
      <w:r w:rsidRPr="00497FA6">
        <w:rPr>
          <w:rFonts w:eastAsia="Yu Gothic Light"/>
          <w:b/>
          <w:szCs w:val="26"/>
        </w:rPr>
        <w:t xml:space="preserve">Компетенция: </w:t>
      </w:r>
      <w:r w:rsidRPr="00AC4D01">
        <w:rPr>
          <w:rFonts w:eastAsia="Yu Gothic Light"/>
          <w:b/>
          <w:szCs w:val="26"/>
        </w:rPr>
        <w:t xml:space="preserve">ПК-4 </w:t>
      </w:r>
      <w:r w:rsidRPr="00AC4D01">
        <w:rPr>
          <w:rFonts w:eastAsia="Yu Gothic Light"/>
          <w:szCs w:val="26"/>
        </w:rPr>
        <w:t>Готов вести научные исследования, соблюдая все принципы академической этики, и понимание личной ответственности за цели, средства, результаты научной работы.</w:t>
      </w:r>
    </w:p>
    <w:p w:rsidR="003644E0" w:rsidRPr="00497FA6" w:rsidRDefault="003644E0" w:rsidP="002919CD">
      <w:pPr>
        <w:jc w:val="both"/>
        <w:rPr>
          <w:rFonts w:eastAsia="Calibri" w:cs="Times New Roman"/>
          <w:b/>
          <w:bCs/>
        </w:rPr>
      </w:pPr>
      <w:r w:rsidRPr="00497FA6">
        <w:rPr>
          <w:rFonts w:eastAsia="Calibri" w:cs="Times New Roman"/>
          <w:b/>
          <w:bCs/>
        </w:rPr>
        <w:t>Результаты обучения:</w:t>
      </w:r>
    </w:p>
    <w:p w:rsidR="003644E0" w:rsidRPr="00AC4D01" w:rsidRDefault="003644E0" w:rsidP="002919CD">
      <w:pPr>
        <w:pStyle w:val="a8"/>
        <w:spacing w:before="0" w:beforeAutospacing="0" w:after="0" w:afterAutospacing="0"/>
        <w:ind w:firstLine="425"/>
        <w:jc w:val="both"/>
      </w:pPr>
      <w:r w:rsidRPr="00497FA6">
        <w:rPr>
          <w:i/>
          <w:iCs/>
          <w:color w:val="000000"/>
        </w:rPr>
        <w:t>Знает</w:t>
      </w:r>
      <w:r w:rsidRPr="00497FA6">
        <w:rPr>
          <w:color w:val="000000"/>
        </w:rPr>
        <w:t>:</w:t>
      </w:r>
      <w:r w:rsidRPr="00497FA6">
        <w:rPr>
          <w:rFonts w:eastAsia="Calibri"/>
        </w:rPr>
        <w:t xml:space="preserve"> </w:t>
      </w:r>
      <w:r w:rsidRPr="00AC4D01">
        <w:t>базовые понятия методологии и методики научного исследования; принципы диалектического подхода; основные дискурсы социальных и гуманитарных наук применимые к решению социально-философских вопросов.</w:t>
      </w:r>
    </w:p>
    <w:p w:rsidR="003644E0" w:rsidRPr="00497FA6" w:rsidRDefault="003644E0" w:rsidP="002919CD">
      <w:pPr>
        <w:pStyle w:val="a8"/>
        <w:spacing w:before="0" w:beforeAutospacing="0" w:after="0" w:afterAutospacing="0"/>
        <w:ind w:firstLine="425"/>
        <w:jc w:val="both"/>
      </w:pPr>
      <w:r w:rsidRPr="00497FA6">
        <w:rPr>
          <w:i/>
          <w:iCs/>
          <w:color w:val="000000"/>
        </w:rPr>
        <w:t>Умеет</w:t>
      </w:r>
      <w:r w:rsidRPr="00497FA6">
        <w:rPr>
          <w:color w:val="000000"/>
        </w:rPr>
        <w:t xml:space="preserve">: </w:t>
      </w:r>
      <w:r w:rsidRPr="00AC4D01">
        <w:t>анализировать понятия методологии и методики научного исследования; осмысливать критерии классификации методов научного исследования; формулировать новые цели в соответствующей предметной области.</w:t>
      </w:r>
      <w:r w:rsidRPr="00497FA6">
        <w:t xml:space="preserve"> </w:t>
      </w:r>
    </w:p>
    <w:p w:rsidR="003644E0" w:rsidRDefault="003644E0" w:rsidP="002919CD">
      <w:pPr>
        <w:pStyle w:val="a8"/>
        <w:spacing w:before="0" w:beforeAutospacing="0" w:after="0" w:afterAutospacing="0"/>
        <w:ind w:firstLine="425"/>
        <w:jc w:val="both"/>
      </w:pPr>
      <w:r w:rsidRPr="00497FA6">
        <w:rPr>
          <w:i/>
          <w:iCs/>
          <w:color w:val="000000"/>
        </w:rPr>
        <w:t>Имеет практический опыт</w:t>
      </w:r>
      <w:r w:rsidRPr="00497FA6">
        <w:rPr>
          <w:color w:val="000000"/>
        </w:rPr>
        <w:t>:</w:t>
      </w:r>
      <w:r w:rsidRPr="00497FA6">
        <w:rPr>
          <w:rFonts w:eastAsia="Calibri"/>
        </w:rPr>
        <w:t xml:space="preserve"> </w:t>
      </w:r>
      <w:r w:rsidRPr="00AC4D01">
        <w:t>применения общих понятий методологии к планированию конкретных исследований; сравнения возможностей социально-философского и общенаучных методов; владения способами применения критериев научной новизны и навыками определения долговременных научных.</w:t>
      </w:r>
    </w:p>
    <w:p w:rsidR="009F08A3" w:rsidRDefault="009F08A3" w:rsidP="002919CD">
      <w:pPr>
        <w:pStyle w:val="a8"/>
        <w:spacing w:before="0" w:beforeAutospacing="0" w:after="0" w:afterAutospacing="0"/>
        <w:ind w:firstLine="426"/>
        <w:jc w:val="both"/>
      </w:pPr>
    </w:p>
    <w:p w:rsidR="009F08A3" w:rsidRDefault="006129B6" w:rsidP="002919CD">
      <w:pPr>
        <w:jc w:val="both"/>
        <w:rPr>
          <w:b/>
        </w:rPr>
      </w:pPr>
      <w:r>
        <w:rPr>
          <w:b/>
        </w:rPr>
        <w:t>Перечень заданий:</w:t>
      </w:r>
    </w:p>
    <w:tbl>
      <w:tblPr>
        <w:tblStyle w:val="a3"/>
        <w:tblW w:w="9356" w:type="dxa"/>
        <w:tblLook w:val="04A0" w:firstRow="1" w:lastRow="0" w:firstColumn="1" w:lastColumn="0" w:noHBand="0" w:noVBand="1"/>
      </w:tblPr>
      <w:tblGrid>
        <w:gridCol w:w="567"/>
        <w:gridCol w:w="5954"/>
        <w:gridCol w:w="2835"/>
      </w:tblGrid>
      <w:tr w:rsidR="008278A2" w:rsidRPr="00497FA6" w:rsidTr="00EC54C0">
        <w:tc>
          <w:tcPr>
            <w:tcW w:w="567" w:type="dxa"/>
            <w:vAlign w:val="center"/>
          </w:tcPr>
          <w:p w:rsidR="008278A2" w:rsidRPr="00497FA6" w:rsidRDefault="008278A2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5954" w:type="dxa"/>
            <w:vAlign w:val="center"/>
          </w:tcPr>
          <w:p w:rsidR="008278A2" w:rsidRPr="00497FA6" w:rsidRDefault="008278A2" w:rsidP="00EC54C0">
            <w:pPr>
              <w:jc w:val="center"/>
              <w:rPr>
                <w:rFonts w:cs="Times New Roman"/>
              </w:rPr>
            </w:pPr>
            <w:r w:rsidRPr="00497FA6">
              <w:rPr>
                <w:rFonts w:cs="Times New Roman"/>
              </w:rPr>
              <w:t>Текст задания</w:t>
            </w:r>
          </w:p>
        </w:tc>
        <w:tc>
          <w:tcPr>
            <w:tcW w:w="2835" w:type="dxa"/>
            <w:vAlign w:val="center"/>
          </w:tcPr>
          <w:p w:rsidR="008278A2" w:rsidRPr="00497FA6" w:rsidRDefault="00EC54C0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8278A2" w:rsidRPr="00497FA6">
              <w:rPr>
                <w:rFonts w:cs="Times New Roman"/>
              </w:rPr>
              <w:t xml:space="preserve"> правильного ответа</w:t>
            </w:r>
          </w:p>
        </w:tc>
      </w:tr>
      <w:tr w:rsidR="008278A2" w:rsidRPr="0002037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Какой элемент выступления на защите является обязательным?</w:t>
            </w:r>
          </w:p>
        </w:tc>
        <w:tc>
          <w:tcPr>
            <w:tcW w:w="2835" w:type="dxa"/>
          </w:tcPr>
          <w:p w:rsidR="008278A2" w:rsidRPr="0002037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Презентация ключевых результатов исследования</w:t>
            </w:r>
          </w:p>
        </w:tc>
      </w:tr>
      <w:tr w:rsidR="008278A2" w:rsidRPr="0002037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Какая из дисциплин тесно связана с социальной философией?</w:t>
            </w:r>
          </w:p>
        </w:tc>
        <w:tc>
          <w:tcPr>
            <w:tcW w:w="2835" w:type="dxa"/>
          </w:tcPr>
          <w:p w:rsidR="008278A2" w:rsidRPr="0002037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Социология</w:t>
            </w:r>
          </w:p>
        </w:tc>
      </w:tr>
      <w:tr w:rsidR="008278A2" w:rsidRPr="0002037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Какое понятие обозначает систему взглядов на общественные отношения?</w:t>
            </w:r>
          </w:p>
        </w:tc>
        <w:tc>
          <w:tcPr>
            <w:tcW w:w="2835" w:type="dxa"/>
          </w:tcPr>
          <w:p w:rsidR="008278A2" w:rsidRPr="0002037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Социальная реальность</w:t>
            </w:r>
          </w:p>
        </w:tc>
      </w:tr>
      <w:tr w:rsidR="008278A2" w:rsidRPr="0002037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Какой термин описывает социальную организацию как динамическую систему?</w:t>
            </w:r>
          </w:p>
        </w:tc>
        <w:tc>
          <w:tcPr>
            <w:tcW w:w="2835" w:type="dxa"/>
          </w:tcPr>
          <w:p w:rsidR="008278A2" w:rsidRPr="0002037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Система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Что является центральным понятием социальной философии?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Общество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Какой из методов связан с изучением социальных явлений через категории бытия?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Феноменологический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Какой элемент исследования формирует основу методологии?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Принцип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Какое из понятий описывает структурированность научного исследования?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Концепция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 xml:space="preserve">Какой из методов позволяет выявить смысл </w:t>
            </w:r>
            <w:r w:rsidRPr="0057585E">
              <w:rPr>
                <w:rFonts w:cs="Times New Roman"/>
              </w:rPr>
              <w:lastRenderedPageBreak/>
              <w:t>социальных явлений?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lastRenderedPageBreak/>
              <w:t>Герменевтический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Какой метод используется для выявления взаимосвязей между социальными феноменами?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Компаративный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Какой из методов связан с изучением взаимодействия общества и технологии?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STS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Кто проводит внешнюю экспертизу научного исследования?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Независимые специалисты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Какой термин описывает обоснованность выводов исследования?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proofErr w:type="spellStart"/>
            <w:r w:rsidRPr="0057585E">
              <w:rPr>
                <w:rFonts w:cs="Times New Roman"/>
              </w:rPr>
              <w:t>Верифицируемость</w:t>
            </w:r>
            <w:proofErr w:type="spellEnd"/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Какой термин описывает симуляцию реальности в цифровой среде?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Виртуализация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954" w:type="dxa"/>
          </w:tcPr>
          <w:p w:rsidR="008278A2" w:rsidRPr="00497FA6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Кто имеет право выступить официальным оппонентом на защите?</w:t>
            </w:r>
          </w:p>
        </w:tc>
        <w:tc>
          <w:tcPr>
            <w:tcW w:w="2835" w:type="dxa"/>
          </w:tcPr>
          <w:p w:rsidR="008278A2" w:rsidRPr="00497FA6" w:rsidRDefault="008278A2" w:rsidP="00C32B55">
            <w:pPr>
              <w:rPr>
                <w:rFonts w:cs="Times New Roman"/>
              </w:rPr>
            </w:pPr>
            <w:r w:rsidRPr="0002037E">
              <w:rPr>
                <w:rFonts w:cs="Times New Roman"/>
              </w:rPr>
              <w:t xml:space="preserve"> </w:t>
            </w:r>
            <w:r w:rsidRPr="0057585E">
              <w:rPr>
                <w:rFonts w:cs="Times New Roman"/>
              </w:rPr>
              <w:t>Эксперт с ученой степенью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Что является ключевым этическим вопросом в разработке искусственного интеллекта?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Ответственность за последствия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Какое понятие описывает контроль поведения человека через алгоритмы?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r w:rsidRPr="0057585E">
              <w:rPr>
                <w:rFonts w:cs="Times New Roman"/>
              </w:rPr>
              <w:t>Алгоритмическое управление</w:t>
            </w:r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Какое философское направление анализирует влияние технологий на человеческую сущность?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proofErr w:type="spellStart"/>
            <w:r w:rsidRPr="0057585E">
              <w:rPr>
                <w:rFonts w:cs="Times New Roman"/>
              </w:rPr>
              <w:t>Постгуманизм</w:t>
            </w:r>
            <w:proofErr w:type="spellEnd"/>
          </w:p>
        </w:tc>
      </w:tr>
      <w:tr w:rsidR="008278A2" w:rsidRPr="0057585E" w:rsidTr="000E6D33">
        <w:tc>
          <w:tcPr>
            <w:tcW w:w="567" w:type="dxa"/>
            <w:vAlign w:val="center"/>
          </w:tcPr>
          <w:p w:rsidR="008278A2" w:rsidRPr="0057585E" w:rsidRDefault="008278A2" w:rsidP="008278A2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5954" w:type="dxa"/>
          </w:tcPr>
          <w:p w:rsidR="008278A2" w:rsidRPr="0057585E" w:rsidRDefault="008278A2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7585E">
              <w:rPr>
                <w:rFonts w:cs="Times New Roman"/>
              </w:rPr>
              <w:t>Какое понятие характеризует взаимодействие человека и цифровой среды?</w:t>
            </w:r>
          </w:p>
        </w:tc>
        <w:tc>
          <w:tcPr>
            <w:tcW w:w="2835" w:type="dxa"/>
          </w:tcPr>
          <w:p w:rsidR="008278A2" w:rsidRPr="0057585E" w:rsidRDefault="008278A2" w:rsidP="00C32B55">
            <w:pPr>
              <w:rPr>
                <w:rFonts w:cs="Times New Roman"/>
              </w:rPr>
            </w:pPr>
            <w:proofErr w:type="spellStart"/>
            <w:r w:rsidRPr="0057585E">
              <w:rPr>
                <w:rFonts w:cs="Times New Roman"/>
              </w:rPr>
              <w:t>Коннективность</w:t>
            </w:r>
            <w:proofErr w:type="spellEnd"/>
          </w:p>
        </w:tc>
      </w:tr>
    </w:tbl>
    <w:p w:rsidR="002919CD" w:rsidRDefault="002919CD" w:rsidP="002919CD">
      <w:pPr>
        <w:jc w:val="both"/>
        <w:rPr>
          <w:rFonts w:eastAsia="Times New Roman" w:cs="Times New Roman"/>
          <w:b/>
          <w:bCs/>
          <w:color w:val="2B2B2B"/>
          <w:kern w:val="0"/>
          <w:lang w:eastAsia="ru-RU"/>
        </w:rPr>
      </w:pPr>
    </w:p>
    <w:p w:rsidR="002919CD" w:rsidRDefault="002919CD" w:rsidP="002919CD">
      <w:pPr>
        <w:jc w:val="both"/>
        <w:rPr>
          <w:rFonts w:eastAsia="Times New Roman" w:cs="Times New Roman"/>
          <w:b/>
          <w:bCs/>
          <w:color w:val="2B2B2B"/>
          <w:kern w:val="0"/>
          <w:lang w:eastAsia="ru-RU"/>
        </w:rPr>
      </w:pPr>
    </w:p>
    <w:p w:rsidR="00F01655" w:rsidRDefault="00F01655" w:rsidP="0061731C">
      <w:pPr>
        <w:pStyle w:val="1"/>
        <w:spacing w:before="0" w:after="0"/>
        <w:jc w:val="both"/>
        <w:rPr>
          <w:rFonts w:eastAsia="Times New Roman"/>
          <w:b/>
          <w:bCs/>
          <w:caps/>
          <w:kern w:val="0"/>
          <w:lang w:eastAsia="ru-RU"/>
        </w:rPr>
      </w:pPr>
      <w:bookmarkStart w:id="8" w:name="_Toc135318927"/>
      <w:r w:rsidRPr="009A173B">
        <w:t xml:space="preserve">Дисциплина: 1.О.09 </w:t>
      </w:r>
      <w:bookmarkEnd w:id="8"/>
      <w:r w:rsidR="006468A7" w:rsidRPr="009A173B">
        <w:rPr>
          <w:rFonts w:eastAsia="Times New Roman"/>
          <w:b/>
          <w:bCs/>
          <w:caps/>
          <w:kern w:val="0"/>
          <w:lang w:eastAsia="ru-RU"/>
        </w:rPr>
        <w:t>ПЕДАГОГИКА ПРОФИЛЬНОЙ И ВЫСШЕЙ ШКОЛЫ</w:t>
      </w:r>
    </w:p>
    <w:p w:rsidR="0061731C" w:rsidRPr="0061731C" w:rsidRDefault="0061731C" w:rsidP="0061731C">
      <w:pPr>
        <w:rPr>
          <w:lang w:eastAsia="ru-RU"/>
        </w:rPr>
      </w:pPr>
    </w:p>
    <w:p w:rsidR="002B4D71" w:rsidRPr="00DC4721" w:rsidRDefault="002B4D71" w:rsidP="002919CD">
      <w:pPr>
        <w:jc w:val="both"/>
        <w:rPr>
          <w:rFonts w:eastAsia="Calibri" w:cs="Times New Roman"/>
        </w:rPr>
      </w:pPr>
      <w:r w:rsidRPr="00E03E99">
        <w:rPr>
          <w:rFonts w:eastAsia="Calibri" w:cs="Times New Roman"/>
          <w:b/>
          <w:bCs/>
        </w:rPr>
        <w:t>Семестр изучения</w:t>
      </w:r>
      <w:r w:rsidRPr="00DC4721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1</w:t>
      </w:r>
    </w:p>
    <w:p w:rsidR="002B4D71" w:rsidRPr="008D7687" w:rsidRDefault="002B4D71" w:rsidP="002919CD">
      <w:pPr>
        <w:jc w:val="both"/>
      </w:pPr>
      <w:r w:rsidRPr="00DC4721">
        <w:rPr>
          <w:b/>
        </w:rPr>
        <w:t>Компетенция:</w:t>
      </w:r>
      <w:r w:rsidRPr="006D2C7A">
        <w:rPr>
          <w:b/>
        </w:rPr>
        <w:t xml:space="preserve"> </w:t>
      </w:r>
      <w:r w:rsidR="009A173B" w:rsidRPr="009A173B">
        <w:rPr>
          <w:b/>
        </w:rPr>
        <w:t xml:space="preserve">ПК-2 </w:t>
      </w:r>
      <w:r w:rsidR="009A173B" w:rsidRPr="009A173B">
        <w:t>Способен осуществлять профессиональную деятельность по философским дисциплинам в соответствии с требованиями ФГОС основного общего, среднего общего и высшего образования</w:t>
      </w:r>
      <w:r w:rsidR="009A173B">
        <w:t>.</w:t>
      </w:r>
    </w:p>
    <w:p w:rsidR="002B4D71" w:rsidRPr="008D7687" w:rsidRDefault="002B4D71" w:rsidP="002919CD">
      <w:pPr>
        <w:jc w:val="both"/>
        <w:rPr>
          <w:rFonts w:eastAsia="Calibri" w:cs="Times New Roman"/>
          <w:b/>
          <w:bCs/>
        </w:rPr>
      </w:pPr>
      <w:r w:rsidRPr="008D7687">
        <w:rPr>
          <w:rFonts w:eastAsia="Calibri" w:cs="Times New Roman"/>
          <w:b/>
          <w:bCs/>
        </w:rPr>
        <w:t>Результаты обучения:</w:t>
      </w:r>
    </w:p>
    <w:p w:rsidR="003245B7" w:rsidRPr="00DC4721" w:rsidRDefault="003245B7" w:rsidP="002919CD">
      <w:pPr>
        <w:tabs>
          <w:tab w:val="left" w:pos="2418"/>
        </w:tabs>
        <w:ind w:firstLine="425"/>
        <w:contextualSpacing/>
        <w:jc w:val="both"/>
        <w:rPr>
          <w:rFonts w:eastAsia="Times New Roman" w:cs="Times New Roman"/>
          <w:color w:val="000000"/>
          <w:lang w:eastAsia="ru-RU"/>
        </w:rPr>
      </w:pPr>
      <w:r w:rsidRPr="008D7687">
        <w:rPr>
          <w:rFonts w:eastAsia="Times New Roman" w:cs="Times New Roman"/>
          <w:i/>
          <w:iCs/>
          <w:color w:val="000000"/>
          <w:lang w:eastAsia="ru-RU"/>
        </w:rPr>
        <w:t>Знает</w:t>
      </w:r>
      <w:r w:rsidRPr="00DC4721">
        <w:rPr>
          <w:rFonts w:eastAsia="Times New Roman" w:cs="Times New Roman"/>
          <w:color w:val="000000"/>
          <w:lang w:eastAsia="ru-RU"/>
        </w:rPr>
        <w:t>:</w:t>
      </w:r>
      <w:r w:rsidRPr="00DC4721">
        <w:rPr>
          <w:rFonts w:eastAsia="Calibri" w:cs="Times New Roman"/>
        </w:rPr>
        <w:t xml:space="preserve"> </w:t>
      </w:r>
      <w:r w:rsidR="00FB172F" w:rsidRPr="00FB172F">
        <w:rPr>
          <w:rFonts w:eastAsia="Calibri" w:cs="Times New Roman"/>
        </w:rPr>
        <w:t>основы организации образовательного процесса в соответствии с основной общеобразовательной программой; программы учебных дисциплин по профилю в рамках основной общеобразовательной программы.</w:t>
      </w:r>
    </w:p>
    <w:p w:rsidR="003245B7" w:rsidRPr="00DC4721" w:rsidRDefault="003245B7" w:rsidP="002919CD">
      <w:pPr>
        <w:tabs>
          <w:tab w:val="left" w:pos="2418"/>
        </w:tabs>
        <w:ind w:firstLine="425"/>
        <w:contextualSpacing/>
        <w:jc w:val="both"/>
        <w:rPr>
          <w:rFonts w:eastAsia="Times New Roman" w:cs="Times New Roman"/>
          <w:color w:val="000000"/>
          <w:lang w:eastAsia="ru-RU"/>
        </w:rPr>
      </w:pPr>
      <w:r w:rsidRPr="008D7687">
        <w:rPr>
          <w:rFonts w:eastAsia="Times New Roman" w:cs="Times New Roman"/>
          <w:i/>
          <w:iCs/>
          <w:color w:val="000000"/>
          <w:lang w:eastAsia="ru-RU"/>
        </w:rPr>
        <w:t>Умеет</w:t>
      </w:r>
      <w:r w:rsidRPr="00DC4721">
        <w:rPr>
          <w:rFonts w:eastAsia="Times New Roman" w:cs="Times New Roman"/>
          <w:color w:val="000000"/>
          <w:lang w:eastAsia="ru-RU"/>
        </w:rPr>
        <w:t xml:space="preserve">: </w:t>
      </w:r>
      <w:r w:rsidR="00FB172F" w:rsidRPr="00FB172F">
        <w:rPr>
          <w:rFonts w:eastAsia="Calibri" w:cs="Times New Roman"/>
        </w:rPr>
        <w:t>моделировать и осуществлять учебный процесс, соответствующий основной общеобразовательной программе; преподавать учебные курсы, дисциплины (модули) по философским дисциплинам в соответствии с программами основного общего, среднего общего и высшего образования</w:t>
      </w:r>
      <w:r w:rsidRPr="00DC4721">
        <w:rPr>
          <w:rFonts w:eastAsia="Calibri" w:cs="Times New Roman"/>
        </w:rPr>
        <w:t>.</w:t>
      </w:r>
    </w:p>
    <w:p w:rsidR="003245B7" w:rsidRPr="00DC4721" w:rsidRDefault="003245B7" w:rsidP="002919CD">
      <w:pPr>
        <w:tabs>
          <w:tab w:val="left" w:pos="2418"/>
        </w:tabs>
        <w:ind w:firstLine="425"/>
        <w:contextualSpacing/>
        <w:jc w:val="both"/>
        <w:rPr>
          <w:rFonts w:eastAsia="Calibri" w:cs="Times New Roman"/>
        </w:rPr>
      </w:pPr>
      <w:r w:rsidRPr="008D7687">
        <w:rPr>
          <w:rFonts w:eastAsia="Times New Roman" w:cs="Times New Roman"/>
          <w:i/>
          <w:iCs/>
          <w:color w:val="000000"/>
          <w:lang w:eastAsia="ru-RU"/>
        </w:rPr>
        <w:t>Имеет практический опыт</w:t>
      </w:r>
      <w:r w:rsidRPr="00DC4721">
        <w:rPr>
          <w:rFonts w:eastAsia="Times New Roman" w:cs="Times New Roman"/>
          <w:color w:val="000000"/>
          <w:lang w:eastAsia="ru-RU"/>
        </w:rPr>
        <w:t>:</w:t>
      </w:r>
      <w:r w:rsidRPr="00DC4721">
        <w:rPr>
          <w:rFonts w:eastAsia="Calibri" w:cs="Times New Roman"/>
        </w:rPr>
        <w:t xml:space="preserve"> </w:t>
      </w:r>
      <w:r w:rsidR="00FB172F" w:rsidRPr="00FB172F">
        <w:rPr>
          <w:rFonts w:eastAsia="Calibri" w:cs="Times New Roman"/>
        </w:rPr>
        <w:t>планирования и реализации учебного процесса, соответствующего основной общеобразовательной программе; разработки и реализацией программ учебных дисциплин по профилю в рамках основной общеобразовательной программы</w:t>
      </w:r>
      <w:r w:rsidRPr="00DC4721">
        <w:rPr>
          <w:rFonts w:eastAsia="Calibri" w:cs="Times New Roman"/>
        </w:rPr>
        <w:t>.</w:t>
      </w:r>
    </w:p>
    <w:p w:rsidR="001B68AC" w:rsidRDefault="001B68AC" w:rsidP="002919CD">
      <w:pPr>
        <w:jc w:val="both"/>
        <w:rPr>
          <w:b/>
        </w:rPr>
      </w:pPr>
    </w:p>
    <w:p w:rsidR="007A443C" w:rsidRPr="001B68AC" w:rsidRDefault="002B4D71" w:rsidP="002919CD">
      <w:pPr>
        <w:jc w:val="both"/>
        <w:rPr>
          <w:b/>
        </w:rPr>
      </w:pPr>
      <w:r w:rsidRPr="001B68AC">
        <w:rPr>
          <w:b/>
        </w:rPr>
        <w:t>Перечень заданий:</w:t>
      </w:r>
    </w:p>
    <w:tbl>
      <w:tblPr>
        <w:tblStyle w:val="13"/>
        <w:tblW w:w="9356" w:type="dxa"/>
        <w:tblLook w:val="04A0" w:firstRow="1" w:lastRow="0" w:firstColumn="1" w:lastColumn="0" w:noHBand="0" w:noVBand="1"/>
      </w:tblPr>
      <w:tblGrid>
        <w:gridCol w:w="567"/>
        <w:gridCol w:w="6188"/>
        <w:gridCol w:w="2601"/>
      </w:tblGrid>
      <w:tr w:rsidR="008278A2" w:rsidRPr="000A194D" w:rsidTr="00EC54C0">
        <w:tc>
          <w:tcPr>
            <w:tcW w:w="567" w:type="dxa"/>
            <w:vAlign w:val="center"/>
          </w:tcPr>
          <w:p w:rsidR="008278A2" w:rsidRPr="000A194D" w:rsidRDefault="008278A2" w:rsidP="00EC54C0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№ п/п</w:t>
            </w:r>
          </w:p>
        </w:tc>
        <w:tc>
          <w:tcPr>
            <w:tcW w:w="6188" w:type="dxa"/>
            <w:shd w:val="clear" w:color="auto" w:fill="auto"/>
            <w:vAlign w:val="center"/>
          </w:tcPr>
          <w:p w:rsidR="008278A2" w:rsidRPr="000A194D" w:rsidRDefault="008278A2" w:rsidP="00EC54C0">
            <w:pPr>
              <w:jc w:val="center"/>
              <w:rPr>
                <w:rFonts w:eastAsia="Calibri" w:cs="Times New Roman"/>
              </w:rPr>
            </w:pPr>
            <w:r w:rsidRPr="000A194D">
              <w:rPr>
                <w:rFonts w:eastAsia="Calibri" w:cs="Times New Roman"/>
              </w:rPr>
              <w:t>Текст задания</w:t>
            </w:r>
          </w:p>
        </w:tc>
        <w:tc>
          <w:tcPr>
            <w:tcW w:w="2601" w:type="dxa"/>
            <w:vAlign w:val="center"/>
          </w:tcPr>
          <w:p w:rsidR="008278A2" w:rsidRPr="000A194D" w:rsidRDefault="008278A2" w:rsidP="00EC54C0">
            <w:pPr>
              <w:jc w:val="center"/>
              <w:rPr>
                <w:rFonts w:eastAsia="Calibri" w:cs="Times New Roman"/>
              </w:rPr>
            </w:pPr>
            <w:r w:rsidRPr="000A194D">
              <w:rPr>
                <w:rFonts w:eastAsia="Calibri" w:cs="Times New Roman"/>
              </w:rPr>
              <w:t>Ключ правильного ответа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Default="000E6D33" w:rsidP="008278A2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6188" w:type="dxa"/>
          </w:tcPr>
          <w:p w:rsidR="008278A2" w:rsidRPr="009C4D25" w:rsidRDefault="008278A2" w:rsidP="001E2F41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Ш</w:t>
            </w:r>
            <w:r w:rsidRPr="001E2F41">
              <w:rPr>
                <w:rFonts w:eastAsia="Calibri" w:cs="Times New Roman"/>
              </w:rPr>
              <w:t>ирокое внедрение технических средств в обучение</w:t>
            </w:r>
            <w:r w:rsidR="00B264EE">
              <w:rPr>
                <w:rFonts w:eastAsia="Calibri" w:cs="Times New Roman"/>
              </w:rPr>
              <w:t xml:space="preserve"> называется: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proofErr w:type="spellStart"/>
            <w:r w:rsidRPr="001E2F41">
              <w:rPr>
                <w:rFonts w:eastAsia="Calibri" w:cs="Times New Roman"/>
              </w:rPr>
              <w:t>Технологизация</w:t>
            </w:r>
            <w:proofErr w:type="spellEnd"/>
            <w:r w:rsidRPr="001E2F41">
              <w:rPr>
                <w:rFonts w:eastAsia="Calibri" w:cs="Times New Roman"/>
              </w:rPr>
              <w:t xml:space="preserve"> учебного процесса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1E2F41" w:rsidRDefault="000E6D33" w:rsidP="008278A2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rPr>
                <w:rFonts w:eastAsia="Calibri" w:cs="Times New Roman"/>
              </w:rPr>
            </w:pPr>
            <w:r w:rsidRPr="001E2F41">
              <w:rPr>
                <w:rFonts w:eastAsia="Calibri" w:cs="Times New Roman"/>
              </w:rPr>
              <w:t>Монологический стиль преимущественно применяется в</w:t>
            </w:r>
            <w:r w:rsidR="00B264EE">
              <w:rPr>
                <w:rFonts w:eastAsia="Calibri" w:cs="Times New Roman"/>
              </w:rPr>
              <w:t>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Л</w:t>
            </w:r>
            <w:r w:rsidRPr="001E2F41">
              <w:rPr>
                <w:rFonts w:eastAsia="Calibri" w:cs="Times New Roman"/>
              </w:rPr>
              <w:t>екции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1E2F41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1E2F41">
              <w:rPr>
                <w:rFonts w:eastAsia="Calibri" w:cs="Times New Roman"/>
              </w:rPr>
              <w:t xml:space="preserve">Первоначальный, базовый элемент в таксономии Б. </w:t>
            </w:r>
            <w:proofErr w:type="spellStart"/>
            <w:r w:rsidRPr="001E2F41">
              <w:rPr>
                <w:rFonts w:eastAsia="Calibri" w:cs="Times New Roman"/>
              </w:rPr>
              <w:t>Блума</w:t>
            </w:r>
            <w:proofErr w:type="spellEnd"/>
            <w:r w:rsidR="00B264EE">
              <w:rPr>
                <w:rFonts w:eastAsia="Calibri" w:cs="Times New Roman"/>
              </w:rPr>
              <w:t xml:space="preserve"> – это: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 w:rsidRPr="001E2F41">
              <w:rPr>
                <w:rFonts w:eastAsia="Calibri" w:cs="Times New Roman"/>
              </w:rPr>
              <w:t>Знание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1E2F41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1E2F41">
              <w:rPr>
                <w:rFonts w:eastAsia="Calibri" w:cs="Times New Roman"/>
              </w:rPr>
              <w:t>Метод исследования, при использовании которого человек отвечает на ряд задаваемых ему вопросов</w:t>
            </w:r>
            <w:r w:rsidR="00B264EE">
              <w:rPr>
                <w:rFonts w:eastAsia="Calibri" w:cs="Times New Roman"/>
              </w:rPr>
              <w:t xml:space="preserve"> – это: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 w:rsidRPr="001E2F41">
              <w:rPr>
                <w:rFonts w:eastAsia="Calibri" w:cs="Times New Roman"/>
              </w:rPr>
              <w:t>Тест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5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</w:t>
            </w:r>
            <w:r w:rsidRPr="001E2F41">
              <w:rPr>
                <w:rFonts w:eastAsia="Calibri" w:cs="Times New Roman"/>
              </w:rPr>
              <w:t>азвёрнутая система взглядов человека на окружающую действительность, на общество, на людей</w:t>
            </w:r>
            <w:r w:rsidR="00B264EE">
              <w:rPr>
                <w:rFonts w:eastAsia="Calibri" w:cs="Times New Roman"/>
              </w:rPr>
              <w:t>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Мировоззрение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1E2F41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1E2F41">
              <w:rPr>
                <w:rFonts w:eastAsia="Calibri" w:cs="Times New Roman"/>
              </w:rPr>
              <w:t>Объектом исследования</w:t>
            </w:r>
            <w:r w:rsidR="00B264EE">
              <w:rPr>
                <w:rFonts w:eastAsia="Calibri" w:cs="Times New Roman"/>
              </w:rPr>
              <w:t xml:space="preserve"> педагогики является (являются):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</w:t>
            </w:r>
            <w:r w:rsidRPr="001E2F41">
              <w:rPr>
                <w:rFonts w:eastAsia="Calibri" w:cs="Times New Roman"/>
              </w:rPr>
              <w:t>бучение и воспитание</w:t>
            </w:r>
            <w:r w:rsidRPr="000A194D">
              <w:rPr>
                <w:rFonts w:eastAsia="Calibri" w:cs="Times New Roman"/>
              </w:rPr>
              <w:t xml:space="preserve"> 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447F9F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7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447F9F">
              <w:rPr>
                <w:rFonts w:eastAsia="Calibri" w:cs="Times New Roman"/>
              </w:rPr>
              <w:t>Содер</w:t>
            </w:r>
            <w:r w:rsidR="00B264EE">
              <w:rPr>
                <w:rFonts w:eastAsia="Calibri" w:cs="Times New Roman"/>
              </w:rPr>
              <w:t>жание образования определяется: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Г</w:t>
            </w:r>
            <w:r w:rsidRPr="00447F9F">
              <w:rPr>
                <w:rFonts w:eastAsia="Calibri" w:cs="Times New Roman"/>
              </w:rPr>
              <w:t>осударственными стандартами</w:t>
            </w:r>
            <w:r w:rsidRPr="000A194D">
              <w:rPr>
                <w:rFonts w:eastAsia="Calibri" w:cs="Times New Roman"/>
              </w:rPr>
              <w:t xml:space="preserve"> 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447F9F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8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447F9F">
              <w:rPr>
                <w:rFonts w:eastAsia="Calibri" w:cs="Times New Roman"/>
              </w:rPr>
              <w:t>Ведущей теоретической формой организации обучения</w:t>
            </w:r>
            <w:r w:rsidR="00B264EE">
              <w:rPr>
                <w:rFonts w:eastAsia="Calibri" w:cs="Times New Roman"/>
              </w:rPr>
              <w:t xml:space="preserve"> в высшем образовании является: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Л</w:t>
            </w:r>
            <w:r w:rsidRPr="00447F9F">
              <w:rPr>
                <w:rFonts w:eastAsia="Calibri" w:cs="Times New Roman"/>
              </w:rPr>
              <w:t>екция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447F9F" w:rsidRDefault="000E6D33" w:rsidP="008278A2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9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rPr>
                <w:rFonts w:eastAsia="Calibri" w:cs="Times New Roman"/>
              </w:rPr>
            </w:pPr>
            <w:r w:rsidRPr="00447F9F">
              <w:rPr>
                <w:rFonts w:eastAsia="Calibri" w:cs="Times New Roman"/>
              </w:rPr>
              <w:t>Система педагогических наук включает</w:t>
            </w:r>
            <w:r w:rsidR="00B264EE">
              <w:rPr>
                <w:rFonts w:eastAsia="Calibri" w:cs="Times New Roman"/>
              </w:rPr>
              <w:t>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>
              <w:rPr>
                <w:rFonts w:cs="Times New Roman"/>
              </w:rPr>
              <w:t>О</w:t>
            </w:r>
            <w:r w:rsidRPr="00447F9F">
              <w:rPr>
                <w:rFonts w:cs="Times New Roman"/>
              </w:rPr>
              <w:t>трасли наук о воспитании и образовании детей и взрослых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447F9F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10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447F9F">
              <w:rPr>
                <w:rFonts w:eastAsia="Calibri" w:cs="Times New Roman"/>
              </w:rPr>
              <w:t>Объектом педагогики является</w:t>
            </w:r>
            <w:r w:rsidR="00B264EE">
              <w:rPr>
                <w:rFonts w:eastAsia="Calibri" w:cs="Times New Roman"/>
              </w:rPr>
              <w:t>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</w:t>
            </w:r>
            <w:r w:rsidRPr="00447F9F">
              <w:rPr>
                <w:rFonts w:eastAsia="Calibri" w:cs="Times New Roman"/>
              </w:rPr>
              <w:t>едагогический процесс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447F9F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11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447F9F">
              <w:rPr>
                <w:rFonts w:eastAsia="Calibri" w:cs="Times New Roman"/>
              </w:rPr>
              <w:t>Намеренное введение в содержание лекции ошибок</w:t>
            </w:r>
            <w:r w:rsidR="00B264EE">
              <w:rPr>
                <w:rFonts w:eastAsia="Calibri" w:cs="Times New Roman"/>
              </w:rPr>
              <w:t>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 w:rsidRPr="00447F9F">
              <w:rPr>
                <w:rFonts w:eastAsia="Calibri" w:cs="Times New Roman"/>
              </w:rPr>
              <w:t>Лекция-провокация</w:t>
            </w:r>
            <w:r w:rsidRPr="000A194D">
              <w:rPr>
                <w:rFonts w:eastAsia="Calibri" w:cs="Times New Roman"/>
              </w:rPr>
              <w:t xml:space="preserve"> 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447F9F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12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447F9F">
              <w:rPr>
                <w:rFonts w:eastAsia="Calibri" w:cs="Times New Roman"/>
              </w:rPr>
              <w:t xml:space="preserve">В переводе с латыни </w:t>
            </w:r>
            <w:proofErr w:type="spellStart"/>
            <w:r w:rsidRPr="00447F9F">
              <w:rPr>
                <w:rFonts w:eastAsia="Calibri" w:cs="Times New Roman"/>
              </w:rPr>
              <w:t>lectio</w:t>
            </w:r>
            <w:proofErr w:type="spellEnd"/>
            <w:r w:rsidRPr="00447F9F">
              <w:rPr>
                <w:rFonts w:eastAsia="Calibri" w:cs="Times New Roman"/>
              </w:rPr>
              <w:t xml:space="preserve"> означает</w:t>
            </w:r>
            <w:r w:rsidR="00B264EE">
              <w:rPr>
                <w:rFonts w:eastAsia="Calibri" w:cs="Times New Roman"/>
              </w:rPr>
              <w:t>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 w:rsidRPr="00447F9F">
              <w:rPr>
                <w:rFonts w:eastAsia="Calibri" w:cs="Times New Roman"/>
              </w:rPr>
              <w:t>Чтение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447F9F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13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447F9F">
              <w:rPr>
                <w:rFonts w:eastAsia="Calibri" w:cs="Times New Roman"/>
              </w:rPr>
              <w:t>Основная форма лекции</w:t>
            </w:r>
            <w:r w:rsidR="00B264EE">
              <w:rPr>
                <w:rFonts w:eastAsia="Calibri" w:cs="Times New Roman"/>
              </w:rPr>
              <w:t>:</w:t>
            </w:r>
          </w:p>
        </w:tc>
        <w:tc>
          <w:tcPr>
            <w:tcW w:w="2601" w:type="dxa"/>
          </w:tcPr>
          <w:p w:rsidR="008278A2" w:rsidRPr="00447F9F" w:rsidRDefault="008278A2" w:rsidP="003245B7">
            <w:pPr>
              <w:rPr>
                <w:rFonts w:eastAsia="Calibri" w:cs="Times New Roman"/>
              </w:rPr>
            </w:pPr>
            <w:r w:rsidRPr="00447F9F">
              <w:rPr>
                <w:rFonts w:eastAsia="Calibri" w:cs="Times New Roman"/>
              </w:rPr>
              <w:t>Текущая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7C4C21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14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7C4C21">
              <w:rPr>
                <w:rFonts w:eastAsia="Calibri" w:cs="Times New Roman"/>
              </w:rPr>
              <w:t>Лекция с использованием слайдов или диапозитивов называется</w:t>
            </w:r>
            <w:r w:rsidR="00B264EE">
              <w:rPr>
                <w:rFonts w:eastAsia="Calibri" w:cs="Times New Roman"/>
              </w:rPr>
              <w:t>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 w:rsidRPr="007C4C21">
              <w:rPr>
                <w:rFonts w:eastAsia="Calibri" w:cs="Times New Roman"/>
              </w:rPr>
              <w:t>Визуализация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7C4C21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15</w:t>
            </w:r>
          </w:p>
        </w:tc>
        <w:tc>
          <w:tcPr>
            <w:tcW w:w="6188" w:type="dxa"/>
          </w:tcPr>
          <w:p w:rsidR="008278A2" w:rsidRPr="009C4D25" w:rsidRDefault="008278A2" w:rsidP="000E6D33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7C4C21">
              <w:rPr>
                <w:rFonts w:eastAsia="Calibri" w:cs="Times New Roman"/>
              </w:rPr>
              <w:t>Нетрадиционная форма лекции, во время которой студенты пишут вопросы и отправляют преподавателю</w:t>
            </w:r>
            <w:r w:rsidR="00B264EE">
              <w:rPr>
                <w:rFonts w:eastAsia="Calibri" w:cs="Times New Roman"/>
              </w:rPr>
              <w:t>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 w:rsidRPr="007C4C21">
              <w:rPr>
                <w:rFonts w:eastAsia="Calibri" w:cs="Times New Roman"/>
              </w:rPr>
              <w:t>Пресс-конференция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7C4C21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16</w:t>
            </w:r>
          </w:p>
        </w:tc>
        <w:tc>
          <w:tcPr>
            <w:tcW w:w="6188" w:type="dxa"/>
          </w:tcPr>
          <w:p w:rsidR="008278A2" w:rsidRPr="009C4D25" w:rsidRDefault="008278A2" w:rsidP="00B264EE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7C4C21">
              <w:rPr>
                <w:rFonts w:eastAsia="Calibri" w:cs="Times New Roman"/>
              </w:rPr>
              <w:t>Базовой научной дисциплиной, изучающей закономерности обучения и воспитания человека, является</w:t>
            </w:r>
            <w:r w:rsidR="00B264EE">
              <w:rPr>
                <w:rFonts w:eastAsia="Calibri" w:cs="Times New Roman"/>
              </w:rPr>
              <w:t xml:space="preserve"> … </w:t>
            </w:r>
            <w:r w:rsidRPr="007C4C21">
              <w:rPr>
                <w:rFonts w:eastAsia="Calibri" w:cs="Times New Roman"/>
              </w:rPr>
              <w:t>педагогика</w:t>
            </w:r>
            <w:r w:rsidR="00B264EE">
              <w:rPr>
                <w:rFonts w:eastAsia="Calibri" w:cs="Times New Roman"/>
              </w:rPr>
              <w:t>.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</w:t>
            </w:r>
            <w:r w:rsidRPr="007C4C21">
              <w:rPr>
                <w:rFonts w:eastAsia="Calibri" w:cs="Times New Roman"/>
              </w:rPr>
              <w:t>бщая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7C4C21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17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7C4C21">
              <w:rPr>
                <w:rFonts w:eastAsia="Calibri" w:cs="Times New Roman"/>
              </w:rPr>
              <w:t>Научно-педагогические исследования подразделяются на фундаментальные и</w:t>
            </w:r>
            <w:r w:rsidR="00B264EE">
              <w:rPr>
                <w:rFonts w:eastAsia="Calibri" w:cs="Times New Roman"/>
              </w:rPr>
              <w:t>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</w:t>
            </w:r>
            <w:r w:rsidRPr="007C4C21">
              <w:rPr>
                <w:rFonts w:eastAsia="Calibri" w:cs="Times New Roman"/>
              </w:rPr>
              <w:t>рикладные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7C4C21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18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7C4C21">
              <w:rPr>
                <w:rFonts w:eastAsia="Calibri" w:cs="Times New Roman"/>
              </w:rPr>
              <w:t>Представление о результате научного исследования</w:t>
            </w:r>
            <w:r w:rsidR="00B264EE">
              <w:rPr>
                <w:rFonts w:eastAsia="Calibri" w:cs="Times New Roman"/>
              </w:rPr>
              <w:t xml:space="preserve"> – это: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Ц</w:t>
            </w:r>
            <w:r w:rsidRPr="007C4C21">
              <w:rPr>
                <w:rFonts w:eastAsia="Calibri" w:cs="Times New Roman"/>
              </w:rPr>
              <w:t>ель</w:t>
            </w:r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7C4C21" w:rsidRDefault="000E6D33" w:rsidP="008278A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19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7C4C21">
              <w:rPr>
                <w:rFonts w:eastAsia="Calibri" w:cs="Times New Roman"/>
              </w:rPr>
              <w:t>Наука, изучающая педагогическую культуру рода, этноса, нации, народности, называется</w:t>
            </w:r>
            <w:r w:rsidR="00B264EE">
              <w:rPr>
                <w:rFonts w:eastAsia="Calibri" w:cs="Times New Roman"/>
              </w:rPr>
              <w:t>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proofErr w:type="spellStart"/>
            <w:r>
              <w:rPr>
                <w:rFonts w:eastAsia="Calibri" w:cs="Times New Roman"/>
              </w:rPr>
              <w:t>Э</w:t>
            </w:r>
            <w:r w:rsidRPr="007C4C21">
              <w:rPr>
                <w:rFonts w:eastAsia="Calibri" w:cs="Times New Roman"/>
              </w:rPr>
              <w:t>тнопедагогикой</w:t>
            </w:r>
            <w:proofErr w:type="spellEnd"/>
          </w:p>
        </w:tc>
      </w:tr>
      <w:tr w:rsidR="008278A2" w:rsidRPr="000A194D" w:rsidTr="000E6D33">
        <w:tc>
          <w:tcPr>
            <w:tcW w:w="567" w:type="dxa"/>
            <w:vAlign w:val="center"/>
          </w:tcPr>
          <w:p w:rsidR="008278A2" w:rsidRPr="007C4C21" w:rsidRDefault="000E6D33" w:rsidP="008278A2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20</w:t>
            </w:r>
          </w:p>
        </w:tc>
        <w:tc>
          <w:tcPr>
            <w:tcW w:w="6188" w:type="dxa"/>
          </w:tcPr>
          <w:p w:rsidR="008278A2" w:rsidRPr="009C4D25" w:rsidRDefault="008278A2" w:rsidP="003245B7">
            <w:pPr>
              <w:rPr>
                <w:rFonts w:eastAsia="Calibri" w:cs="Times New Roman"/>
              </w:rPr>
            </w:pPr>
            <w:r w:rsidRPr="007C4C21">
              <w:rPr>
                <w:rFonts w:eastAsia="Calibri" w:cs="Times New Roman"/>
              </w:rPr>
              <w:t>Совокупность технических приемов, связанных с определенным исследованием:</w:t>
            </w:r>
          </w:p>
        </w:tc>
        <w:tc>
          <w:tcPr>
            <w:tcW w:w="2601" w:type="dxa"/>
          </w:tcPr>
          <w:p w:rsidR="008278A2" w:rsidRPr="000A194D" w:rsidRDefault="008278A2" w:rsidP="003245B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Т</w:t>
            </w:r>
            <w:r w:rsidRPr="007C4C21">
              <w:rPr>
                <w:rFonts w:eastAsia="Calibri" w:cs="Times New Roman"/>
              </w:rPr>
              <w:t>ехнология</w:t>
            </w:r>
          </w:p>
        </w:tc>
      </w:tr>
    </w:tbl>
    <w:p w:rsidR="006A2725" w:rsidRDefault="006A2725" w:rsidP="002919CD">
      <w:pPr>
        <w:jc w:val="both"/>
        <w:rPr>
          <w:rFonts w:cs="Times New Roman"/>
          <w:b/>
          <w:bCs/>
          <w:caps/>
        </w:rPr>
      </w:pPr>
    </w:p>
    <w:p w:rsidR="002919CD" w:rsidRDefault="002919CD" w:rsidP="002919CD">
      <w:pPr>
        <w:jc w:val="both"/>
        <w:rPr>
          <w:rFonts w:cs="Times New Roman"/>
          <w:b/>
          <w:bCs/>
          <w:caps/>
        </w:rPr>
      </w:pPr>
    </w:p>
    <w:p w:rsidR="006A2725" w:rsidRDefault="00F01655" w:rsidP="0061731C">
      <w:pPr>
        <w:pStyle w:val="1"/>
        <w:spacing w:before="0" w:after="0"/>
        <w:jc w:val="both"/>
        <w:rPr>
          <w:rFonts w:eastAsia="Times New Roman"/>
          <w:b/>
          <w:bCs/>
          <w:caps/>
          <w:color w:val="000000" w:themeColor="text1"/>
          <w:kern w:val="0"/>
          <w:lang w:eastAsia="ru-RU"/>
        </w:rPr>
      </w:pPr>
      <w:bookmarkStart w:id="9" w:name="_Toc135318928"/>
      <w:r w:rsidRPr="00B27866">
        <w:rPr>
          <w:color w:val="000000" w:themeColor="text1"/>
        </w:rPr>
        <w:t xml:space="preserve">Дисциплина: 1.О.10 </w:t>
      </w:r>
      <w:bookmarkEnd w:id="9"/>
      <w:r w:rsidR="00C66D94" w:rsidRPr="00B27866">
        <w:rPr>
          <w:rFonts w:eastAsia="Times New Roman"/>
          <w:b/>
          <w:bCs/>
          <w:caps/>
          <w:color w:val="000000" w:themeColor="text1"/>
          <w:kern w:val="0"/>
          <w:lang w:eastAsia="ru-RU"/>
        </w:rPr>
        <w:t>СОВРЕМЕННАЯ СОЦИАЛЬНАЯ ФИЛОСОФИЯ</w:t>
      </w:r>
    </w:p>
    <w:p w:rsidR="0061731C" w:rsidRPr="0061731C" w:rsidRDefault="0061731C" w:rsidP="0061731C">
      <w:pPr>
        <w:rPr>
          <w:lang w:eastAsia="ru-RU"/>
        </w:rPr>
      </w:pPr>
    </w:p>
    <w:p w:rsidR="00D87A97" w:rsidRPr="00561860" w:rsidRDefault="00D87A97" w:rsidP="002919CD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Семестр изучения</w:t>
      </w:r>
      <w:r w:rsidRPr="00561860">
        <w:rPr>
          <w:rFonts w:cs="Times New Roman"/>
        </w:rPr>
        <w:t xml:space="preserve">: </w:t>
      </w:r>
      <w:r w:rsidR="00B27866">
        <w:rPr>
          <w:rFonts w:cs="Times New Roman"/>
        </w:rPr>
        <w:t>1</w:t>
      </w:r>
    </w:p>
    <w:p w:rsidR="00D87A97" w:rsidRPr="00D27594" w:rsidRDefault="00D87A97" w:rsidP="002919CD">
      <w:pPr>
        <w:pStyle w:val="a8"/>
        <w:spacing w:before="0" w:beforeAutospacing="0" w:after="0" w:afterAutospacing="0"/>
        <w:jc w:val="both"/>
      </w:pPr>
      <w:r w:rsidRPr="00D27594">
        <w:rPr>
          <w:b/>
        </w:rPr>
        <w:t xml:space="preserve">Компетенция: </w:t>
      </w:r>
      <w:r w:rsidR="00C66D94" w:rsidRPr="00C66D94">
        <w:rPr>
          <w:b/>
        </w:rPr>
        <w:t xml:space="preserve">ПК-3 </w:t>
      </w:r>
      <w:r w:rsidR="00C66D94" w:rsidRPr="00C66D94">
        <w:t>Способен использовать методы научного исследования, формулировать новые цели и достигать новых результатов в социальной философии и смежных профессиональных областях в рамках социальных и гуманитарных наук</w:t>
      </w:r>
    </w:p>
    <w:p w:rsidR="00D87A97" w:rsidRPr="00D27594" w:rsidRDefault="00D87A97" w:rsidP="002919CD">
      <w:pPr>
        <w:jc w:val="both"/>
        <w:rPr>
          <w:rFonts w:cs="Times New Roman"/>
        </w:rPr>
      </w:pPr>
      <w:r w:rsidRPr="00D27594">
        <w:rPr>
          <w:rFonts w:cs="Times New Roman"/>
          <w:b/>
          <w:bCs/>
        </w:rPr>
        <w:t>Результаты обучения:</w:t>
      </w:r>
      <w:r w:rsidR="00DD3F1E">
        <w:rPr>
          <w:rFonts w:cs="Times New Roman"/>
          <w:b/>
          <w:bCs/>
        </w:rPr>
        <w:t xml:space="preserve"> </w:t>
      </w:r>
    </w:p>
    <w:p w:rsidR="003245B7" w:rsidRPr="00DB48A4" w:rsidRDefault="003245B7" w:rsidP="002919CD">
      <w:pPr>
        <w:pStyle w:val="a8"/>
        <w:spacing w:before="0" w:beforeAutospacing="0" w:after="0" w:afterAutospacing="0"/>
        <w:ind w:firstLine="425"/>
        <w:jc w:val="both"/>
        <w:rPr>
          <w:spacing w:val="-6"/>
        </w:rPr>
      </w:pPr>
      <w:r w:rsidRPr="00DB48A4">
        <w:rPr>
          <w:i/>
          <w:spacing w:val="-6"/>
        </w:rPr>
        <w:t>Знает:</w:t>
      </w:r>
      <w:r w:rsidRPr="00DB48A4">
        <w:rPr>
          <w:spacing w:val="-6"/>
        </w:rPr>
        <w:t xml:space="preserve"> </w:t>
      </w:r>
      <w:r w:rsidR="00C66D94" w:rsidRPr="00C66D94">
        <w:rPr>
          <w:spacing w:val="-6"/>
        </w:rPr>
        <w:t>базовые понятия методологии и методики научного исследования; принципы диалектического подхода; основные дискурсы социальных и гуманитарных наук применимые к решению социально-философских вопросов социальной философии.</w:t>
      </w:r>
    </w:p>
    <w:p w:rsidR="003245B7" w:rsidRPr="00D27594" w:rsidRDefault="003245B7" w:rsidP="002919CD">
      <w:pPr>
        <w:pStyle w:val="a8"/>
        <w:spacing w:before="0" w:beforeAutospacing="0" w:after="0" w:afterAutospacing="0"/>
        <w:ind w:firstLine="425"/>
        <w:jc w:val="both"/>
      </w:pPr>
      <w:r w:rsidRPr="00D27594">
        <w:rPr>
          <w:i/>
        </w:rPr>
        <w:t>Умеет:</w:t>
      </w:r>
      <w:r w:rsidRPr="00D27594">
        <w:t xml:space="preserve"> </w:t>
      </w:r>
      <w:r w:rsidR="00C66D94" w:rsidRPr="00C66D94">
        <w:t>анализировать понятия методологии и методики научного исследования; осмысливать критерии классификации методов научного исследования; формулировать новые цели в соответствующей предметной области.</w:t>
      </w:r>
    </w:p>
    <w:p w:rsidR="00C66D94" w:rsidRDefault="003245B7" w:rsidP="002919CD">
      <w:pPr>
        <w:pStyle w:val="a8"/>
        <w:spacing w:before="0" w:beforeAutospacing="0" w:after="0" w:afterAutospacing="0"/>
        <w:ind w:firstLine="425"/>
        <w:jc w:val="both"/>
      </w:pPr>
      <w:r w:rsidRPr="00D27594">
        <w:rPr>
          <w:i/>
        </w:rPr>
        <w:t>Имеет практический опыт:</w:t>
      </w:r>
      <w:r w:rsidRPr="00D27594">
        <w:t xml:space="preserve"> </w:t>
      </w:r>
      <w:r w:rsidR="00C66D94" w:rsidRPr="00C66D94">
        <w:t xml:space="preserve">применения общих понятий методологии к планированию конкретных исследований; сравнения возможностей социально-философского и общенаучных методов; применения критериев научной новизны и навыками определения долговременных научных приоритетов в социально-философских исследованиях. </w:t>
      </w:r>
    </w:p>
    <w:p w:rsidR="00C66D94" w:rsidRDefault="00C66D94" w:rsidP="002919CD">
      <w:pPr>
        <w:pStyle w:val="a8"/>
        <w:spacing w:before="0" w:beforeAutospacing="0" w:after="0" w:afterAutospacing="0"/>
        <w:ind w:firstLine="426"/>
        <w:jc w:val="both"/>
      </w:pPr>
    </w:p>
    <w:p w:rsidR="00D87A97" w:rsidRPr="0006419C" w:rsidRDefault="006129B6" w:rsidP="002919CD">
      <w:pPr>
        <w:pStyle w:val="a8"/>
        <w:spacing w:before="0" w:beforeAutospacing="0" w:after="0" w:afterAutospacing="0"/>
        <w:jc w:val="both"/>
        <w:rPr>
          <w:b/>
        </w:rPr>
      </w:pPr>
      <w:r>
        <w:rPr>
          <w:b/>
        </w:rPr>
        <w:lastRenderedPageBreak/>
        <w:t>Перечень заданий: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982"/>
        <w:gridCol w:w="2834"/>
      </w:tblGrid>
      <w:tr w:rsidR="000E6D33" w:rsidRPr="006455C8" w:rsidTr="00EC54C0">
        <w:trPr>
          <w:trHeight w:val="70"/>
        </w:trPr>
        <w:tc>
          <w:tcPr>
            <w:tcW w:w="534" w:type="dxa"/>
            <w:shd w:val="clear" w:color="auto" w:fill="auto"/>
            <w:vAlign w:val="center"/>
          </w:tcPr>
          <w:p w:rsidR="000E6D33" w:rsidRPr="006455C8" w:rsidRDefault="000E6D33" w:rsidP="00EC54C0">
            <w:pPr>
              <w:jc w:val="center"/>
            </w:pPr>
            <w:r>
              <w:t>№ п/п</w:t>
            </w:r>
          </w:p>
        </w:tc>
        <w:tc>
          <w:tcPr>
            <w:tcW w:w="5987" w:type="dxa"/>
            <w:shd w:val="clear" w:color="auto" w:fill="auto"/>
            <w:vAlign w:val="center"/>
          </w:tcPr>
          <w:p w:rsidR="000E6D33" w:rsidRPr="006455C8" w:rsidRDefault="000E6D33" w:rsidP="00EC54C0">
            <w:pPr>
              <w:jc w:val="center"/>
            </w:pPr>
            <w:r w:rsidRPr="006455C8">
              <w:t>Текст задания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6D33" w:rsidRPr="006455C8" w:rsidRDefault="000E6D33" w:rsidP="00EC54C0">
            <w:pPr>
              <w:jc w:val="center"/>
            </w:pPr>
            <w:r w:rsidRPr="000A194D">
              <w:rPr>
                <w:rFonts w:eastAsia="Calibri" w:cs="Times New Roman"/>
              </w:rPr>
              <w:t>Ключ правильного ответа</w:t>
            </w:r>
          </w:p>
        </w:tc>
      </w:tr>
      <w:tr w:rsidR="000E6D33" w:rsidRPr="00AE3A1F" w:rsidTr="005A0BF4">
        <w:tc>
          <w:tcPr>
            <w:tcW w:w="534" w:type="dxa"/>
            <w:shd w:val="clear" w:color="auto" w:fill="auto"/>
            <w:vAlign w:val="center"/>
          </w:tcPr>
          <w:p w:rsidR="000E6D33" w:rsidRPr="00B9197C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5987" w:type="dxa"/>
            <w:shd w:val="clear" w:color="auto" w:fill="auto"/>
          </w:tcPr>
          <w:p w:rsidR="000E6D33" w:rsidRPr="00AE3A1F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 w:rsidRPr="00B9197C">
              <w:rPr>
                <w:shd w:val="clear" w:color="auto" w:fill="FFFFFF"/>
              </w:rPr>
              <w:t>Выделившаяся из природы часть материального мира, исторически развивающаяся    форма жизнедеятельности людей</w:t>
            </w:r>
            <w:r>
              <w:rPr>
                <w:shd w:val="clear" w:color="auto" w:fill="FFFFFF"/>
              </w:rPr>
              <w:t xml:space="preserve"> – это:</w:t>
            </w:r>
          </w:p>
        </w:tc>
        <w:tc>
          <w:tcPr>
            <w:tcW w:w="2835" w:type="dxa"/>
            <w:shd w:val="clear" w:color="auto" w:fill="auto"/>
          </w:tcPr>
          <w:p w:rsidR="000E6D33" w:rsidRPr="00AE3A1F" w:rsidRDefault="000E6D33" w:rsidP="000E6D33">
            <w:r>
              <w:rPr>
                <w:shd w:val="clear" w:color="auto" w:fill="FFFFFF"/>
              </w:rPr>
              <w:t>Общество</w:t>
            </w:r>
          </w:p>
        </w:tc>
      </w:tr>
      <w:tr w:rsidR="000E6D33" w:rsidRPr="000A7F0A" w:rsidTr="005A0BF4">
        <w:tc>
          <w:tcPr>
            <w:tcW w:w="534" w:type="dxa"/>
            <w:shd w:val="clear" w:color="auto" w:fill="auto"/>
            <w:vAlign w:val="center"/>
          </w:tcPr>
          <w:p w:rsidR="000E6D33" w:rsidRPr="00B9197C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5987" w:type="dxa"/>
            <w:shd w:val="clear" w:color="auto" w:fill="auto"/>
          </w:tcPr>
          <w:p w:rsidR="000E6D33" w:rsidRPr="006455C8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proofErr w:type="gramStart"/>
            <w:r w:rsidRPr="00B9197C">
              <w:t>Процесс  усвоения</w:t>
            </w:r>
            <w:proofErr w:type="gramEnd"/>
            <w:r w:rsidRPr="00B9197C">
              <w:t xml:space="preserve"> социального опыта – это:</w:t>
            </w:r>
          </w:p>
        </w:tc>
        <w:tc>
          <w:tcPr>
            <w:tcW w:w="2835" w:type="dxa"/>
            <w:shd w:val="clear" w:color="auto" w:fill="auto"/>
          </w:tcPr>
          <w:p w:rsidR="000E6D33" w:rsidRPr="000A7F0A" w:rsidRDefault="000E6D33" w:rsidP="000E6D33">
            <w:pPr>
              <w:rPr>
                <w:color w:val="00B050"/>
                <w:shd w:val="clear" w:color="auto" w:fill="FFFFFF"/>
              </w:rPr>
            </w:pPr>
            <w:r w:rsidRPr="00B9197C">
              <w:t>Социализация</w:t>
            </w:r>
          </w:p>
        </w:tc>
      </w:tr>
      <w:tr w:rsidR="000E6D33" w:rsidRPr="00501B46" w:rsidTr="005A0BF4">
        <w:tc>
          <w:tcPr>
            <w:tcW w:w="534" w:type="dxa"/>
            <w:shd w:val="clear" w:color="auto" w:fill="auto"/>
            <w:vAlign w:val="center"/>
          </w:tcPr>
          <w:p w:rsidR="000E6D33" w:rsidRPr="00B9197C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5987" w:type="dxa"/>
            <w:shd w:val="clear" w:color="auto" w:fill="auto"/>
          </w:tcPr>
          <w:p w:rsidR="000E6D33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 w:rsidRPr="00B9197C">
              <w:t>Учение о конечных судьбах мира и человека</w:t>
            </w:r>
            <w:r>
              <w:t xml:space="preserve"> – это:</w:t>
            </w:r>
          </w:p>
        </w:tc>
        <w:tc>
          <w:tcPr>
            <w:tcW w:w="2835" w:type="dxa"/>
            <w:shd w:val="clear" w:color="auto" w:fill="auto"/>
          </w:tcPr>
          <w:p w:rsidR="000E6D33" w:rsidRPr="00501B46" w:rsidRDefault="000E6D33" w:rsidP="000E6D33">
            <w:r w:rsidRPr="00B9197C">
              <w:t>Эсхатология</w:t>
            </w:r>
          </w:p>
        </w:tc>
      </w:tr>
      <w:tr w:rsidR="000E6D33" w:rsidTr="005A0BF4">
        <w:tc>
          <w:tcPr>
            <w:tcW w:w="534" w:type="dxa"/>
            <w:shd w:val="clear" w:color="auto" w:fill="auto"/>
            <w:vAlign w:val="center"/>
          </w:tcPr>
          <w:p w:rsidR="000E6D33" w:rsidRPr="00B9197C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5987" w:type="dxa"/>
            <w:shd w:val="clear" w:color="auto" w:fill="auto"/>
          </w:tcPr>
          <w:p w:rsidR="000E6D33" w:rsidRPr="00501B46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 w:rsidRPr="00B9197C">
              <w:t>Укажите период возникновения исторической эпохи, названной немецким философом ХХ века Карлом Ясперсом «осевой»:</w:t>
            </w:r>
          </w:p>
        </w:tc>
        <w:tc>
          <w:tcPr>
            <w:tcW w:w="2835" w:type="dxa"/>
            <w:shd w:val="clear" w:color="auto" w:fill="auto"/>
          </w:tcPr>
          <w:p w:rsidR="000E6D33" w:rsidRDefault="000E6D33" w:rsidP="000E6D33">
            <w:r>
              <w:rPr>
                <w:shd w:val="clear" w:color="auto" w:fill="FFFFFF"/>
              </w:rPr>
              <w:t>VIII – III вв. до н.э.</w:t>
            </w:r>
          </w:p>
        </w:tc>
      </w:tr>
      <w:tr w:rsidR="000E6D33" w:rsidRPr="006455C8" w:rsidTr="005A0BF4">
        <w:tc>
          <w:tcPr>
            <w:tcW w:w="534" w:type="dxa"/>
            <w:shd w:val="clear" w:color="auto" w:fill="auto"/>
            <w:vAlign w:val="center"/>
          </w:tcPr>
          <w:p w:rsidR="000E6D33" w:rsidRPr="00B9197C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5987" w:type="dxa"/>
            <w:shd w:val="clear" w:color="auto" w:fill="auto"/>
          </w:tcPr>
          <w:p w:rsidR="000E6D33" w:rsidRPr="006455C8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 w:rsidRPr="00B9197C">
              <w:t>Определите время возникновения термина «глобальные проблемы»:</w:t>
            </w:r>
          </w:p>
        </w:tc>
        <w:tc>
          <w:tcPr>
            <w:tcW w:w="2835" w:type="dxa"/>
            <w:shd w:val="clear" w:color="auto" w:fill="auto"/>
          </w:tcPr>
          <w:p w:rsidR="000E6D33" w:rsidRPr="006455C8" w:rsidRDefault="000E6D33" w:rsidP="000E6D33">
            <w:pPr>
              <w:rPr>
                <w:shd w:val="clear" w:color="auto" w:fill="FFFFFF"/>
              </w:rPr>
            </w:pPr>
            <w:r w:rsidRPr="00B9197C">
              <w:rPr>
                <w:shd w:val="clear" w:color="auto" w:fill="FFFFFF"/>
              </w:rPr>
              <w:t>60-е гг. ХХ века</w:t>
            </w:r>
          </w:p>
        </w:tc>
      </w:tr>
      <w:tr w:rsidR="000E6D33" w:rsidRPr="00501B46" w:rsidTr="005A0BF4">
        <w:tc>
          <w:tcPr>
            <w:tcW w:w="534" w:type="dxa"/>
            <w:shd w:val="clear" w:color="auto" w:fill="auto"/>
            <w:vAlign w:val="center"/>
          </w:tcPr>
          <w:p w:rsidR="000E6D33" w:rsidRPr="00B9197C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5987" w:type="dxa"/>
            <w:shd w:val="clear" w:color="auto" w:fill="auto"/>
          </w:tcPr>
          <w:p w:rsidR="000E6D33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 w:rsidRPr="00B9197C">
              <w:t>Согласно Г. Гегелю истинный двигатель истории:</w:t>
            </w:r>
          </w:p>
        </w:tc>
        <w:tc>
          <w:tcPr>
            <w:tcW w:w="2835" w:type="dxa"/>
            <w:shd w:val="clear" w:color="auto" w:fill="auto"/>
          </w:tcPr>
          <w:p w:rsidR="000E6D33" w:rsidRPr="00501B46" w:rsidRDefault="000E6D33" w:rsidP="000E6D33">
            <w:r w:rsidRPr="00B9197C">
              <w:t>Мировой Дух</w:t>
            </w:r>
          </w:p>
        </w:tc>
      </w:tr>
      <w:tr w:rsidR="000E6D33" w:rsidRPr="00501B46" w:rsidTr="005A0BF4">
        <w:tc>
          <w:tcPr>
            <w:tcW w:w="534" w:type="dxa"/>
            <w:shd w:val="clear" w:color="auto" w:fill="auto"/>
            <w:vAlign w:val="center"/>
          </w:tcPr>
          <w:p w:rsidR="000E6D33" w:rsidRPr="003D58E7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5987" w:type="dxa"/>
            <w:shd w:val="clear" w:color="auto" w:fill="auto"/>
          </w:tcPr>
          <w:p w:rsidR="000E6D33" w:rsidRPr="00501B46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 w:rsidRPr="003D58E7">
              <w:t>Впервые материалистическое решение основного вопроса философии применительно к обществу разработали:</w:t>
            </w:r>
          </w:p>
        </w:tc>
        <w:tc>
          <w:tcPr>
            <w:tcW w:w="2835" w:type="dxa"/>
            <w:shd w:val="clear" w:color="auto" w:fill="auto"/>
          </w:tcPr>
          <w:p w:rsidR="000E6D33" w:rsidRPr="00501B46" w:rsidRDefault="000E6D33" w:rsidP="000E6D33">
            <w:pPr>
              <w:tabs>
                <w:tab w:val="left" w:pos="453"/>
              </w:tabs>
            </w:pPr>
            <w:r w:rsidRPr="003D58E7">
              <w:t>К. Маркс и Ф. Энгельс</w:t>
            </w:r>
          </w:p>
        </w:tc>
      </w:tr>
      <w:tr w:rsidR="000E6D33" w:rsidRPr="00501B46" w:rsidTr="005A0BF4">
        <w:tc>
          <w:tcPr>
            <w:tcW w:w="534" w:type="dxa"/>
            <w:shd w:val="clear" w:color="auto" w:fill="auto"/>
            <w:vAlign w:val="center"/>
          </w:tcPr>
          <w:p w:rsidR="000E6D33" w:rsidRPr="003D58E7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5987" w:type="dxa"/>
            <w:shd w:val="clear" w:color="auto" w:fill="auto"/>
          </w:tcPr>
          <w:p w:rsidR="000E6D33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 w:rsidRPr="003D58E7">
              <w:t>Влияние ограниченности ресурсов на рост народонаселения изучал:</w:t>
            </w:r>
          </w:p>
        </w:tc>
        <w:tc>
          <w:tcPr>
            <w:tcW w:w="2835" w:type="dxa"/>
            <w:shd w:val="clear" w:color="auto" w:fill="auto"/>
          </w:tcPr>
          <w:p w:rsidR="000E6D33" w:rsidRPr="00501B46" w:rsidRDefault="000E6D33" w:rsidP="000E6D33">
            <w:r w:rsidRPr="003D58E7">
              <w:t>Т. Мальтус</w:t>
            </w:r>
          </w:p>
        </w:tc>
      </w:tr>
      <w:tr w:rsidR="000E6D33" w:rsidTr="005A0BF4">
        <w:tc>
          <w:tcPr>
            <w:tcW w:w="534" w:type="dxa"/>
            <w:shd w:val="clear" w:color="auto" w:fill="auto"/>
            <w:vAlign w:val="center"/>
          </w:tcPr>
          <w:p w:rsidR="000E6D33" w:rsidRPr="003D58E7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>
              <w:t>9</w:t>
            </w:r>
          </w:p>
        </w:tc>
        <w:tc>
          <w:tcPr>
            <w:tcW w:w="5987" w:type="dxa"/>
            <w:shd w:val="clear" w:color="auto" w:fill="auto"/>
          </w:tcPr>
          <w:p w:rsidR="000E6D33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 w:rsidRPr="003D58E7">
              <w:t>Совокупность чувств, настроений, эмоций, характерных как для общества в целом, так и отдельных больших общественных групп</w:t>
            </w:r>
            <w:r>
              <w:t xml:space="preserve"> – это:</w:t>
            </w:r>
          </w:p>
        </w:tc>
        <w:tc>
          <w:tcPr>
            <w:tcW w:w="2835" w:type="dxa"/>
            <w:shd w:val="clear" w:color="auto" w:fill="auto"/>
          </w:tcPr>
          <w:p w:rsidR="000E6D33" w:rsidRDefault="000E6D33" w:rsidP="000E6D33">
            <w:pPr>
              <w:rPr>
                <w:shd w:val="clear" w:color="auto" w:fill="FFFFFF"/>
              </w:rPr>
            </w:pPr>
            <w:r w:rsidRPr="003D58E7">
              <w:rPr>
                <w:shd w:val="clear" w:color="auto" w:fill="FFFFFF"/>
              </w:rPr>
              <w:t>Общественная психология</w:t>
            </w:r>
          </w:p>
        </w:tc>
      </w:tr>
      <w:tr w:rsidR="000E6D33" w:rsidTr="005A0BF4">
        <w:tc>
          <w:tcPr>
            <w:tcW w:w="534" w:type="dxa"/>
            <w:shd w:val="clear" w:color="auto" w:fill="auto"/>
            <w:vAlign w:val="center"/>
          </w:tcPr>
          <w:p w:rsidR="000E6D33" w:rsidRPr="003D58E7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5987" w:type="dxa"/>
            <w:shd w:val="clear" w:color="auto" w:fill="auto"/>
          </w:tcPr>
          <w:p w:rsidR="000E6D33" w:rsidRPr="006455C8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 w:rsidRPr="003D58E7">
              <w:t>Процесс перехода от традиционного общества к обществу индуст</w:t>
            </w:r>
            <w:r>
              <w:t>риальному обозна</w:t>
            </w:r>
            <w:r w:rsidR="00B264EE">
              <w:t>чается понятием:</w:t>
            </w:r>
          </w:p>
        </w:tc>
        <w:tc>
          <w:tcPr>
            <w:tcW w:w="2835" w:type="dxa"/>
            <w:shd w:val="clear" w:color="auto" w:fill="auto"/>
          </w:tcPr>
          <w:p w:rsidR="000E6D33" w:rsidRDefault="000E6D33" w:rsidP="000E6D33">
            <w:r w:rsidRPr="003D58E7">
              <w:t>Модернизация</w:t>
            </w:r>
          </w:p>
        </w:tc>
      </w:tr>
      <w:tr w:rsidR="000E6D33" w:rsidRPr="00501B46" w:rsidTr="005A0BF4">
        <w:tc>
          <w:tcPr>
            <w:tcW w:w="534" w:type="dxa"/>
            <w:shd w:val="clear" w:color="auto" w:fill="auto"/>
            <w:vAlign w:val="center"/>
          </w:tcPr>
          <w:p w:rsidR="000E6D33" w:rsidRPr="00501B46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11</w:t>
            </w:r>
          </w:p>
        </w:tc>
        <w:tc>
          <w:tcPr>
            <w:tcW w:w="5987" w:type="dxa"/>
            <w:shd w:val="clear" w:color="auto" w:fill="auto"/>
          </w:tcPr>
          <w:p w:rsidR="000E6D33" w:rsidRPr="00501B46" w:rsidRDefault="00F135C5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Ф</w:t>
            </w:r>
            <w:r w:rsidRPr="00F135C5">
              <w:rPr>
                <w:color w:val="000000"/>
                <w:shd w:val="clear" w:color="auto" w:fill="FFFFFF"/>
              </w:rPr>
              <w:t>илософию марксизма относительно общества</w:t>
            </w:r>
            <w:r w:rsidR="001C0FAF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характеризует понятие </w:t>
            </w:r>
            <w:r w:rsidR="001C0FAF">
              <w:rPr>
                <w:color w:val="000000"/>
                <w:shd w:val="clear" w:color="auto" w:fill="FFFFFF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:rsidR="000E6D33" w:rsidRPr="00501B46" w:rsidRDefault="001C0FAF" w:rsidP="000E6D33">
            <w:pPr>
              <w:tabs>
                <w:tab w:val="left" w:pos="453"/>
              </w:tabs>
              <w:rPr>
                <w:color w:val="000000"/>
                <w:shd w:val="clear" w:color="auto" w:fill="FFFFFF"/>
              </w:rPr>
            </w:pPr>
            <w:r w:rsidRPr="001C0FAF">
              <w:rPr>
                <w:color w:val="000000"/>
                <w:shd w:val="clear" w:color="auto" w:fill="FFFFFF"/>
              </w:rPr>
              <w:t>Классовый конфликт</w:t>
            </w:r>
          </w:p>
        </w:tc>
      </w:tr>
      <w:tr w:rsidR="000E6D33" w:rsidRPr="006455C8" w:rsidTr="005A0BF4">
        <w:tc>
          <w:tcPr>
            <w:tcW w:w="534" w:type="dxa"/>
            <w:shd w:val="clear" w:color="auto" w:fill="auto"/>
            <w:vAlign w:val="center"/>
          </w:tcPr>
          <w:p w:rsidR="000E6D33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5987" w:type="dxa"/>
            <w:shd w:val="clear" w:color="auto" w:fill="auto"/>
          </w:tcPr>
          <w:p w:rsidR="000E6D33" w:rsidRDefault="001C0FAF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 w:rsidRPr="001C0FAF">
              <w:t>Какой термин описывает положение индивида внутри социальных групп и структур согласно современным теориям социального взаимодействия?</w:t>
            </w:r>
          </w:p>
        </w:tc>
        <w:tc>
          <w:tcPr>
            <w:tcW w:w="2835" w:type="dxa"/>
            <w:shd w:val="clear" w:color="auto" w:fill="auto"/>
          </w:tcPr>
          <w:p w:rsidR="000E6D33" w:rsidRPr="006455C8" w:rsidRDefault="001C0FAF" w:rsidP="000E6D33">
            <w:r w:rsidRPr="001C0FAF">
              <w:t>Идентичность</w:t>
            </w:r>
          </w:p>
        </w:tc>
      </w:tr>
      <w:tr w:rsidR="000E6D33" w:rsidTr="005A0BF4">
        <w:tc>
          <w:tcPr>
            <w:tcW w:w="534" w:type="dxa"/>
            <w:shd w:val="clear" w:color="auto" w:fill="auto"/>
            <w:vAlign w:val="center"/>
          </w:tcPr>
          <w:p w:rsidR="000E6D33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>
              <w:t>13</w:t>
            </w:r>
          </w:p>
        </w:tc>
        <w:tc>
          <w:tcPr>
            <w:tcW w:w="5987" w:type="dxa"/>
            <w:shd w:val="clear" w:color="auto" w:fill="auto"/>
          </w:tcPr>
          <w:p w:rsidR="000E6D33" w:rsidRDefault="001C0FAF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 w:rsidRPr="001C0FAF">
              <w:t>Кто считается основоположником теории коммуникативного действия в социальной философии?</w:t>
            </w:r>
          </w:p>
        </w:tc>
        <w:tc>
          <w:tcPr>
            <w:tcW w:w="2835" w:type="dxa"/>
            <w:shd w:val="clear" w:color="auto" w:fill="auto"/>
          </w:tcPr>
          <w:p w:rsidR="000E6D33" w:rsidRDefault="001C0FAF" w:rsidP="000E6D33">
            <w:pPr>
              <w:rPr>
                <w:shd w:val="clear" w:color="auto" w:fill="FFFFFF"/>
              </w:rPr>
            </w:pPr>
            <w:r w:rsidRPr="001C0FAF">
              <w:rPr>
                <w:shd w:val="clear" w:color="auto" w:fill="FFFFFF"/>
              </w:rPr>
              <w:t xml:space="preserve">Юрген </w:t>
            </w:r>
            <w:proofErr w:type="spellStart"/>
            <w:r w:rsidRPr="001C0FAF">
              <w:rPr>
                <w:shd w:val="clear" w:color="auto" w:fill="FFFFFF"/>
              </w:rPr>
              <w:t>Хабермас</w:t>
            </w:r>
            <w:proofErr w:type="spellEnd"/>
          </w:p>
        </w:tc>
      </w:tr>
      <w:tr w:rsidR="000E6D33" w:rsidRPr="0046709B" w:rsidTr="005A0BF4">
        <w:tc>
          <w:tcPr>
            <w:tcW w:w="534" w:type="dxa"/>
            <w:shd w:val="clear" w:color="auto" w:fill="auto"/>
            <w:vAlign w:val="center"/>
          </w:tcPr>
          <w:p w:rsidR="000E6D33" w:rsidRPr="006455C8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5987" w:type="dxa"/>
            <w:shd w:val="clear" w:color="auto" w:fill="auto"/>
          </w:tcPr>
          <w:p w:rsidR="000E6D33" w:rsidRPr="006455C8" w:rsidRDefault="001C0FAF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 w:rsidRPr="001C0FAF">
              <w:t>Что означает концепция глобализации в рамках социальной философии?</w:t>
            </w:r>
          </w:p>
        </w:tc>
        <w:tc>
          <w:tcPr>
            <w:tcW w:w="2835" w:type="dxa"/>
            <w:shd w:val="clear" w:color="auto" w:fill="auto"/>
          </w:tcPr>
          <w:p w:rsidR="000E6D33" w:rsidRPr="0046709B" w:rsidRDefault="001C0FAF" w:rsidP="001C0FAF">
            <w:r w:rsidRPr="001C0FAF">
              <w:t>Интеграция экономик</w:t>
            </w:r>
            <w:r>
              <w:t xml:space="preserve"> и</w:t>
            </w:r>
            <w:r w:rsidRPr="001C0FAF">
              <w:t xml:space="preserve"> культур</w:t>
            </w:r>
          </w:p>
        </w:tc>
      </w:tr>
      <w:tr w:rsidR="000E6D33" w:rsidTr="005A0BF4">
        <w:tc>
          <w:tcPr>
            <w:tcW w:w="534" w:type="dxa"/>
            <w:shd w:val="clear" w:color="auto" w:fill="auto"/>
            <w:vAlign w:val="center"/>
          </w:tcPr>
          <w:p w:rsidR="000E6D33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>
              <w:t>15</w:t>
            </w:r>
          </w:p>
        </w:tc>
        <w:tc>
          <w:tcPr>
            <w:tcW w:w="5987" w:type="dxa"/>
            <w:shd w:val="clear" w:color="auto" w:fill="auto"/>
          </w:tcPr>
          <w:p w:rsidR="000E6D33" w:rsidRDefault="001C0FAF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</w:pPr>
            <w:r w:rsidRPr="001C0FAF">
              <w:t>К какому направлению относится структурализм в социологии и социальной философии?</w:t>
            </w:r>
          </w:p>
        </w:tc>
        <w:tc>
          <w:tcPr>
            <w:tcW w:w="2835" w:type="dxa"/>
            <w:shd w:val="clear" w:color="auto" w:fill="auto"/>
          </w:tcPr>
          <w:p w:rsidR="000E6D33" w:rsidRDefault="001C0FAF" w:rsidP="000E6D33">
            <w:r w:rsidRPr="001C0FAF">
              <w:t>Постмодернистскому</w:t>
            </w:r>
          </w:p>
        </w:tc>
      </w:tr>
    </w:tbl>
    <w:p w:rsidR="00B27866" w:rsidRDefault="00B27866" w:rsidP="002919CD">
      <w:pPr>
        <w:jc w:val="both"/>
        <w:rPr>
          <w:rFonts w:cs="Times New Roman"/>
          <w:b/>
          <w:bCs/>
        </w:rPr>
      </w:pPr>
      <w:bookmarkStart w:id="10" w:name="_Toc135318929"/>
    </w:p>
    <w:p w:rsidR="00B27866" w:rsidRPr="00561860" w:rsidRDefault="00B27866" w:rsidP="002919CD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Семестр изучения</w:t>
      </w:r>
      <w:r w:rsidRPr="00561860">
        <w:rPr>
          <w:rFonts w:cs="Times New Roman"/>
        </w:rPr>
        <w:t xml:space="preserve">: </w:t>
      </w:r>
      <w:r>
        <w:rPr>
          <w:rFonts w:cs="Times New Roman"/>
        </w:rPr>
        <w:t>2</w:t>
      </w:r>
    </w:p>
    <w:p w:rsidR="00B27866" w:rsidRPr="00D27594" w:rsidRDefault="00B27866" w:rsidP="002919CD">
      <w:pPr>
        <w:pStyle w:val="a8"/>
        <w:spacing w:before="0" w:beforeAutospacing="0" w:after="0" w:afterAutospacing="0"/>
        <w:jc w:val="both"/>
      </w:pPr>
      <w:r w:rsidRPr="00D27594">
        <w:rPr>
          <w:b/>
        </w:rPr>
        <w:t xml:space="preserve">Компетенция: </w:t>
      </w:r>
      <w:r w:rsidRPr="00C66D94">
        <w:rPr>
          <w:b/>
        </w:rPr>
        <w:t xml:space="preserve">ПК-3 </w:t>
      </w:r>
      <w:r w:rsidRPr="00C66D94">
        <w:t>Способен использовать методы научного исследования, формулировать новые цели и достигать новых результатов в социальной философии и смежных профессиональных областях в рамках социальных и гуманитарных наук</w:t>
      </w:r>
    </w:p>
    <w:p w:rsidR="00B27866" w:rsidRPr="00D27594" w:rsidRDefault="00B27866" w:rsidP="002919CD">
      <w:pPr>
        <w:jc w:val="both"/>
        <w:rPr>
          <w:rFonts w:cs="Times New Roman"/>
        </w:rPr>
      </w:pPr>
      <w:r w:rsidRPr="00D27594">
        <w:rPr>
          <w:rFonts w:cs="Times New Roman"/>
          <w:b/>
          <w:bCs/>
        </w:rPr>
        <w:t>Результаты обучения:</w:t>
      </w:r>
      <w:r>
        <w:rPr>
          <w:rFonts w:cs="Times New Roman"/>
          <w:b/>
          <w:bCs/>
        </w:rPr>
        <w:t xml:space="preserve"> </w:t>
      </w:r>
    </w:p>
    <w:p w:rsidR="00B27866" w:rsidRPr="00DB48A4" w:rsidRDefault="00B27866" w:rsidP="002919CD">
      <w:pPr>
        <w:pStyle w:val="a8"/>
        <w:spacing w:before="0" w:beforeAutospacing="0" w:after="0" w:afterAutospacing="0"/>
        <w:ind w:firstLine="425"/>
        <w:jc w:val="both"/>
        <w:rPr>
          <w:spacing w:val="-6"/>
        </w:rPr>
      </w:pPr>
      <w:r w:rsidRPr="00DB48A4">
        <w:rPr>
          <w:i/>
          <w:spacing w:val="-6"/>
        </w:rPr>
        <w:t>Знает:</w:t>
      </w:r>
      <w:r w:rsidRPr="00DB48A4">
        <w:rPr>
          <w:spacing w:val="-6"/>
        </w:rPr>
        <w:t xml:space="preserve"> </w:t>
      </w:r>
      <w:r w:rsidRPr="00C66D94">
        <w:rPr>
          <w:spacing w:val="-6"/>
        </w:rPr>
        <w:t>базовые понятия методологии и методики научного исследования; принципы диалектического подхода; основные дискурсы социальных и гуманитарных наук применимые к решению социально-философских вопросов социальной философии.</w:t>
      </w:r>
    </w:p>
    <w:p w:rsidR="00B27866" w:rsidRPr="00D27594" w:rsidRDefault="00B27866" w:rsidP="002919CD">
      <w:pPr>
        <w:pStyle w:val="a8"/>
        <w:spacing w:before="0" w:beforeAutospacing="0" w:after="0" w:afterAutospacing="0"/>
        <w:ind w:firstLine="425"/>
        <w:jc w:val="both"/>
      </w:pPr>
      <w:r w:rsidRPr="00D27594">
        <w:rPr>
          <w:i/>
        </w:rPr>
        <w:t>Умеет:</w:t>
      </w:r>
      <w:r w:rsidRPr="00D27594">
        <w:t xml:space="preserve"> </w:t>
      </w:r>
      <w:r w:rsidRPr="00C66D94">
        <w:t>анализировать понятия методологии и методики научного исследования; осмысливать критерии классификации методов научного исследования; формулировать новые цели в соответствующей предметной области.</w:t>
      </w:r>
    </w:p>
    <w:p w:rsidR="00B27866" w:rsidRDefault="00B27866" w:rsidP="002919CD">
      <w:pPr>
        <w:pStyle w:val="a8"/>
        <w:spacing w:before="0" w:beforeAutospacing="0" w:after="0" w:afterAutospacing="0"/>
        <w:ind w:firstLine="425"/>
        <w:jc w:val="both"/>
      </w:pPr>
      <w:r w:rsidRPr="00D27594">
        <w:rPr>
          <w:i/>
        </w:rPr>
        <w:t>Имеет практический опыт:</w:t>
      </w:r>
      <w:r w:rsidRPr="00D27594">
        <w:t xml:space="preserve"> </w:t>
      </w:r>
      <w:r w:rsidRPr="00C66D94">
        <w:t xml:space="preserve">применения общих понятий методологии к планированию конкретных исследований; сравнения возможностей социально-философского и общенаучных методов; применения критериев научной новизны и навыками определения долговременных научных приоритетов в социально-философских исследованиях. </w:t>
      </w:r>
    </w:p>
    <w:p w:rsidR="00B27866" w:rsidRDefault="00B27866" w:rsidP="002919CD">
      <w:pPr>
        <w:pStyle w:val="a8"/>
        <w:spacing w:before="0" w:beforeAutospacing="0" w:after="0" w:afterAutospacing="0"/>
        <w:ind w:firstLine="426"/>
        <w:jc w:val="both"/>
      </w:pPr>
    </w:p>
    <w:p w:rsidR="00B27866" w:rsidRPr="00B27866" w:rsidRDefault="00B27866" w:rsidP="002919CD">
      <w:pPr>
        <w:pStyle w:val="a8"/>
        <w:spacing w:before="0" w:beforeAutospacing="0" w:after="0" w:afterAutospacing="0"/>
        <w:jc w:val="both"/>
        <w:rPr>
          <w:b/>
        </w:rPr>
      </w:pPr>
      <w:r w:rsidRPr="00B27866">
        <w:rPr>
          <w:b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798"/>
        <w:gridCol w:w="2234"/>
      </w:tblGrid>
      <w:tr w:rsidR="000E6D33" w:rsidRPr="00501B46" w:rsidTr="00EC54C0">
        <w:tc>
          <w:tcPr>
            <w:tcW w:w="540" w:type="dxa"/>
            <w:vAlign w:val="center"/>
          </w:tcPr>
          <w:p w:rsidR="000E6D33" w:rsidRPr="00842E3F" w:rsidRDefault="000E6D33" w:rsidP="00EC54C0">
            <w:pPr>
              <w:jc w:val="center"/>
            </w:pPr>
            <w:r>
              <w:t>№ п/п</w:t>
            </w:r>
          </w:p>
        </w:tc>
        <w:tc>
          <w:tcPr>
            <w:tcW w:w="6798" w:type="dxa"/>
            <w:vAlign w:val="center"/>
          </w:tcPr>
          <w:p w:rsidR="000E6D33" w:rsidRPr="00842E3F" w:rsidRDefault="000E6D33" w:rsidP="00EC54C0">
            <w:pPr>
              <w:jc w:val="center"/>
            </w:pPr>
            <w:r w:rsidRPr="00842E3F">
              <w:t>Текст задания</w:t>
            </w:r>
          </w:p>
        </w:tc>
        <w:tc>
          <w:tcPr>
            <w:tcW w:w="2234" w:type="dxa"/>
            <w:vAlign w:val="center"/>
          </w:tcPr>
          <w:p w:rsidR="000E6D33" w:rsidRDefault="000E6D33" w:rsidP="00EC54C0">
            <w:pPr>
              <w:jc w:val="center"/>
            </w:pPr>
            <w:r w:rsidRPr="00842E3F">
              <w:t>Ключ правильного ответа</w:t>
            </w:r>
          </w:p>
        </w:tc>
      </w:tr>
      <w:tr w:rsidR="000E6D33" w:rsidRPr="00501B46" w:rsidTr="00EC54C0">
        <w:tc>
          <w:tcPr>
            <w:tcW w:w="540" w:type="dxa"/>
            <w:vAlign w:val="center"/>
          </w:tcPr>
          <w:p w:rsidR="000E6D33" w:rsidRPr="00FC016F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6798" w:type="dxa"/>
          </w:tcPr>
          <w:p w:rsidR="000E6D33" w:rsidRPr="00501B46" w:rsidRDefault="000E6D33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  <w:rPr>
                <w:color w:val="000000"/>
                <w:shd w:val="clear" w:color="auto" w:fill="FFFFFF"/>
              </w:rPr>
            </w:pPr>
            <w:r w:rsidRPr="00FC016F">
              <w:rPr>
                <w:color w:val="000000"/>
                <w:shd w:val="clear" w:color="auto" w:fill="FFFFFF"/>
              </w:rPr>
              <w:t>Основоположником социологии является:</w:t>
            </w:r>
          </w:p>
        </w:tc>
        <w:tc>
          <w:tcPr>
            <w:tcW w:w="2234" w:type="dxa"/>
          </w:tcPr>
          <w:p w:rsidR="000E6D33" w:rsidRPr="00501B46" w:rsidRDefault="000E6D33" w:rsidP="002A7A90">
            <w:pPr>
              <w:tabs>
                <w:tab w:val="left" w:pos="453"/>
              </w:tabs>
              <w:jc w:val="both"/>
              <w:rPr>
                <w:color w:val="000000"/>
                <w:shd w:val="clear" w:color="auto" w:fill="FFFFFF"/>
              </w:rPr>
            </w:pPr>
            <w:r w:rsidRPr="00FC016F">
              <w:rPr>
                <w:color w:val="000000"/>
                <w:shd w:val="clear" w:color="auto" w:fill="FFFFFF"/>
              </w:rPr>
              <w:t>Огюст Конт</w:t>
            </w:r>
          </w:p>
        </w:tc>
      </w:tr>
      <w:tr w:rsidR="000E6D33" w:rsidRPr="006455C8" w:rsidTr="00EC54C0">
        <w:tc>
          <w:tcPr>
            <w:tcW w:w="540" w:type="dxa"/>
            <w:vAlign w:val="center"/>
          </w:tcPr>
          <w:p w:rsidR="000E6D33" w:rsidRPr="00FC016F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2</w:t>
            </w:r>
          </w:p>
        </w:tc>
        <w:tc>
          <w:tcPr>
            <w:tcW w:w="6798" w:type="dxa"/>
          </w:tcPr>
          <w:p w:rsidR="000E6D33" w:rsidRDefault="000E6D33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FC016F">
              <w:t>Автором концепции идеального государства был</w:t>
            </w:r>
            <w:r>
              <w:t>:</w:t>
            </w:r>
          </w:p>
        </w:tc>
        <w:tc>
          <w:tcPr>
            <w:tcW w:w="2234" w:type="dxa"/>
          </w:tcPr>
          <w:p w:rsidR="000E6D33" w:rsidRPr="006455C8" w:rsidRDefault="000E6D33" w:rsidP="00C7571C">
            <w:pPr>
              <w:jc w:val="both"/>
            </w:pPr>
            <w:r w:rsidRPr="00FC016F">
              <w:t>Платон</w:t>
            </w:r>
          </w:p>
        </w:tc>
      </w:tr>
      <w:tr w:rsidR="000E6D33" w:rsidTr="00EC54C0">
        <w:tc>
          <w:tcPr>
            <w:tcW w:w="540" w:type="dxa"/>
            <w:vAlign w:val="center"/>
          </w:tcPr>
          <w:p w:rsidR="000E6D33" w:rsidRPr="00FC016F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3</w:t>
            </w:r>
          </w:p>
        </w:tc>
        <w:tc>
          <w:tcPr>
            <w:tcW w:w="6798" w:type="dxa"/>
          </w:tcPr>
          <w:p w:rsidR="000E6D33" w:rsidRDefault="000E6D33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FC016F">
              <w:t>Автор теории элит, согласно которой основа общественных процессов – творческая сила и борьба элит за власть:</w:t>
            </w:r>
          </w:p>
        </w:tc>
        <w:tc>
          <w:tcPr>
            <w:tcW w:w="2234" w:type="dxa"/>
          </w:tcPr>
          <w:p w:rsidR="000E6D33" w:rsidRDefault="000E6D33" w:rsidP="00C7571C">
            <w:pPr>
              <w:jc w:val="both"/>
              <w:rPr>
                <w:shd w:val="clear" w:color="auto" w:fill="FFFFFF"/>
              </w:rPr>
            </w:pPr>
            <w:r w:rsidRPr="00FC016F">
              <w:rPr>
                <w:shd w:val="clear" w:color="auto" w:fill="FFFFFF"/>
              </w:rPr>
              <w:t>Парето</w:t>
            </w:r>
          </w:p>
        </w:tc>
      </w:tr>
      <w:tr w:rsidR="000E6D33" w:rsidRPr="0046709B" w:rsidTr="00EC54C0">
        <w:tc>
          <w:tcPr>
            <w:tcW w:w="540" w:type="dxa"/>
            <w:vAlign w:val="center"/>
          </w:tcPr>
          <w:p w:rsidR="000E6D33" w:rsidRPr="00FC016F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4</w:t>
            </w:r>
          </w:p>
        </w:tc>
        <w:tc>
          <w:tcPr>
            <w:tcW w:w="6798" w:type="dxa"/>
          </w:tcPr>
          <w:p w:rsidR="000E6D33" w:rsidRPr="006455C8" w:rsidRDefault="000E6D33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FC016F">
              <w:t>Важнейшим отличительным признаком правового государства является:</w:t>
            </w:r>
          </w:p>
        </w:tc>
        <w:tc>
          <w:tcPr>
            <w:tcW w:w="2234" w:type="dxa"/>
          </w:tcPr>
          <w:p w:rsidR="000E6D33" w:rsidRPr="0046709B" w:rsidRDefault="000E6D33" w:rsidP="00C7571C">
            <w:pPr>
              <w:jc w:val="both"/>
            </w:pPr>
            <w:r w:rsidRPr="00FC016F">
              <w:t>Разделение властей</w:t>
            </w:r>
          </w:p>
        </w:tc>
      </w:tr>
      <w:tr w:rsidR="000E6D33" w:rsidTr="00EC54C0">
        <w:tc>
          <w:tcPr>
            <w:tcW w:w="540" w:type="dxa"/>
            <w:vAlign w:val="center"/>
          </w:tcPr>
          <w:p w:rsidR="000E6D33" w:rsidRPr="00FC016F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5</w:t>
            </w:r>
          </w:p>
        </w:tc>
        <w:tc>
          <w:tcPr>
            <w:tcW w:w="6798" w:type="dxa"/>
          </w:tcPr>
          <w:p w:rsidR="000E6D33" w:rsidRDefault="000E6D33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FC016F">
              <w:t>Какая концепция рассматривает общество как объективную действительность, неотъемлемую часть природы:</w:t>
            </w:r>
          </w:p>
        </w:tc>
        <w:tc>
          <w:tcPr>
            <w:tcW w:w="2234" w:type="dxa"/>
          </w:tcPr>
          <w:p w:rsidR="000E6D33" w:rsidRDefault="000E6D33" w:rsidP="00C7571C">
            <w:pPr>
              <w:jc w:val="both"/>
            </w:pPr>
            <w:r w:rsidRPr="00FC016F">
              <w:t>Натуралистическая</w:t>
            </w:r>
          </w:p>
        </w:tc>
      </w:tr>
      <w:tr w:rsidR="000E6D33" w:rsidTr="00EC54C0">
        <w:tc>
          <w:tcPr>
            <w:tcW w:w="540" w:type="dxa"/>
            <w:vAlign w:val="center"/>
          </w:tcPr>
          <w:p w:rsidR="000E6D33" w:rsidRPr="00FC016F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6</w:t>
            </w:r>
          </w:p>
        </w:tc>
        <w:tc>
          <w:tcPr>
            <w:tcW w:w="6798" w:type="dxa"/>
          </w:tcPr>
          <w:p w:rsidR="000E6D33" w:rsidRDefault="000E6D33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FC016F">
              <w:t>Совокупность производственных отношений, характерных для конкретного общества</w:t>
            </w:r>
            <w:r>
              <w:t xml:space="preserve"> – это:</w:t>
            </w:r>
          </w:p>
        </w:tc>
        <w:tc>
          <w:tcPr>
            <w:tcW w:w="2234" w:type="dxa"/>
          </w:tcPr>
          <w:p w:rsidR="000E6D33" w:rsidRDefault="000E6D33" w:rsidP="00C7571C">
            <w:pPr>
              <w:jc w:val="both"/>
            </w:pPr>
            <w:r w:rsidRPr="00BA7F48">
              <w:t>Базис</w:t>
            </w:r>
          </w:p>
        </w:tc>
      </w:tr>
      <w:tr w:rsidR="000E6D33" w:rsidRPr="0046709B" w:rsidTr="00EC54C0">
        <w:tc>
          <w:tcPr>
            <w:tcW w:w="540" w:type="dxa"/>
            <w:vAlign w:val="center"/>
          </w:tcPr>
          <w:p w:rsidR="000E6D33" w:rsidRPr="00BA7F48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7</w:t>
            </w:r>
          </w:p>
        </w:tc>
        <w:tc>
          <w:tcPr>
            <w:tcW w:w="6798" w:type="dxa"/>
          </w:tcPr>
          <w:p w:rsidR="000E6D33" w:rsidRDefault="000E6D33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BA7F48">
              <w:t>Теория ценностей была разработана в рамках</w:t>
            </w:r>
            <w:r w:rsidR="00B264EE">
              <w:t>:</w:t>
            </w:r>
          </w:p>
        </w:tc>
        <w:tc>
          <w:tcPr>
            <w:tcW w:w="2234" w:type="dxa"/>
          </w:tcPr>
          <w:p w:rsidR="000E6D33" w:rsidRPr="0046709B" w:rsidRDefault="000E6D33" w:rsidP="00C7571C">
            <w:pPr>
              <w:jc w:val="both"/>
            </w:pPr>
            <w:r w:rsidRPr="00BA7F48">
              <w:t>Неокантианства</w:t>
            </w:r>
          </w:p>
        </w:tc>
      </w:tr>
      <w:tr w:rsidR="000E6D33" w:rsidRPr="0046709B" w:rsidTr="00EC54C0">
        <w:tc>
          <w:tcPr>
            <w:tcW w:w="540" w:type="dxa"/>
            <w:vAlign w:val="center"/>
          </w:tcPr>
          <w:p w:rsidR="000E6D33" w:rsidRPr="00BA7F48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8</w:t>
            </w:r>
          </w:p>
        </w:tc>
        <w:tc>
          <w:tcPr>
            <w:tcW w:w="6798" w:type="dxa"/>
          </w:tcPr>
          <w:p w:rsidR="000E6D33" w:rsidRPr="006455C8" w:rsidRDefault="000E6D33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BA7F48">
              <w:t>Французский просветитель, обосновавший идею общественного прогресса, основанного на совершенствовании человеческого разума</w:t>
            </w:r>
            <w:r w:rsidR="00B264EE">
              <w:t>:</w:t>
            </w:r>
          </w:p>
        </w:tc>
        <w:tc>
          <w:tcPr>
            <w:tcW w:w="2234" w:type="dxa"/>
          </w:tcPr>
          <w:p w:rsidR="000E6D33" w:rsidRPr="0046709B" w:rsidRDefault="000E6D33" w:rsidP="00C7571C">
            <w:pPr>
              <w:jc w:val="both"/>
              <w:rPr>
                <w:shd w:val="clear" w:color="auto" w:fill="FFFFFF"/>
              </w:rPr>
            </w:pPr>
            <w:r w:rsidRPr="00BA7F48">
              <w:rPr>
                <w:shd w:val="clear" w:color="auto" w:fill="FFFFFF"/>
              </w:rPr>
              <w:t>Кондорсе</w:t>
            </w:r>
          </w:p>
        </w:tc>
      </w:tr>
      <w:tr w:rsidR="000E6D33" w:rsidRPr="005E7A07" w:rsidTr="00EC54C0">
        <w:tc>
          <w:tcPr>
            <w:tcW w:w="540" w:type="dxa"/>
            <w:vAlign w:val="center"/>
          </w:tcPr>
          <w:p w:rsidR="000E6D33" w:rsidRPr="00BA7F48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9</w:t>
            </w:r>
          </w:p>
        </w:tc>
        <w:tc>
          <w:tcPr>
            <w:tcW w:w="6798" w:type="dxa"/>
          </w:tcPr>
          <w:p w:rsidR="000E6D33" w:rsidRDefault="000E6D33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BA7F48">
              <w:t xml:space="preserve">Цивилизацию, как конечный момент в развитии культуры, ее </w:t>
            </w:r>
            <w:r w:rsidR="00B264EE">
              <w:t>«закат», «упадок», рассматривал:</w:t>
            </w:r>
          </w:p>
        </w:tc>
        <w:tc>
          <w:tcPr>
            <w:tcW w:w="2234" w:type="dxa"/>
          </w:tcPr>
          <w:p w:rsidR="000E6D33" w:rsidRPr="005E7A07" w:rsidRDefault="000E6D33" w:rsidP="00C7571C">
            <w:pPr>
              <w:jc w:val="both"/>
            </w:pPr>
            <w:r w:rsidRPr="00BA7F48">
              <w:t>О. Шпенглер</w:t>
            </w:r>
          </w:p>
        </w:tc>
      </w:tr>
      <w:tr w:rsidR="000E6D33" w:rsidRPr="005E7A07" w:rsidTr="00EC54C0">
        <w:tc>
          <w:tcPr>
            <w:tcW w:w="540" w:type="dxa"/>
            <w:vAlign w:val="center"/>
          </w:tcPr>
          <w:p w:rsidR="000E6D33" w:rsidRPr="00BA7F48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10</w:t>
            </w:r>
          </w:p>
        </w:tc>
        <w:tc>
          <w:tcPr>
            <w:tcW w:w="6798" w:type="dxa"/>
          </w:tcPr>
          <w:p w:rsidR="000E6D33" w:rsidRPr="006455C8" w:rsidRDefault="000E6D33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BA7F48">
              <w:t>Автором поняти</w:t>
            </w:r>
            <w:r w:rsidR="00B264EE">
              <w:t>я «</w:t>
            </w:r>
            <w:proofErr w:type="spellStart"/>
            <w:r w:rsidR="00B264EE">
              <w:t>неотехническая</w:t>
            </w:r>
            <w:proofErr w:type="spellEnd"/>
            <w:r w:rsidR="00B264EE">
              <w:t xml:space="preserve"> эра» является:</w:t>
            </w:r>
          </w:p>
        </w:tc>
        <w:tc>
          <w:tcPr>
            <w:tcW w:w="2234" w:type="dxa"/>
          </w:tcPr>
          <w:p w:rsidR="000E6D33" w:rsidRPr="005E7A07" w:rsidRDefault="000E6D33" w:rsidP="00C7571C">
            <w:pPr>
              <w:jc w:val="both"/>
              <w:rPr>
                <w:highlight w:val="magenta"/>
              </w:rPr>
            </w:pPr>
            <w:r w:rsidRPr="00BA7F48">
              <w:t xml:space="preserve">Н.Л </w:t>
            </w:r>
            <w:proofErr w:type="spellStart"/>
            <w:r w:rsidRPr="00BA7F48">
              <w:t>Мэмфорд</w:t>
            </w:r>
            <w:proofErr w:type="spellEnd"/>
          </w:p>
        </w:tc>
      </w:tr>
      <w:tr w:rsidR="000E6D33" w:rsidRPr="005E7A07" w:rsidTr="00EC54C0">
        <w:tc>
          <w:tcPr>
            <w:tcW w:w="540" w:type="dxa"/>
            <w:vAlign w:val="center"/>
          </w:tcPr>
          <w:p w:rsidR="000E6D33" w:rsidRPr="00BA7F48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11</w:t>
            </w:r>
          </w:p>
        </w:tc>
        <w:tc>
          <w:tcPr>
            <w:tcW w:w="6798" w:type="dxa"/>
            <w:shd w:val="clear" w:color="auto" w:fill="auto"/>
          </w:tcPr>
          <w:p w:rsidR="000E6D33" w:rsidRPr="00BA7F48" w:rsidRDefault="001C0FAF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1C0FAF">
              <w:t>Согласно концепции французского философа Мишеля Фуко, что такое власть?</w:t>
            </w:r>
          </w:p>
        </w:tc>
        <w:tc>
          <w:tcPr>
            <w:tcW w:w="2234" w:type="dxa"/>
          </w:tcPr>
          <w:p w:rsidR="000E6D33" w:rsidRPr="00BA7F48" w:rsidRDefault="001C0FAF" w:rsidP="00C7571C">
            <w:pPr>
              <w:jc w:val="both"/>
            </w:pPr>
            <w:r w:rsidRPr="001C0FAF">
              <w:t>Отношения господства-подчинения</w:t>
            </w:r>
          </w:p>
        </w:tc>
      </w:tr>
      <w:tr w:rsidR="000E6D33" w:rsidRPr="005E7A07" w:rsidTr="00EC54C0">
        <w:tc>
          <w:tcPr>
            <w:tcW w:w="540" w:type="dxa"/>
            <w:vAlign w:val="center"/>
          </w:tcPr>
          <w:p w:rsidR="000E6D33" w:rsidRPr="00BA7F48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12</w:t>
            </w:r>
          </w:p>
        </w:tc>
        <w:tc>
          <w:tcPr>
            <w:tcW w:w="6798" w:type="dxa"/>
            <w:shd w:val="clear" w:color="auto" w:fill="auto"/>
          </w:tcPr>
          <w:p w:rsidR="001C0FAF" w:rsidRPr="001C0FAF" w:rsidRDefault="001C0FAF" w:rsidP="001C0FAF">
            <w:r w:rsidRPr="001C0FAF">
              <w:t xml:space="preserve">Какой тип знания стал доминирующим в эпоху модерна, согласно </w:t>
            </w:r>
            <w:proofErr w:type="spellStart"/>
            <w:r w:rsidRPr="001C0FAF">
              <w:t>Ю.Хабермасу</w:t>
            </w:r>
            <w:proofErr w:type="spellEnd"/>
            <w:r w:rsidRPr="001C0FAF">
              <w:t>?</w:t>
            </w:r>
          </w:p>
          <w:p w:rsidR="000E6D33" w:rsidRPr="00BA7F48" w:rsidRDefault="000E6D33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</w:p>
        </w:tc>
        <w:tc>
          <w:tcPr>
            <w:tcW w:w="2234" w:type="dxa"/>
          </w:tcPr>
          <w:p w:rsidR="000E6D33" w:rsidRPr="00BA7F48" w:rsidRDefault="001C0FAF" w:rsidP="00C7571C">
            <w:pPr>
              <w:jc w:val="both"/>
            </w:pPr>
            <w:r w:rsidRPr="001C0FAF">
              <w:t>Техническое знание</w:t>
            </w:r>
          </w:p>
        </w:tc>
      </w:tr>
      <w:tr w:rsidR="000E6D33" w:rsidRPr="005E7A07" w:rsidTr="00EC54C0">
        <w:tc>
          <w:tcPr>
            <w:tcW w:w="540" w:type="dxa"/>
            <w:vAlign w:val="center"/>
          </w:tcPr>
          <w:p w:rsidR="000E6D33" w:rsidRPr="00BA7F48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13</w:t>
            </w:r>
          </w:p>
        </w:tc>
        <w:tc>
          <w:tcPr>
            <w:tcW w:w="6798" w:type="dxa"/>
            <w:shd w:val="clear" w:color="auto" w:fill="auto"/>
          </w:tcPr>
          <w:p w:rsidR="000E6D33" w:rsidRPr="00BA7F48" w:rsidRDefault="001C0FAF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1C0FAF">
              <w:t>Какова основная идея критической теории Франкфуртской школы?</w:t>
            </w:r>
          </w:p>
        </w:tc>
        <w:tc>
          <w:tcPr>
            <w:tcW w:w="2234" w:type="dxa"/>
          </w:tcPr>
          <w:p w:rsidR="000E6D33" w:rsidRPr="00BA7F48" w:rsidRDefault="001C0FAF" w:rsidP="00C7571C">
            <w:pPr>
              <w:jc w:val="both"/>
            </w:pPr>
            <w:r>
              <w:t>А</w:t>
            </w:r>
            <w:r w:rsidRPr="001C0FAF">
              <w:t>нализ капиталистической системы и массовой культуры</w:t>
            </w:r>
          </w:p>
        </w:tc>
      </w:tr>
      <w:tr w:rsidR="000E6D33" w:rsidRPr="005E7A07" w:rsidTr="00EC54C0">
        <w:tc>
          <w:tcPr>
            <w:tcW w:w="540" w:type="dxa"/>
            <w:vAlign w:val="center"/>
          </w:tcPr>
          <w:p w:rsidR="000E6D33" w:rsidRPr="00BA7F48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14</w:t>
            </w:r>
          </w:p>
        </w:tc>
        <w:tc>
          <w:tcPr>
            <w:tcW w:w="6798" w:type="dxa"/>
            <w:shd w:val="clear" w:color="auto" w:fill="auto"/>
          </w:tcPr>
          <w:p w:rsidR="000E6D33" w:rsidRPr="00BA7F48" w:rsidRDefault="00622D25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622D25">
              <w:t>Что обозначает концепция множественности истины ("</w:t>
            </w:r>
            <w:proofErr w:type="spellStart"/>
            <w:r w:rsidRPr="00622D25">
              <w:t>мультилогизм</w:t>
            </w:r>
            <w:proofErr w:type="spellEnd"/>
            <w:r w:rsidRPr="00622D25">
              <w:t>") в современном социально-философском дискурсе?</w:t>
            </w:r>
          </w:p>
        </w:tc>
        <w:tc>
          <w:tcPr>
            <w:tcW w:w="2234" w:type="dxa"/>
          </w:tcPr>
          <w:p w:rsidR="000E6D33" w:rsidRPr="00BA7F48" w:rsidRDefault="00622D25" w:rsidP="00C7571C">
            <w:pPr>
              <w:jc w:val="both"/>
            </w:pPr>
            <w:r w:rsidRPr="00622D25">
              <w:t>Истины зависят от конкретных обстоятельств и мировоззрения субъекта</w:t>
            </w:r>
          </w:p>
        </w:tc>
      </w:tr>
      <w:tr w:rsidR="000E6D33" w:rsidRPr="005E7A07" w:rsidTr="00EC54C0">
        <w:tc>
          <w:tcPr>
            <w:tcW w:w="540" w:type="dxa"/>
            <w:vAlign w:val="center"/>
          </w:tcPr>
          <w:p w:rsidR="000E6D33" w:rsidRPr="00BA7F48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>
              <w:t>15</w:t>
            </w:r>
          </w:p>
        </w:tc>
        <w:tc>
          <w:tcPr>
            <w:tcW w:w="6798" w:type="dxa"/>
            <w:shd w:val="clear" w:color="auto" w:fill="auto"/>
          </w:tcPr>
          <w:p w:rsidR="000E6D33" w:rsidRPr="00BA7F48" w:rsidRDefault="00622D25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</w:pPr>
            <w:r w:rsidRPr="00622D25">
              <w:t>Какой философ предложил концепцию "</w:t>
            </w:r>
            <w:proofErr w:type="spellStart"/>
            <w:r w:rsidRPr="00622D25">
              <w:t>биополитики</w:t>
            </w:r>
            <w:proofErr w:type="spellEnd"/>
            <w:r w:rsidRPr="00622D25">
              <w:t>"?</w:t>
            </w:r>
          </w:p>
        </w:tc>
        <w:tc>
          <w:tcPr>
            <w:tcW w:w="2234" w:type="dxa"/>
          </w:tcPr>
          <w:p w:rsidR="000E6D33" w:rsidRPr="00BA7F48" w:rsidRDefault="00622D25" w:rsidP="00C7571C">
            <w:pPr>
              <w:jc w:val="both"/>
            </w:pPr>
            <w:r w:rsidRPr="00622D25">
              <w:t>Мишель Фуко</w:t>
            </w:r>
          </w:p>
        </w:tc>
      </w:tr>
    </w:tbl>
    <w:p w:rsidR="00B27866" w:rsidRDefault="00B27866" w:rsidP="002919CD">
      <w:pPr>
        <w:pStyle w:val="1"/>
        <w:spacing w:before="0" w:after="0"/>
        <w:jc w:val="both"/>
      </w:pPr>
    </w:p>
    <w:p w:rsidR="002919CD" w:rsidRPr="002919CD" w:rsidRDefault="002919CD" w:rsidP="002919CD"/>
    <w:p w:rsidR="00F01655" w:rsidRDefault="00F01655" w:rsidP="00531844">
      <w:pPr>
        <w:pStyle w:val="1"/>
        <w:spacing w:before="0" w:after="0"/>
        <w:jc w:val="both"/>
        <w:rPr>
          <w:b/>
        </w:rPr>
      </w:pPr>
      <w:r w:rsidRPr="00AE709F">
        <w:t xml:space="preserve">Дисциплина: </w:t>
      </w:r>
      <w:bookmarkEnd w:id="10"/>
      <w:r w:rsidR="00695143" w:rsidRPr="00695143">
        <w:t>1.Ф.М0.01</w:t>
      </w:r>
      <w:r w:rsidR="00695143" w:rsidRPr="00695143">
        <w:rPr>
          <w:b/>
        </w:rPr>
        <w:t xml:space="preserve"> МЕТОДИКА ПРЕПОДАВАНИЯ ФИЛОСОФСКИХ ДИСЦИПЛИН</w:t>
      </w:r>
    </w:p>
    <w:p w:rsidR="00531844" w:rsidRPr="00531844" w:rsidRDefault="00531844" w:rsidP="00531844"/>
    <w:p w:rsidR="00C1629E" w:rsidRPr="00C1629E" w:rsidRDefault="00C1629E" w:rsidP="002919CD">
      <w:pPr>
        <w:pStyle w:val="a8"/>
        <w:spacing w:before="0" w:beforeAutospacing="0" w:after="0" w:afterAutospacing="0"/>
        <w:jc w:val="both"/>
      </w:pPr>
      <w:r w:rsidRPr="00C1629E">
        <w:rPr>
          <w:b/>
          <w:bCs/>
        </w:rPr>
        <w:t>Семестр изучения</w:t>
      </w:r>
      <w:r w:rsidRPr="00C1629E">
        <w:t xml:space="preserve">: </w:t>
      </w:r>
      <w:r w:rsidR="00603964">
        <w:t>3</w:t>
      </w:r>
    </w:p>
    <w:p w:rsidR="00C1629E" w:rsidRPr="00C1629E" w:rsidRDefault="00C1629E" w:rsidP="002919CD">
      <w:pPr>
        <w:pStyle w:val="a8"/>
        <w:spacing w:before="0" w:beforeAutospacing="0" w:after="0" w:afterAutospacing="0"/>
        <w:jc w:val="both"/>
      </w:pPr>
      <w:r w:rsidRPr="00C1629E">
        <w:rPr>
          <w:b/>
        </w:rPr>
        <w:t xml:space="preserve">Компетенция: </w:t>
      </w:r>
      <w:r w:rsidR="00695143" w:rsidRPr="00695143">
        <w:rPr>
          <w:b/>
        </w:rPr>
        <w:t xml:space="preserve">ПК-10 </w:t>
      </w:r>
      <w:r w:rsidR="00695143" w:rsidRPr="00695143">
        <w:t>Способен осуществлять профессиональную деятельность по философским дисциплинам в соответствии с требованиями ФГОС основного общего, среднего общего и высшего образования.</w:t>
      </w:r>
    </w:p>
    <w:p w:rsidR="00C1629E" w:rsidRPr="00C1629E" w:rsidRDefault="00C1629E" w:rsidP="002919CD">
      <w:pPr>
        <w:jc w:val="both"/>
        <w:rPr>
          <w:rFonts w:cs="Times New Roman"/>
        </w:rPr>
      </w:pPr>
      <w:r w:rsidRPr="00C1629E">
        <w:rPr>
          <w:rFonts w:cs="Times New Roman"/>
          <w:b/>
          <w:bCs/>
        </w:rPr>
        <w:lastRenderedPageBreak/>
        <w:t>Результаты обучения:</w:t>
      </w:r>
    </w:p>
    <w:p w:rsidR="00C1629E" w:rsidRPr="00C1629E" w:rsidRDefault="00C1629E" w:rsidP="002919CD">
      <w:pPr>
        <w:pStyle w:val="a8"/>
        <w:spacing w:before="0" w:beforeAutospacing="0" w:after="0" w:afterAutospacing="0"/>
        <w:ind w:firstLine="425"/>
        <w:jc w:val="both"/>
      </w:pPr>
      <w:r w:rsidRPr="00C1629E">
        <w:rPr>
          <w:i/>
        </w:rPr>
        <w:t>Знает:</w:t>
      </w:r>
      <w:r w:rsidRPr="00C1629E">
        <w:t xml:space="preserve"> </w:t>
      </w:r>
      <w:r w:rsidR="00695143" w:rsidRPr="00695143">
        <w:t>теоретические основы и методику преподавания обществознания и других философских дисциплин в соответствии с программами основного общего и среднего общего и высшего образования; основы организации образовательного процесса в соответствии с основной общеобразовательной программой.</w:t>
      </w:r>
    </w:p>
    <w:p w:rsidR="00C1629E" w:rsidRPr="00C1629E" w:rsidRDefault="00C1629E" w:rsidP="002919CD">
      <w:pPr>
        <w:pStyle w:val="a8"/>
        <w:spacing w:before="0" w:beforeAutospacing="0" w:after="0" w:afterAutospacing="0"/>
        <w:ind w:firstLine="425"/>
        <w:jc w:val="both"/>
      </w:pPr>
      <w:r w:rsidRPr="00C1629E">
        <w:rPr>
          <w:i/>
        </w:rPr>
        <w:t>Умеет:</w:t>
      </w:r>
      <w:r w:rsidRPr="00C1629E">
        <w:t xml:space="preserve"> </w:t>
      </w:r>
      <w:r w:rsidR="00695143" w:rsidRPr="00695143">
        <w:t>эффективно применять теоретические основы и методику преподавания обществознания и других философских дисциплин в соответствии с программами основного общего и среднего общего и высшего образования; моделировать и осуществлять учебный процесс, соответствующий основной общеобразовательной программе; преподавать учебные курсы, дисциплины (модули) по философским дисциплинам в соответствии с программами основного общего, среднего общего и высшего образования.</w:t>
      </w:r>
    </w:p>
    <w:p w:rsidR="004950C8" w:rsidRDefault="00C1629E" w:rsidP="002919CD">
      <w:pPr>
        <w:pStyle w:val="a8"/>
        <w:spacing w:before="0" w:beforeAutospacing="0" w:after="0" w:afterAutospacing="0"/>
        <w:ind w:firstLine="425"/>
        <w:jc w:val="both"/>
      </w:pPr>
      <w:r w:rsidRPr="00C1629E">
        <w:rPr>
          <w:i/>
        </w:rPr>
        <w:t>Имеет практический опыт:</w:t>
      </w:r>
      <w:r w:rsidRPr="00C1629E">
        <w:t xml:space="preserve"> </w:t>
      </w:r>
      <w:r w:rsidR="004950C8" w:rsidRPr="004950C8">
        <w:t xml:space="preserve">владения эффективными основами теории и методики преподавания обществознания и других философских дисциплин в соответствии с программами основного общего и среднего общего и высшего образования; разработки и реализацией программ учебных дисциплин по профилю в рамках основной общеобразовательной программы. </w:t>
      </w:r>
    </w:p>
    <w:p w:rsidR="004950C8" w:rsidRDefault="004950C8" w:rsidP="002919CD">
      <w:pPr>
        <w:pStyle w:val="a8"/>
        <w:spacing w:before="0" w:beforeAutospacing="0" w:after="0" w:afterAutospacing="0"/>
        <w:ind w:firstLine="426"/>
        <w:jc w:val="both"/>
      </w:pPr>
    </w:p>
    <w:p w:rsidR="00C1629E" w:rsidRPr="0006419C" w:rsidRDefault="006129B6" w:rsidP="002919CD">
      <w:pPr>
        <w:pStyle w:val="a8"/>
        <w:spacing w:before="0" w:beforeAutospacing="0" w:after="0" w:afterAutospacing="0"/>
        <w:jc w:val="both"/>
        <w:rPr>
          <w:b/>
        </w:rPr>
      </w:pPr>
      <w:r>
        <w:rPr>
          <w:b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977"/>
        <w:gridCol w:w="2920"/>
      </w:tblGrid>
      <w:tr w:rsidR="000E6D33" w:rsidRPr="009063E9" w:rsidTr="00EC54C0">
        <w:tc>
          <w:tcPr>
            <w:tcW w:w="675" w:type="dxa"/>
            <w:vAlign w:val="center"/>
          </w:tcPr>
          <w:p w:rsidR="000E6D33" w:rsidRPr="006E1CE6" w:rsidRDefault="000E6D33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5977" w:type="dxa"/>
            <w:vAlign w:val="center"/>
          </w:tcPr>
          <w:p w:rsidR="000E6D33" w:rsidRPr="006E1CE6" w:rsidRDefault="000E6D33" w:rsidP="00EC54C0">
            <w:pPr>
              <w:jc w:val="center"/>
              <w:rPr>
                <w:rFonts w:cs="Times New Roman"/>
              </w:rPr>
            </w:pPr>
            <w:r w:rsidRPr="006E1CE6">
              <w:rPr>
                <w:rFonts w:cs="Times New Roman"/>
              </w:rPr>
              <w:t>Текст задания</w:t>
            </w:r>
          </w:p>
        </w:tc>
        <w:tc>
          <w:tcPr>
            <w:tcW w:w="2920" w:type="dxa"/>
            <w:vAlign w:val="center"/>
          </w:tcPr>
          <w:p w:rsidR="000E6D33" w:rsidRPr="006E1CE6" w:rsidRDefault="00EC54C0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0E6D33">
              <w:rPr>
                <w:rFonts w:cs="Times New Roman"/>
              </w:rPr>
              <w:t xml:space="preserve"> правильного ответа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977" w:type="dxa"/>
          </w:tcPr>
          <w:p w:rsidR="000E6D33" w:rsidRPr="004950C8" w:rsidRDefault="000E6D33" w:rsidP="007B7574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Ц</w:t>
            </w:r>
            <w:r w:rsidRPr="007B7574">
              <w:rPr>
                <w:rFonts w:cs="Times New Roman"/>
              </w:rPr>
              <w:t>ель методики</w:t>
            </w:r>
            <w:r w:rsidR="00B264EE">
              <w:rPr>
                <w:rFonts w:cs="Times New Roman"/>
              </w:rPr>
              <w:t xml:space="preserve"> преподавания философии в вузах: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 w:rsidRPr="007B7574">
              <w:rPr>
                <w:rFonts w:cs="Times New Roman"/>
              </w:rPr>
              <w:t>Формирование у студентов навыков критического мышления, умения анализировать философские тексты и вырабатывать собственные концепции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977" w:type="dxa"/>
          </w:tcPr>
          <w:p w:rsidR="000E6D33" w:rsidRPr="004950C8" w:rsidRDefault="000E6D33" w:rsidP="007B7574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Что понимается под понятием «методика» в контексте преподавания и исследования?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 w:rsidRPr="007B7574">
              <w:rPr>
                <w:rFonts w:cs="Times New Roman"/>
              </w:rPr>
              <w:t>Совокупность правил и приемов преподавания и исследования, направленных на эффективное освоение материала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977" w:type="dxa"/>
            <w:shd w:val="clear" w:color="auto" w:fill="auto"/>
          </w:tcPr>
          <w:p w:rsidR="000E6D33" w:rsidRPr="004950C8" w:rsidRDefault="000E6D33" w:rsidP="007B7574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Какова основная цель курса «Методика преподавания философии в вузах»?</w:t>
            </w:r>
          </w:p>
        </w:tc>
        <w:tc>
          <w:tcPr>
            <w:tcW w:w="2920" w:type="dxa"/>
            <w:shd w:val="clear" w:color="auto" w:fill="auto"/>
          </w:tcPr>
          <w:p w:rsidR="000E6D33" w:rsidRPr="006E1CE6" w:rsidRDefault="000E6D33" w:rsidP="00830D0B">
            <w:pPr>
              <w:rPr>
                <w:rFonts w:cs="Times New Roman"/>
              </w:rPr>
            </w:pPr>
            <w:r w:rsidRPr="007B7574">
              <w:rPr>
                <w:rFonts w:cs="Times New Roman"/>
              </w:rPr>
              <w:t xml:space="preserve">Развить у студентов навыки эффективного преподавания философии, а также сформировать представление о методах и </w:t>
            </w:r>
            <w:r>
              <w:rPr>
                <w:rFonts w:cs="Times New Roman"/>
              </w:rPr>
              <w:t>приемах обучения в высшей школе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977" w:type="dxa"/>
          </w:tcPr>
          <w:p w:rsidR="000E6D33" w:rsidRPr="004950C8" w:rsidRDefault="000E6D33" w:rsidP="0041117C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Каковы </w:t>
            </w:r>
            <w:r w:rsidRPr="007B7574">
              <w:rPr>
                <w:rFonts w:cs="Times New Roman"/>
              </w:rPr>
              <w:t>проблемное поле и междисциплинарные связи курса «Методика преподавания философии»?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 w:rsidRPr="007B7574">
              <w:rPr>
                <w:rFonts w:cs="Times New Roman"/>
              </w:rPr>
              <w:t xml:space="preserve">Курс исследует вопросы эффективных методов преподавания философии, а также интегрирует знания из педагогики, психологии, логики и методологии </w:t>
            </w:r>
            <w:r>
              <w:rPr>
                <w:rFonts w:cs="Times New Roman"/>
              </w:rPr>
              <w:t>науки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977" w:type="dxa"/>
          </w:tcPr>
          <w:p w:rsidR="000E6D33" w:rsidRPr="004950C8" w:rsidRDefault="000E6D33" w:rsidP="007B7574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Что включает в себя раздел «Теоретический и практический уровни овладения методикой преподавания»?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 w:rsidRPr="007B7574">
              <w:rPr>
                <w:rFonts w:cs="Times New Roman"/>
              </w:rPr>
              <w:t>Освоение теоретических знаний о методах преподавания и развитие практических навыков и</w:t>
            </w:r>
            <w:r>
              <w:rPr>
                <w:rFonts w:cs="Times New Roman"/>
              </w:rPr>
              <w:t xml:space="preserve">х </w:t>
            </w:r>
            <w:r>
              <w:rPr>
                <w:rFonts w:cs="Times New Roman"/>
              </w:rPr>
              <w:lastRenderedPageBreak/>
              <w:t>применения в учебном процессе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</w:t>
            </w:r>
          </w:p>
        </w:tc>
        <w:tc>
          <w:tcPr>
            <w:tcW w:w="5977" w:type="dxa"/>
          </w:tcPr>
          <w:p w:rsidR="000E6D33" w:rsidRPr="00830D0B" w:rsidRDefault="000E6D33" w:rsidP="007B7574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Какое направление античной философии получило в последующем ее ра</w:t>
            </w:r>
            <w:r w:rsidR="00B264EE">
              <w:rPr>
                <w:rFonts w:cs="Times New Roman"/>
              </w:rPr>
              <w:t>звитии название «линия Платона»?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  <w:r w:rsidRPr="007B7574">
              <w:rPr>
                <w:rFonts w:cs="Times New Roman"/>
              </w:rPr>
              <w:t>бъективный идеализм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977" w:type="dxa"/>
          </w:tcPr>
          <w:p w:rsidR="000E6D33" w:rsidRPr="006E1CE6" w:rsidRDefault="00B264EE" w:rsidP="007B7574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Представителем какой философии был Августин?</w:t>
            </w:r>
          </w:p>
        </w:tc>
        <w:tc>
          <w:tcPr>
            <w:tcW w:w="2920" w:type="dxa"/>
          </w:tcPr>
          <w:p w:rsidR="000E6D33" w:rsidRPr="006E1CE6" w:rsidRDefault="00B264EE" w:rsidP="00830D0B">
            <w:pPr>
              <w:rPr>
                <w:rFonts w:cs="Times New Roman"/>
              </w:rPr>
            </w:pPr>
            <w:r>
              <w:rPr>
                <w:rFonts w:cs="Times New Roman"/>
              </w:rPr>
              <w:t>Средневековой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Для представителей какого направления философии Нового времени основа и источник по</w:t>
            </w:r>
            <w:r w:rsidR="00B264EE">
              <w:rPr>
                <w:rFonts w:cs="Times New Roman"/>
              </w:rPr>
              <w:t>знания заключены в разуме?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>
              <w:rPr>
                <w:rFonts w:cs="Times New Roman"/>
              </w:rPr>
              <w:t>Р</w:t>
            </w:r>
            <w:r w:rsidRPr="007B7574">
              <w:rPr>
                <w:rFonts w:cs="Times New Roman"/>
              </w:rPr>
              <w:t>ационализма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977" w:type="dxa"/>
            <w:shd w:val="clear" w:color="auto" w:fill="auto"/>
          </w:tcPr>
          <w:p w:rsidR="000E6D33" w:rsidRPr="006E1CE6" w:rsidRDefault="000E6D33" w:rsidP="007B7574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В каком периоде развития философии происходит отказ от классич</w:t>
            </w:r>
            <w:r>
              <w:rPr>
                <w:rFonts w:cs="Times New Roman"/>
              </w:rPr>
              <w:t>еского способа философствования?</w:t>
            </w:r>
          </w:p>
        </w:tc>
        <w:tc>
          <w:tcPr>
            <w:tcW w:w="2920" w:type="dxa"/>
            <w:shd w:val="clear" w:color="auto" w:fill="auto"/>
          </w:tcPr>
          <w:p w:rsidR="000E6D33" w:rsidRPr="00D6640D" w:rsidRDefault="000E6D33" w:rsidP="007F6D54">
            <w:pPr>
              <w:rPr>
                <w:rFonts w:cs="Times New Roman"/>
              </w:rPr>
            </w:pPr>
            <w:r w:rsidRPr="00D6640D">
              <w:rPr>
                <w:rFonts w:cs="Times New Roman"/>
              </w:rPr>
              <w:t>Конец 19 – начало 20 вв.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Что является характерным для классического периода</w:t>
            </w:r>
            <w:r>
              <w:rPr>
                <w:rFonts w:cs="Times New Roman"/>
              </w:rPr>
              <w:t xml:space="preserve"> развития древнегреческой </w:t>
            </w:r>
            <w:r w:rsidR="00B264EE">
              <w:rPr>
                <w:rFonts w:cs="Times New Roman"/>
              </w:rPr>
              <w:t>философии?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Pr="007B7574">
              <w:rPr>
                <w:rFonts w:cs="Times New Roman"/>
              </w:rPr>
              <w:t>роблемы онтологии, гносеологии, человека и общества, систематизация философского знания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Каким понятием выражается «философское мир</w:t>
            </w:r>
            <w:r w:rsidR="00B264EE">
              <w:rPr>
                <w:rFonts w:cs="Times New Roman"/>
              </w:rPr>
              <w:t>овоззрение эпохи Средневековья»?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Т</w:t>
            </w:r>
            <w:r w:rsidRPr="007B7574">
              <w:rPr>
                <w:rFonts w:cs="Times New Roman"/>
              </w:rPr>
              <w:t>еоцентризм</w:t>
            </w:r>
            <w:proofErr w:type="spellEnd"/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Кто из философов Нового времени занимался поиском метода познания, предлаг</w:t>
            </w:r>
            <w:r w:rsidR="00B264EE">
              <w:rPr>
                <w:rFonts w:cs="Times New Roman"/>
              </w:rPr>
              <w:t>ая в качестве такового индукцию?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 w:rsidRPr="007B7574">
              <w:rPr>
                <w:rFonts w:cs="Times New Roman"/>
              </w:rPr>
              <w:t>Бэкон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 xml:space="preserve">Кто из представителей Немецкой классической философии сформулировал идеи </w:t>
            </w:r>
            <w:r w:rsidR="00B264EE">
              <w:rPr>
                <w:rFonts w:cs="Times New Roman"/>
              </w:rPr>
              <w:t>антропологического материализма?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 w:rsidRPr="007B7574">
              <w:rPr>
                <w:rFonts w:cs="Times New Roman"/>
              </w:rPr>
              <w:t>Фейербах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«</w:t>
            </w:r>
            <w:proofErr w:type="spellStart"/>
            <w:r w:rsidRPr="007B7574">
              <w:rPr>
                <w:rFonts w:cs="Times New Roman"/>
              </w:rPr>
              <w:t>Космоцентризм</w:t>
            </w:r>
            <w:proofErr w:type="spellEnd"/>
            <w:r w:rsidRPr="007B7574">
              <w:rPr>
                <w:rFonts w:cs="Times New Roman"/>
              </w:rPr>
              <w:t xml:space="preserve">» </w:t>
            </w:r>
            <w:r w:rsidR="00B264EE">
              <w:rPr>
                <w:rFonts w:cs="Times New Roman"/>
              </w:rPr>
              <w:t>–</w:t>
            </w:r>
            <w:r w:rsidRPr="007B7574">
              <w:rPr>
                <w:rFonts w:cs="Times New Roman"/>
              </w:rPr>
              <w:t xml:space="preserve"> это: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Pr="007B7574">
              <w:rPr>
                <w:rFonts w:cs="Times New Roman"/>
              </w:rPr>
              <w:t>онимание космоса как определяющей силы мирозданья в философии Античности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 xml:space="preserve">К какому периоду развития философии имеют отношение следующие его представители: </w:t>
            </w:r>
            <w:proofErr w:type="spellStart"/>
            <w:r w:rsidRPr="007B7574">
              <w:rPr>
                <w:rFonts w:cs="Times New Roman"/>
              </w:rPr>
              <w:t>Кондильяк</w:t>
            </w:r>
            <w:proofErr w:type="spellEnd"/>
            <w:r w:rsidRPr="007B7574">
              <w:rPr>
                <w:rFonts w:cs="Times New Roman"/>
              </w:rPr>
              <w:t xml:space="preserve">, </w:t>
            </w:r>
            <w:proofErr w:type="spellStart"/>
            <w:r w:rsidRPr="007B7574">
              <w:rPr>
                <w:rFonts w:cs="Times New Roman"/>
              </w:rPr>
              <w:t>Ламетри</w:t>
            </w:r>
            <w:proofErr w:type="spellEnd"/>
            <w:r w:rsidR="00B264EE">
              <w:rPr>
                <w:rFonts w:cs="Times New Roman"/>
              </w:rPr>
              <w:t>, Гольбах, Сен-Симон, Монтескье?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 w:rsidRPr="007B7574">
              <w:rPr>
                <w:rFonts w:cs="Times New Roman"/>
              </w:rPr>
              <w:t>Просвещение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Какой способ философствования был хара</w:t>
            </w:r>
            <w:r w:rsidR="00B264EE">
              <w:rPr>
                <w:rFonts w:cs="Times New Roman"/>
              </w:rPr>
              <w:t>ктерен для философии Античности?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>
              <w:rPr>
                <w:rFonts w:cs="Times New Roman"/>
              </w:rPr>
              <w:t>Н</w:t>
            </w:r>
            <w:r w:rsidRPr="007B7574">
              <w:rPr>
                <w:rFonts w:cs="Times New Roman"/>
              </w:rPr>
              <w:t>атурфилософский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Кто из философов Нового времени занимался поиском метода познания, предлаг</w:t>
            </w:r>
            <w:r w:rsidR="00B264EE">
              <w:rPr>
                <w:rFonts w:cs="Times New Roman"/>
              </w:rPr>
              <w:t>ая в качестве такового дедукцию?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 w:rsidRPr="007B7574">
              <w:rPr>
                <w:rFonts w:cs="Times New Roman"/>
              </w:rPr>
              <w:t>Декарт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Как называется раздел философии, в котором исследуют</w:t>
            </w:r>
            <w:r w:rsidR="00B264EE">
              <w:rPr>
                <w:rFonts w:cs="Times New Roman"/>
              </w:rPr>
              <w:t>ся проблемы бытия, мира в целом?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  <w:r w:rsidRPr="007B7574">
              <w:rPr>
                <w:rFonts w:cs="Times New Roman"/>
              </w:rPr>
              <w:t>нтология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Кто является</w:t>
            </w:r>
            <w:r w:rsidR="00B264EE">
              <w:rPr>
                <w:rFonts w:cs="Times New Roman"/>
              </w:rPr>
              <w:t xml:space="preserve"> видным теоретиком агностицизма?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 w:rsidRPr="007B7574">
              <w:rPr>
                <w:rFonts w:cs="Times New Roman"/>
              </w:rPr>
              <w:t>Кант</w:t>
            </w:r>
          </w:p>
        </w:tc>
      </w:tr>
      <w:tr w:rsidR="000E6D33" w:rsidRPr="0013175E" w:rsidTr="000E6D33">
        <w:tc>
          <w:tcPr>
            <w:tcW w:w="675" w:type="dxa"/>
            <w:vAlign w:val="center"/>
          </w:tcPr>
          <w:p w:rsidR="000E6D33" w:rsidRPr="007B7574" w:rsidRDefault="000E6D33" w:rsidP="000E6D3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5977" w:type="dxa"/>
          </w:tcPr>
          <w:p w:rsidR="000E6D33" w:rsidRPr="006E1CE6" w:rsidRDefault="000E6D33" w:rsidP="007B757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B7574">
              <w:rPr>
                <w:rFonts w:cs="Times New Roman"/>
              </w:rPr>
              <w:t>В какой период развития философии закладываютс</w:t>
            </w:r>
            <w:r w:rsidR="00B264EE">
              <w:rPr>
                <w:rFonts w:cs="Times New Roman"/>
              </w:rPr>
              <w:t xml:space="preserve">я </w:t>
            </w:r>
            <w:proofErr w:type="spellStart"/>
            <w:r w:rsidR="00B264EE">
              <w:rPr>
                <w:rFonts w:cs="Times New Roman"/>
              </w:rPr>
              <w:t>антропоцентристские</w:t>
            </w:r>
            <w:proofErr w:type="spellEnd"/>
            <w:r w:rsidR="00B264EE">
              <w:rPr>
                <w:rFonts w:cs="Times New Roman"/>
              </w:rPr>
              <w:t xml:space="preserve"> установки?</w:t>
            </w:r>
          </w:p>
        </w:tc>
        <w:tc>
          <w:tcPr>
            <w:tcW w:w="2920" w:type="dxa"/>
          </w:tcPr>
          <w:p w:rsidR="000E6D33" w:rsidRPr="006E1CE6" w:rsidRDefault="000E6D33" w:rsidP="00830D0B">
            <w:pPr>
              <w:rPr>
                <w:rFonts w:cs="Times New Roman"/>
              </w:rPr>
            </w:pPr>
            <w:r w:rsidRPr="007B7574">
              <w:rPr>
                <w:rFonts w:cs="Times New Roman"/>
              </w:rPr>
              <w:t>Античность</w:t>
            </w:r>
          </w:p>
        </w:tc>
      </w:tr>
    </w:tbl>
    <w:p w:rsidR="00603964" w:rsidRDefault="00603964" w:rsidP="002919CD">
      <w:pPr>
        <w:pStyle w:val="a8"/>
        <w:spacing w:before="0" w:beforeAutospacing="0" w:after="0" w:afterAutospacing="0"/>
        <w:jc w:val="both"/>
        <w:rPr>
          <w:b/>
        </w:rPr>
      </w:pPr>
    </w:p>
    <w:p w:rsidR="00603964" w:rsidRPr="00C1629E" w:rsidRDefault="00603964" w:rsidP="002919CD">
      <w:pPr>
        <w:pStyle w:val="a8"/>
        <w:spacing w:before="0" w:beforeAutospacing="0" w:after="0" w:afterAutospacing="0"/>
        <w:jc w:val="both"/>
      </w:pPr>
      <w:r w:rsidRPr="00C1629E">
        <w:rPr>
          <w:b/>
          <w:bCs/>
        </w:rPr>
        <w:t>Семестр изучения</w:t>
      </w:r>
      <w:r w:rsidRPr="00C1629E">
        <w:t>: 4</w:t>
      </w:r>
    </w:p>
    <w:p w:rsidR="00603964" w:rsidRPr="00C1629E" w:rsidRDefault="00603964" w:rsidP="002919CD">
      <w:pPr>
        <w:pStyle w:val="a8"/>
        <w:spacing w:before="0" w:beforeAutospacing="0" w:after="0" w:afterAutospacing="0"/>
        <w:jc w:val="both"/>
      </w:pPr>
      <w:r w:rsidRPr="00C1629E">
        <w:rPr>
          <w:b/>
        </w:rPr>
        <w:t xml:space="preserve">Компетенция: </w:t>
      </w:r>
      <w:r w:rsidRPr="00695143">
        <w:rPr>
          <w:b/>
        </w:rPr>
        <w:t xml:space="preserve">ПК-10 </w:t>
      </w:r>
      <w:r w:rsidRPr="00695143">
        <w:t>Способен осуществлять профессиональную деятельность по философским дисциплинам в соответствии с требованиями ФГОС основного общего, среднего общего и высшего образования.</w:t>
      </w:r>
    </w:p>
    <w:p w:rsidR="00603964" w:rsidRPr="00C1629E" w:rsidRDefault="00603964" w:rsidP="002919CD">
      <w:pPr>
        <w:jc w:val="both"/>
        <w:rPr>
          <w:rFonts w:cs="Times New Roman"/>
        </w:rPr>
      </w:pPr>
      <w:r w:rsidRPr="00C1629E">
        <w:rPr>
          <w:rFonts w:cs="Times New Roman"/>
          <w:b/>
          <w:bCs/>
        </w:rPr>
        <w:t>Результаты обучения:</w:t>
      </w:r>
    </w:p>
    <w:p w:rsidR="00603964" w:rsidRPr="00D6640D" w:rsidRDefault="00603964" w:rsidP="002919CD">
      <w:pPr>
        <w:pStyle w:val="a8"/>
        <w:spacing w:before="0" w:beforeAutospacing="0" w:after="0" w:afterAutospacing="0"/>
        <w:ind w:firstLine="425"/>
        <w:jc w:val="both"/>
      </w:pPr>
      <w:r w:rsidRPr="00D6640D">
        <w:rPr>
          <w:i/>
        </w:rPr>
        <w:t>Знает:</w:t>
      </w:r>
      <w:r w:rsidRPr="00D6640D">
        <w:t xml:space="preserve"> теоретические основы и методику преподавания обществознания и других философских дисциплин в соответствии с программами основного общего и среднего общего и высшего образования; основы организации образовательного процесса в соответствии с основной общеобразовательной программой.</w:t>
      </w:r>
    </w:p>
    <w:p w:rsidR="00603964" w:rsidRPr="00D6640D" w:rsidRDefault="00603964" w:rsidP="002919CD">
      <w:pPr>
        <w:pStyle w:val="a8"/>
        <w:spacing w:before="0" w:beforeAutospacing="0" w:after="0" w:afterAutospacing="0"/>
        <w:ind w:firstLine="425"/>
        <w:jc w:val="both"/>
      </w:pPr>
      <w:r w:rsidRPr="00D6640D">
        <w:rPr>
          <w:i/>
        </w:rPr>
        <w:t>Умеет:</w:t>
      </w:r>
      <w:r w:rsidRPr="00D6640D">
        <w:t xml:space="preserve"> эффективно применять теоретические основы и методику преподавания обществознания и других философских дисциплин в соответствии с программами основного общего и среднего общего и высшего образования; моделировать и </w:t>
      </w:r>
      <w:r w:rsidRPr="00D6640D">
        <w:lastRenderedPageBreak/>
        <w:t>осуществлять учебный процесс, соответствующий основной общеобразовательной программе; преподавать учебные курсы, дисциплины (модули) по философским дисциплинам в соответствии с программами основного общего, среднего общего и высшего образования.</w:t>
      </w:r>
    </w:p>
    <w:p w:rsidR="00603964" w:rsidRDefault="00603964" w:rsidP="002919CD">
      <w:pPr>
        <w:pStyle w:val="a8"/>
        <w:spacing w:before="0" w:beforeAutospacing="0" w:after="0" w:afterAutospacing="0"/>
        <w:ind w:firstLine="425"/>
        <w:jc w:val="both"/>
      </w:pPr>
      <w:r w:rsidRPr="00D6640D">
        <w:rPr>
          <w:i/>
        </w:rPr>
        <w:t>Имеет практический опыт:</w:t>
      </w:r>
      <w:r w:rsidRPr="00D6640D">
        <w:t xml:space="preserve"> владения эффективными основами теории и методики преподавания обществознания и других философских дисциплин в соответствии с программами основного общего и среднего общего и высшего образования; разработки и реализацией программ учебных дисциплин по профилю в рамках основной общеобразовательной программы.</w:t>
      </w:r>
    </w:p>
    <w:p w:rsidR="00603964" w:rsidRDefault="00603964" w:rsidP="002919CD">
      <w:pPr>
        <w:pStyle w:val="a8"/>
        <w:spacing w:before="0" w:beforeAutospacing="0" w:after="0" w:afterAutospacing="0"/>
        <w:jc w:val="both"/>
        <w:rPr>
          <w:b/>
        </w:rPr>
      </w:pPr>
    </w:p>
    <w:p w:rsidR="00C1629E" w:rsidRDefault="00603964" w:rsidP="002919CD">
      <w:pPr>
        <w:pStyle w:val="a8"/>
        <w:spacing w:before="0" w:beforeAutospacing="0" w:after="0" w:afterAutospacing="0"/>
        <w:jc w:val="both"/>
        <w:rPr>
          <w:b/>
        </w:rPr>
      </w:pPr>
      <w:r w:rsidRPr="0006419C">
        <w:rPr>
          <w:b/>
        </w:rPr>
        <w:t>Перечень заданий</w:t>
      </w:r>
      <w:r w:rsidR="006129B6">
        <w:rPr>
          <w:b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128"/>
        <w:gridCol w:w="2904"/>
      </w:tblGrid>
      <w:tr w:rsidR="000E6D33" w:rsidTr="00EC54C0">
        <w:tc>
          <w:tcPr>
            <w:tcW w:w="392" w:type="dxa"/>
            <w:vAlign w:val="center"/>
          </w:tcPr>
          <w:p w:rsidR="000E6D33" w:rsidRPr="006E1CE6" w:rsidRDefault="000E6D33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6264" w:type="dxa"/>
            <w:vAlign w:val="center"/>
          </w:tcPr>
          <w:p w:rsidR="000E6D33" w:rsidRPr="006E1CE6" w:rsidRDefault="000E6D33" w:rsidP="00EC54C0">
            <w:pPr>
              <w:jc w:val="center"/>
              <w:rPr>
                <w:rFonts w:cs="Times New Roman"/>
              </w:rPr>
            </w:pPr>
            <w:r w:rsidRPr="006E1CE6">
              <w:rPr>
                <w:rFonts w:cs="Times New Roman"/>
              </w:rPr>
              <w:t>Текст задания</w:t>
            </w:r>
          </w:p>
        </w:tc>
        <w:tc>
          <w:tcPr>
            <w:tcW w:w="2916" w:type="dxa"/>
            <w:vAlign w:val="center"/>
          </w:tcPr>
          <w:p w:rsidR="000E6D33" w:rsidRPr="006E1CE6" w:rsidRDefault="000E6D33" w:rsidP="00EC54C0">
            <w:pPr>
              <w:jc w:val="center"/>
              <w:rPr>
                <w:rFonts w:cs="Times New Roman"/>
              </w:rPr>
            </w:pPr>
            <w:r w:rsidRPr="006E1CE6">
              <w:rPr>
                <w:rFonts w:cs="Times New Roman"/>
              </w:rPr>
              <w:t>Клю</w:t>
            </w:r>
            <w:r w:rsidR="00EC54C0">
              <w:rPr>
                <w:rFonts w:cs="Times New Roman"/>
              </w:rPr>
              <w:t xml:space="preserve">ч </w:t>
            </w:r>
            <w:r w:rsidR="008413C9">
              <w:rPr>
                <w:rFonts w:cs="Times New Roman"/>
              </w:rPr>
              <w:t>правильного ответа</w:t>
            </w:r>
          </w:p>
        </w:tc>
      </w:tr>
      <w:tr w:rsidR="000E6D33" w:rsidTr="008413C9">
        <w:tc>
          <w:tcPr>
            <w:tcW w:w="392" w:type="dxa"/>
            <w:vAlign w:val="center"/>
          </w:tcPr>
          <w:p w:rsidR="000E6D33" w:rsidRPr="00DD6601" w:rsidRDefault="008413C9" w:rsidP="000E6D33">
            <w:pPr>
              <w:pStyle w:val="a8"/>
              <w:spacing w:before="0" w:beforeAutospacing="0" w:after="0" w:afterAutospacing="0"/>
            </w:pPr>
            <w:r>
              <w:t>1</w:t>
            </w:r>
          </w:p>
        </w:tc>
        <w:tc>
          <w:tcPr>
            <w:tcW w:w="6264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Что является основой формирования содержания образовательной программы по философским дисциплинам?</w:t>
            </w:r>
          </w:p>
        </w:tc>
        <w:tc>
          <w:tcPr>
            <w:tcW w:w="2916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Федеральный государственный образовательный стандарт (ФГОС)</w:t>
            </w:r>
          </w:p>
        </w:tc>
      </w:tr>
      <w:tr w:rsidR="000E6D33" w:rsidTr="008413C9">
        <w:tc>
          <w:tcPr>
            <w:tcW w:w="392" w:type="dxa"/>
            <w:vAlign w:val="center"/>
          </w:tcPr>
          <w:p w:rsidR="000E6D33" w:rsidRPr="00DD6601" w:rsidRDefault="008413C9" w:rsidP="000E6D33">
            <w:pPr>
              <w:pStyle w:val="a8"/>
              <w:spacing w:before="0" w:beforeAutospacing="0" w:after="0" w:afterAutospacing="0"/>
            </w:pPr>
            <w:r>
              <w:t>2</w:t>
            </w:r>
          </w:p>
        </w:tc>
        <w:tc>
          <w:tcPr>
            <w:tcW w:w="6264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Какой тип уроков чаще всего используется для ознакомления учащихся с основными понятиями философии?</w:t>
            </w:r>
          </w:p>
        </w:tc>
        <w:tc>
          <w:tcPr>
            <w:tcW w:w="2916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Комбинированный урок</w:t>
            </w:r>
          </w:p>
        </w:tc>
      </w:tr>
      <w:tr w:rsidR="000E6D33" w:rsidTr="008413C9">
        <w:tc>
          <w:tcPr>
            <w:tcW w:w="392" w:type="dxa"/>
            <w:vAlign w:val="center"/>
          </w:tcPr>
          <w:p w:rsidR="000E6D33" w:rsidRPr="00DD6601" w:rsidRDefault="008413C9" w:rsidP="000E6D33">
            <w:pPr>
              <w:pStyle w:val="a8"/>
              <w:spacing w:before="0" w:beforeAutospacing="0" w:after="0" w:afterAutospacing="0"/>
            </w:pPr>
            <w:r>
              <w:t>3</w:t>
            </w:r>
          </w:p>
        </w:tc>
        <w:tc>
          <w:tcPr>
            <w:tcW w:w="6264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Какие методы используются для развития критического мышления у школьников при изучении философии?</w:t>
            </w:r>
          </w:p>
        </w:tc>
        <w:tc>
          <w:tcPr>
            <w:tcW w:w="2916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Анализ текста и дискуссии</w:t>
            </w:r>
          </w:p>
        </w:tc>
      </w:tr>
      <w:tr w:rsidR="000E6D33" w:rsidTr="008413C9">
        <w:tc>
          <w:tcPr>
            <w:tcW w:w="392" w:type="dxa"/>
            <w:vAlign w:val="center"/>
          </w:tcPr>
          <w:p w:rsidR="000E6D33" w:rsidRPr="00DD6601" w:rsidRDefault="008413C9" w:rsidP="000E6D33">
            <w:pPr>
              <w:pStyle w:val="a8"/>
              <w:spacing w:before="0" w:beforeAutospacing="0" w:after="0" w:afterAutospacing="0"/>
            </w:pPr>
            <w:r>
              <w:t>4</w:t>
            </w:r>
          </w:p>
        </w:tc>
        <w:tc>
          <w:tcPr>
            <w:tcW w:w="6264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Чем отличается философия как предмет школьного курса от вузовского уровня преподавания?</w:t>
            </w:r>
          </w:p>
        </w:tc>
        <w:tc>
          <w:tcPr>
            <w:tcW w:w="2916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Уровень сложности материала</w:t>
            </w:r>
          </w:p>
        </w:tc>
      </w:tr>
      <w:tr w:rsidR="000E6D33" w:rsidTr="008413C9">
        <w:tc>
          <w:tcPr>
            <w:tcW w:w="392" w:type="dxa"/>
            <w:vAlign w:val="center"/>
          </w:tcPr>
          <w:p w:rsidR="000E6D33" w:rsidRPr="00DD6601" w:rsidRDefault="008413C9" w:rsidP="000E6D33">
            <w:pPr>
              <w:pStyle w:val="a8"/>
              <w:spacing w:before="0" w:beforeAutospacing="0" w:after="0" w:afterAutospacing="0"/>
            </w:pPr>
            <w:r>
              <w:t>5</w:t>
            </w:r>
          </w:p>
        </w:tc>
        <w:tc>
          <w:tcPr>
            <w:tcW w:w="6264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Какое понятие характеризует умение учителя направлять учебное взаимодействие учеников таким образом, чтобы оно способствовало развитию самостоятельности и ответственности обучающихся?</w:t>
            </w:r>
          </w:p>
        </w:tc>
        <w:tc>
          <w:tcPr>
            <w:tcW w:w="2916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proofErr w:type="spellStart"/>
            <w:r w:rsidRPr="00DD6601">
              <w:t>Модерация</w:t>
            </w:r>
            <w:proofErr w:type="spellEnd"/>
          </w:p>
        </w:tc>
      </w:tr>
      <w:tr w:rsidR="000E6D33" w:rsidTr="008413C9">
        <w:tc>
          <w:tcPr>
            <w:tcW w:w="392" w:type="dxa"/>
            <w:vAlign w:val="center"/>
          </w:tcPr>
          <w:p w:rsidR="000E6D33" w:rsidRPr="00DD6601" w:rsidRDefault="008413C9" w:rsidP="000E6D33">
            <w:pPr>
              <w:pStyle w:val="a8"/>
              <w:spacing w:before="0" w:beforeAutospacing="0" w:after="0" w:afterAutospacing="0"/>
            </w:pPr>
            <w:r>
              <w:t>6</w:t>
            </w:r>
          </w:p>
        </w:tc>
        <w:tc>
          <w:tcPr>
            <w:tcW w:w="6264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Почему изучение истории философии важно для формирования мировоззрения учащегося?</w:t>
            </w:r>
          </w:p>
        </w:tc>
        <w:tc>
          <w:tcPr>
            <w:tcW w:w="2916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Позволяет ознакомиться с многообразием взглядов разных эпох</w:t>
            </w:r>
          </w:p>
        </w:tc>
      </w:tr>
      <w:tr w:rsidR="000E6D33" w:rsidTr="008413C9">
        <w:tc>
          <w:tcPr>
            <w:tcW w:w="392" w:type="dxa"/>
            <w:vAlign w:val="center"/>
          </w:tcPr>
          <w:p w:rsidR="000E6D33" w:rsidRPr="00DD6601" w:rsidRDefault="008413C9" w:rsidP="000E6D33">
            <w:pPr>
              <w:pStyle w:val="a8"/>
              <w:spacing w:before="0" w:beforeAutospacing="0" w:after="0" w:afterAutospacing="0"/>
            </w:pPr>
            <w:r>
              <w:t>7</w:t>
            </w:r>
          </w:p>
        </w:tc>
        <w:tc>
          <w:tcPr>
            <w:tcW w:w="6264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К какому типу относятся занятия, направленные на закрепление полученных знаний и выработку практических навыков анализа философского текста?</w:t>
            </w:r>
          </w:p>
        </w:tc>
        <w:tc>
          <w:tcPr>
            <w:tcW w:w="2916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Практическое занятие</w:t>
            </w:r>
          </w:p>
        </w:tc>
      </w:tr>
      <w:tr w:rsidR="000E6D33" w:rsidTr="008413C9">
        <w:tc>
          <w:tcPr>
            <w:tcW w:w="392" w:type="dxa"/>
            <w:vAlign w:val="center"/>
          </w:tcPr>
          <w:p w:rsidR="000E6D33" w:rsidRPr="00DD6601" w:rsidRDefault="008413C9" w:rsidP="000E6D33">
            <w:pPr>
              <w:pStyle w:val="a8"/>
              <w:spacing w:before="0" w:beforeAutospacing="0" w:after="0" w:afterAutospacing="0"/>
            </w:pPr>
            <w:r>
              <w:t>8</w:t>
            </w:r>
          </w:p>
        </w:tc>
        <w:tc>
          <w:tcPr>
            <w:tcW w:w="6264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Как называется методика, основанная на развитии способности ученика самостоятельно формулировать выводы и заключения на основании обсуждения прочитанного философского текста?</w:t>
            </w:r>
          </w:p>
        </w:tc>
        <w:tc>
          <w:tcPr>
            <w:tcW w:w="2916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Метод диалогового чтения</w:t>
            </w:r>
          </w:p>
        </w:tc>
      </w:tr>
      <w:tr w:rsidR="000E6D33" w:rsidTr="008413C9">
        <w:tc>
          <w:tcPr>
            <w:tcW w:w="392" w:type="dxa"/>
            <w:vAlign w:val="center"/>
          </w:tcPr>
          <w:p w:rsidR="000E6D33" w:rsidRPr="00DD6601" w:rsidRDefault="008413C9" w:rsidP="000E6D33">
            <w:pPr>
              <w:pStyle w:val="a8"/>
              <w:spacing w:before="0" w:beforeAutospacing="0" w:after="0" w:afterAutospacing="0"/>
            </w:pPr>
            <w:r>
              <w:t>9</w:t>
            </w:r>
          </w:p>
        </w:tc>
        <w:tc>
          <w:tcPr>
            <w:tcW w:w="6264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Какой принцип предполагает учет индивидуальных особенностей каждого ученика при разработке учебно-методических материалов?</w:t>
            </w:r>
          </w:p>
        </w:tc>
        <w:tc>
          <w:tcPr>
            <w:tcW w:w="2916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Принцип дифференцированного подхода</w:t>
            </w:r>
          </w:p>
        </w:tc>
      </w:tr>
      <w:tr w:rsidR="000E6D33" w:rsidTr="008413C9">
        <w:tc>
          <w:tcPr>
            <w:tcW w:w="392" w:type="dxa"/>
            <w:vAlign w:val="center"/>
          </w:tcPr>
          <w:p w:rsidR="000E6D33" w:rsidRPr="00DD6601" w:rsidRDefault="008413C9" w:rsidP="000E6D33">
            <w:pPr>
              <w:pStyle w:val="a8"/>
              <w:spacing w:before="0" w:beforeAutospacing="0" w:after="0" w:afterAutospacing="0"/>
            </w:pPr>
            <w:r>
              <w:t>10</w:t>
            </w:r>
          </w:p>
        </w:tc>
        <w:tc>
          <w:tcPr>
            <w:tcW w:w="6264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Для какого типа занятий характерно активное участие всех участников группы в обсуждении темы, выражении мнений и аргументировании своей позиции?</w:t>
            </w:r>
          </w:p>
        </w:tc>
        <w:tc>
          <w:tcPr>
            <w:tcW w:w="2916" w:type="dxa"/>
          </w:tcPr>
          <w:p w:rsidR="000E6D33" w:rsidRPr="00DD6601" w:rsidRDefault="000E6D33" w:rsidP="00C1629E">
            <w:pPr>
              <w:pStyle w:val="a8"/>
              <w:spacing w:before="0" w:beforeAutospacing="0" w:after="0" w:afterAutospacing="0"/>
            </w:pPr>
            <w:r w:rsidRPr="00DD6601">
              <w:t>Круглый стол</w:t>
            </w:r>
          </w:p>
        </w:tc>
      </w:tr>
    </w:tbl>
    <w:p w:rsidR="002919CD" w:rsidRDefault="002919CD" w:rsidP="002919CD">
      <w:pPr>
        <w:pStyle w:val="a8"/>
        <w:spacing w:before="0" w:beforeAutospacing="0" w:after="0" w:afterAutospacing="0"/>
        <w:jc w:val="both"/>
        <w:rPr>
          <w:b/>
        </w:rPr>
      </w:pPr>
    </w:p>
    <w:p w:rsidR="002919CD" w:rsidRPr="00C1629E" w:rsidRDefault="002919CD" w:rsidP="002919CD">
      <w:pPr>
        <w:pStyle w:val="a8"/>
        <w:spacing w:before="0" w:beforeAutospacing="0" w:after="0" w:afterAutospacing="0"/>
        <w:jc w:val="both"/>
        <w:rPr>
          <w:b/>
        </w:rPr>
      </w:pPr>
    </w:p>
    <w:p w:rsidR="00F01655" w:rsidRDefault="00F01655" w:rsidP="00531844">
      <w:pPr>
        <w:pStyle w:val="1"/>
        <w:spacing w:before="0" w:after="0"/>
        <w:jc w:val="both"/>
        <w:rPr>
          <w:b/>
        </w:rPr>
      </w:pPr>
      <w:bookmarkStart w:id="11" w:name="_Toc135318930"/>
      <w:r w:rsidRPr="00830D0B">
        <w:t xml:space="preserve">Дисциплина: </w:t>
      </w:r>
      <w:bookmarkEnd w:id="11"/>
      <w:r w:rsidR="00943677" w:rsidRPr="00943677">
        <w:t xml:space="preserve">1.Ф.М0.02 </w:t>
      </w:r>
      <w:r w:rsidR="00943677" w:rsidRPr="00943677">
        <w:rPr>
          <w:b/>
        </w:rPr>
        <w:t>ЦИФРОВАЯ ЭПИСТЕМОЛОГИЯ</w:t>
      </w:r>
    </w:p>
    <w:p w:rsidR="00531844" w:rsidRPr="00531844" w:rsidRDefault="00531844" w:rsidP="00531844"/>
    <w:p w:rsidR="00FF5877" w:rsidRPr="00C1629E" w:rsidRDefault="00FF5877" w:rsidP="002919CD">
      <w:pPr>
        <w:pStyle w:val="a8"/>
        <w:spacing w:before="0" w:beforeAutospacing="0" w:after="0" w:afterAutospacing="0"/>
        <w:jc w:val="both"/>
      </w:pPr>
      <w:r w:rsidRPr="00C1629E">
        <w:rPr>
          <w:b/>
          <w:bCs/>
        </w:rPr>
        <w:t>Семестр изучения</w:t>
      </w:r>
      <w:r w:rsidRPr="00C1629E">
        <w:t xml:space="preserve">: </w:t>
      </w:r>
      <w:r w:rsidR="00943677">
        <w:t>4</w:t>
      </w:r>
    </w:p>
    <w:p w:rsidR="00FF5877" w:rsidRPr="00C1629E" w:rsidRDefault="00FF5877" w:rsidP="002919CD">
      <w:pPr>
        <w:pStyle w:val="a8"/>
        <w:spacing w:before="0" w:beforeAutospacing="0" w:after="0" w:afterAutospacing="0"/>
        <w:jc w:val="both"/>
      </w:pPr>
      <w:r w:rsidRPr="00C1629E">
        <w:rPr>
          <w:b/>
        </w:rPr>
        <w:t xml:space="preserve">Компетенция: </w:t>
      </w:r>
      <w:r w:rsidR="00943677" w:rsidRPr="00943677">
        <w:rPr>
          <w:b/>
        </w:rPr>
        <w:t xml:space="preserve">ПК-4 </w:t>
      </w:r>
      <w:r w:rsidR="00943677" w:rsidRPr="00943677">
        <w:t>Готов вести научные исследования, соблюдая все принципы академической этики, и понимание личной ответственности за цели, средства, результаты научной работы.</w:t>
      </w:r>
    </w:p>
    <w:p w:rsidR="00FF5877" w:rsidRPr="00FF5877" w:rsidRDefault="00FF5877" w:rsidP="002919CD">
      <w:pPr>
        <w:jc w:val="both"/>
        <w:rPr>
          <w:rFonts w:cs="Times New Roman"/>
        </w:rPr>
      </w:pPr>
      <w:r w:rsidRPr="00FF5877">
        <w:rPr>
          <w:rFonts w:cs="Times New Roman"/>
          <w:b/>
          <w:bCs/>
        </w:rPr>
        <w:lastRenderedPageBreak/>
        <w:t>Результаты обучения:</w:t>
      </w:r>
    </w:p>
    <w:p w:rsidR="00FF5877" w:rsidRPr="00FF5877" w:rsidRDefault="00FF5877" w:rsidP="002919CD">
      <w:pPr>
        <w:pStyle w:val="a8"/>
        <w:spacing w:before="0" w:beforeAutospacing="0" w:after="0" w:afterAutospacing="0"/>
        <w:ind w:firstLine="425"/>
        <w:jc w:val="both"/>
      </w:pPr>
      <w:r w:rsidRPr="00FF5877">
        <w:rPr>
          <w:i/>
        </w:rPr>
        <w:t>Знает:</w:t>
      </w:r>
      <w:r w:rsidRPr="00FF5877">
        <w:t xml:space="preserve"> </w:t>
      </w:r>
      <w:r w:rsidR="00943677" w:rsidRPr="00943677">
        <w:t>многообразие форм и способов познания, проблемы их классификации; взаимосвязи эпистемологии с гуманитарными науками и с фундаментальными разделами естественных наук;</w:t>
      </w:r>
      <w:r w:rsidR="00943677">
        <w:t xml:space="preserve"> </w:t>
      </w:r>
      <w:r w:rsidR="00943677" w:rsidRPr="00943677">
        <w:t>основные идеи, концепции и положения эпистемологии и их связи с концепциями естественных, социальных и гуманитарных наук при решении профессиональных задач.</w:t>
      </w:r>
    </w:p>
    <w:p w:rsidR="00FF5877" w:rsidRPr="00FF5877" w:rsidRDefault="00FF5877" w:rsidP="002919CD">
      <w:pPr>
        <w:pStyle w:val="a8"/>
        <w:spacing w:before="0" w:beforeAutospacing="0" w:after="0" w:afterAutospacing="0"/>
        <w:ind w:firstLine="425"/>
        <w:jc w:val="both"/>
      </w:pPr>
      <w:r w:rsidRPr="00FF5877">
        <w:rPr>
          <w:i/>
        </w:rPr>
        <w:t>Умеет:</w:t>
      </w:r>
      <w:r w:rsidRPr="00FF5877">
        <w:t xml:space="preserve"> </w:t>
      </w:r>
      <w:r w:rsidR="00943677" w:rsidRPr="00943677">
        <w:t>применять полученные знания в профессиональной деятельности; применять принципы организации научного исследования, способы достижения и построения научного знания.</w:t>
      </w:r>
    </w:p>
    <w:p w:rsidR="00FF5877" w:rsidRDefault="00FF5877" w:rsidP="002919CD">
      <w:pPr>
        <w:pStyle w:val="a8"/>
        <w:spacing w:before="0" w:beforeAutospacing="0" w:after="0" w:afterAutospacing="0"/>
        <w:ind w:firstLine="425"/>
        <w:jc w:val="both"/>
      </w:pPr>
      <w:r w:rsidRPr="00FF5877">
        <w:rPr>
          <w:i/>
        </w:rPr>
        <w:t>Имеет практический опыт:</w:t>
      </w:r>
      <w:r w:rsidRPr="00FF5877">
        <w:t xml:space="preserve"> </w:t>
      </w:r>
      <w:r w:rsidR="00943677" w:rsidRPr="00943677">
        <w:t>приобретения, использования и обновления философских и научных знаний; владения основами методологии современного философского и научного познания.</w:t>
      </w:r>
    </w:p>
    <w:p w:rsidR="006129B6" w:rsidRDefault="006129B6" w:rsidP="002919CD">
      <w:pPr>
        <w:pStyle w:val="a8"/>
        <w:spacing w:before="0" w:beforeAutospacing="0" w:after="0" w:afterAutospacing="0"/>
        <w:ind w:firstLine="426"/>
        <w:jc w:val="both"/>
      </w:pPr>
    </w:p>
    <w:p w:rsidR="006129B6" w:rsidRPr="0006419C" w:rsidRDefault="006129B6" w:rsidP="002919CD">
      <w:pPr>
        <w:jc w:val="both"/>
        <w:rPr>
          <w:b/>
        </w:rPr>
      </w:pPr>
      <w:r>
        <w:rPr>
          <w:b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097"/>
        <w:gridCol w:w="3935"/>
      </w:tblGrid>
      <w:tr w:rsidR="008413C9" w:rsidRPr="0013175E" w:rsidTr="00EC54C0">
        <w:tc>
          <w:tcPr>
            <w:tcW w:w="540" w:type="dxa"/>
            <w:vAlign w:val="center"/>
          </w:tcPr>
          <w:p w:rsidR="008413C9" w:rsidRPr="00E80DE8" w:rsidRDefault="008413C9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5097" w:type="dxa"/>
            <w:vAlign w:val="center"/>
          </w:tcPr>
          <w:p w:rsidR="008413C9" w:rsidRPr="00E80DE8" w:rsidRDefault="008413C9" w:rsidP="00EC54C0">
            <w:pPr>
              <w:jc w:val="center"/>
              <w:rPr>
                <w:rFonts w:cs="Times New Roman"/>
              </w:rPr>
            </w:pPr>
            <w:r w:rsidRPr="00E80DE8">
              <w:rPr>
                <w:rFonts w:cs="Times New Roman"/>
              </w:rPr>
              <w:t>Текст задания</w:t>
            </w:r>
          </w:p>
        </w:tc>
        <w:tc>
          <w:tcPr>
            <w:tcW w:w="3935" w:type="dxa"/>
            <w:vAlign w:val="center"/>
          </w:tcPr>
          <w:p w:rsidR="008413C9" w:rsidRPr="00E80DE8" w:rsidRDefault="00EC54C0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8413C9" w:rsidRPr="00E80DE8">
              <w:rPr>
                <w:rFonts w:cs="Times New Roman"/>
              </w:rPr>
              <w:t xml:space="preserve"> правильного от</w:t>
            </w:r>
            <w:r w:rsidR="008413C9">
              <w:rPr>
                <w:rFonts w:cs="Times New Roman"/>
              </w:rPr>
              <w:t>вета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D1399E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097" w:type="dxa"/>
          </w:tcPr>
          <w:p w:rsidR="008413C9" w:rsidRPr="00E80DE8" w:rsidRDefault="008413C9" w:rsidP="00D1399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1399E">
              <w:rPr>
                <w:rFonts w:cs="Times New Roman"/>
              </w:rPr>
              <w:t>Что представляет собой цифровая эпистемология?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 w:rsidRPr="00D1399E">
              <w:rPr>
                <w:rFonts w:cs="Times New Roman"/>
              </w:rPr>
              <w:t>Область философии, изучающая познание в условиях цифровой эпохи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D1399E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097" w:type="dxa"/>
          </w:tcPr>
          <w:p w:rsidR="008413C9" w:rsidRPr="00E80DE8" w:rsidRDefault="008413C9" w:rsidP="00D1399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1399E">
              <w:rPr>
                <w:rFonts w:cs="Times New Roman"/>
              </w:rPr>
              <w:t>Какова основная проблема цифровой эпистемологии?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 w:rsidRPr="00D1399E">
              <w:rPr>
                <w:rFonts w:cs="Times New Roman"/>
              </w:rPr>
              <w:t>Надежность информации в цифровой среде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D1399E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097" w:type="dxa"/>
          </w:tcPr>
          <w:p w:rsidR="008413C9" w:rsidRPr="00E80DE8" w:rsidRDefault="008413C9" w:rsidP="000C054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1399E">
              <w:rPr>
                <w:rFonts w:cs="Times New Roman"/>
              </w:rPr>
              <w:t>Термин «инфляция внимания» обозначает ситуацию, когда: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Pr="00D1399E">
              <w:rPr>
                <w:rFonts w:cs="Times New Roman"/>
              </w:rPr>
              <w:t>нформация перегружает внимание пользователей и затрудняет принятие решений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D1399E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097" w:type="dxa"/>
          </w:tcPr>
          <w:p w:rsidR="008413C9" w:rsidRPr="00E80DE8" w:rsidRDefault="008413C9" w:rsidP="00D1399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1399E">
              <w:rPr>
                <w:rFonts w:cs="Times New Roman"/>
              </w:rPr>
              <w:t>Основные направления эпистемологических исследований в цифровую эпоху включают изучение: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D1399E">
              <w:rPr>
                <w:rFonts w:cs="Times New Roman"/>
              </w:rPr>
              <w:t>озможностей визуализации данных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D1399E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097" w:type="dxa"/>
          </w:tcPr>
          <w:p w:rsidR="008413C9" w:rsidRPr="00E80DE8" w:rsidRDefault="008413C9" w:rsidP="00BD366B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D1399E">
              <w:rPr>
                <w:rFonts w:cs="Times New Roman"/>
              </w:rPr>
              <w:t>Феномен "эхо-камер" означает</w:t>
            </w:r>
            <w:r>
              <w:rPr>
                <w:rFonts w:cs="Times New Roman"/>
              </w:rPr>
              <w:t>: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Pr="00D1399E">
              <w:rPr>
                <w:rFonts w:cs="Times New Roman"/>
              </w:rPr>
              <w:t>овторяемость одной и той же информации разными пользователями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D1399E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097" w:type="dxa"/>
          </w:tcPr>
          <w:p w:rsidR="008413C9" w:rsidRPr="00E80DE8" w:rsidRDefault="008413C9" w:rsidP="00D1399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1399E">
              <w:rPr>
                <w:rFonts w:cs="Times New Roman"/>
              </w:rPr>
              <w:t>Для повышения надежности информационных ресурсов используется концепция: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 w:rsidRPr="00D1399E">
              <w:rPr>
                <w:rFonts w:cs="Times New Roman"/>
              </w:rPr>
              <w:t xml:space="preserve">Открытых </w:t>
            </w:r>
            <w:proofErr w:type="spellStart"/>
            <w:r w:rsidRPr="00D1399E">
              <w:rPr>
                <w:rFonts w:cs="Times New Roman"/>
              </w:rPr>
              <w:t>репозиториев</w:t>
            </w:r>
            <w:proofErr w:type="spellEnd"/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D1399E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097" w:type="dxa"/>
          </w:tcPr>
          <w:p w:rsidR="008413C9" w:rsidRPr="00E80DE8" w:rsidRDefault="008413C9" w:rsidP="00D1399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1399E">
              <w:rPr>
                <w:rFonts w:cs="Times New Roman"/>
              </w:rPr>
              <w:t>Проблема манипуляции сознанием особенно остро проявляется в условиях: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 w:rsidRPr="00A15C23">
              <w:rPr>
                <w:rFonts w:cs="Times New Roman"/>
              </w:rPr>
              <w:t>Большого объема доступной и плохо контролируемой информации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A15C23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097" w:type="dxa"/>
          </w:tcPr>
          <w:p w:rsidR="008413C9" w:rsidRPr="00E80DE8" w:rsidRDefault="008413C9" w:rsidP="00A15C2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A15C23">
              <w:rPr>
                <w:rFonts w:cs="Times New Roman"/>
              </w:rPr>
              <w:t>Цифровое доверие формируется на основе: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 w:rsidRPr="00A15C23">
              <w:rPr>
                <w:rFonts w:cs="Times New Roman"/>
              </w:rPr>
              <w:t>Авторитетности источника информации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A15C23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097" w:type="dxa"/>
            <w:shd w:val="clear" w:color="auto" w:fill="auto"/>
          </w:tcPr>
          <w:p w:rsidR="008413C9" w:rsidRPr="00E80DE8" w:rsidRDefault="008413C9" w:rsidP="00A15C2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A15C23">
              <w:rPr>
                <w:rFonts w:cs="Times New Roman"/>
              </w:rPr>
              <w:t>Основной принцип научного метода заключается в:</w:t>
            </w:r>
          </w:p>
        </w:tc>
        <w:tc>
          <w:tcPr>
            <w:tcW w:w="3935" w:type="dxa"/>
            <w:shd w:val="clear" w:color="auto" w:fill="auto"/>
          </w:tcPr>
          <w:p w:rsidR="008413C9" w:rsidRPr="00D6640D" w:rsidRDefault="008413C9" w:rsidP="007D127B">
            <w:pPr>
              <w:rPr>
                <w:rFonts w:cs="Times New Roman"/>
              </w:rPr>
            </w:pPr>
            <w:r w:rsidRPr="00D6640D">
              <w:rPr>
                <w:rFonts w:cs="Times New Roman"/>
              </w:rPr>
              <w:t>Проверке теоретических предположений путем наблюдений и экспериментов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A15C23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097" w:type="dxa"/>
          </w:tcPr>
          <w:p w:rsidR="008413C9" w:rsidRPr="00E80DE8" w:rsidRDefault="008413C9" w:rsidP="00A15C2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A15C23">
              <w:rPr>
                <w:rFonts w:cs="Times New Roman"/>
              </w:rPr>
              <w:t>Контекстно-зависимые интерпретации информации характерны для: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 w:rsidRPr="00733FAD">
              <w:rPr>
                <w:rFonts w:cs="Times New Roman"/>
              </w:rPr>
              <w:t xml:space="preserve">Сообщений в </w:t>
            </w:r>
            <w:proofErr w:type="spellStart"/>
            <w:r w:rsidRPr="00733FAD">
              <w:rPr>
                <w:rFonts w:cs="Times New Roman"/>
              </w:rPr>
              <w:t>соцсетях</w:t>
            </w:r>
            <w:proofErr w:type="spellEnd"/>
            <w:r w:rsidRPr="00733FAD">
              <w:rPr>
                <w:rFonts w:cs="Times New Roman"/>
              </w:rPr>
              <w:t xml:space="preserve"> и новостях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733FAD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097" w:type="dxa"/>
          </w:tcPr>
          <w:p w:rsidR="008413C9" w:rsidRPr="00E80DE8" w:rsidRDefault="008413C9" w:rsidP="00733FAD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33FAD">
              <w:rPr>
                <w:rFonts w:cs="Times New Roman"/>
              </w:rPr>
              <w:t>Важнейшей проблемой в цифровой эпохе считается: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 w:rsidRPr="00733FAD">
              <w:rPr>
                <w:rFonts w:cs="Times New Roman"/>
              </w:rPr>
              <w:t>Управление вниманием и переработка большого количества информации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733FAD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097" w:type="dxa"/>
          </w:tcPr>
          <w:p w:rsidR="008413C9" w:rsidRPr="00733FAD" w:rsidRDefault="008413C9" w:rsidP="00733FAD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33FAD">
              <w:rPr>
                <w:rFonts w:cs="Times New Roman"/>
              </w:rPr>
              <w:t xml:space="preserve">Методы количественной оценки влияния </w:t>
            </w:r>
            <w:proofErr w:type="spellStart"/>
            <w:r w:rsidRPr="00733FAD">
              <w:rPr>
                <w:rFonts w:cs="Times New Roman"/>
              </w:rPr>
              <w:t>медийных</w:t>
            </w:r>
            <w:proofErr w:type="spellEnd"/>
            <w:r w:rsidRPr="00733FAD">
              <w:rPr>
                <w:rFonts w:cs="Times New Roman"/>
              </w:rPr>
              <w:t xml:space="preserve"> каналов используются для: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 w:rsidRPr="00733FAD">
              <w:rPr>
                <w:rFonts w:cs="Times New Roman"/>
              </w:rPr>
              <w:t>Оценки эффективности рекламных кампаний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733FAD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097" w:type="dxa"/>
          </w:tcPr>
          <w:p w:rsidR="008413C9" w:rsidRPr="00733FAD" w:rsidRDefault="008413C9" w:rsidP="00733FAD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33FAD">
              <w:rPr>
                <w:rFonts w:cs="Times New Roman"/>
              </w:rPr>
              <w:t>Учёные выделяют особую проблему в виде “</w:t>
            </w:r>
            <w:proofErr w:type="spellStart"/>
            <w:r w:rsidRPr="00733FAD">
              <w:rPr>
                <w:rFonts w:cs="Times New Roman"/>
              </w:rPr>
              <w:t>конспирологий</w:t>
            </w:r>
            <w:proofErr w:type="spellEnd"/>
            <w:r w:rsidRPr="00733FAD">
              <w:rPr>
                <w:rFonts w:cs="Times New Roman"/>
              </w:rPr>
              <w:t>” и дезинформации:</w:t>
            </w:r>
          </w:p>
        </w:tc>
        <w:tc>
          <w:tcPr>
            <w:tcW w:w="3935" w:type="dxa"/>
          </w:tcPr>
          <w:p w:rsidR="008413C9" w:rsidRPr="00E80DE8" w:rsidRDefault="008413C9" w:rsidP="007D127B">
            <w:pPr>
              <w:rPr>
                <w:rFonts w:cs="Times New Roman"/>
              </w:rPr>
            </w:pPr>
            <w:r w:rsidRPr="00733FAD">
              <w:rPr>
                <w:rFonts w:cs="Times New Roman"/>
              </w:rPr>
              <w:t>Возникающую вследствие недостатка контроля над потоком информации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733FAD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097" w:type="dxa"/>
          </w:tcPr>
          <w:p w:rsidR="008413C9" w:rsidRPr="00733FAD" w:rsidRDefault="008413C9" w:rsidP="00733FAD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33FAD">
              <w:rPr>
                <w:rFonts w:cs="Times New Roman"/>
              </w:rPr>
              <w:t>Что означает термин «</w:t>
            </w:r>
            <w:proofErr w:type="spellStart"/>
            <w:r w:rsidRPr="00733FAD">
              <w:rPr>
                <w:rFonts w:cs="Times New Roman"/>
              </w:rPr>
              <w:t>постправда</w:t>
            </w:r>
            <w:proofErr w:type="spellEnd"/>
            <w:r w:rsidRPr="00733FAD">
              <w:rPr>
                <w:rFonts w:cs="Times New Roman"/>
              </w:rPr>
              <w:t>»?</w:t>
            </w:r>
          </w:p>
        </w:tc>
        <w:tc>
          <w:tcPr>
            <w:tcW w:w="3935" w:type="dxa"/>
          </w:tcPr>
          <w:p w:rsidR="008413C9" w:rsidRPr="00733FAD" w:rsidRDefault="008413C9" w:rsidP="007D127B">
            <w:pPr>
              <w:rPr>
                <w:rFonts w:cs="Times New Roman"/>
              </w:rPr>
            </w:pPr>
            <w:r w:rsidRPr="00733FAD">
              <w:rPr>
                <w:rFonts w:cs="Times New Roman"/>
              </w:rPr>
              <w:t>Ситуация, когда эмоции влияют сильнее реальных фактов</w:t>
            </w:r>
          </w:p>
        </w:tc>
      </w:tr>
      <w:tr w:rsidR="008413C9" w:rsidRPr="0013175E" w:rsidTr="00EC54C0">
        <w:tc>
          <w:tcPr>
            <w:tcW w:w="540" w:type="dxa"/>
            <w:vAlign w:val="center"/>
          </w:tcPr>
          <w:p w:rsidR="008413C9" w:rsidRPr="00733FAD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097" w:type="dxa"/>
          </w:tcPr>
          <w:p w:rsidR="008413C9" w:rsidRPr="00733FAD" w:rsidRDefault="008413C9" w:rsidP="00733FAD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33FAD">
              <w:rPr>
                <w:rFonts w:cs="Times New Roman"/>
              </w:rPr>
              <w:t>Инфляция знания возникает, когда:</w:t>
            </w:r>
          </w:p>
        </w:tc>
        <w:tc>
          <w:tcPr>
            <w:tcW w:w="3935" w:type="dxa"/>
          </w:tcPr>
          <w:p w:rsidR="008413C9" w:rsidRPr="00733FAD" w:rsidRDefault="008413C9" w:rsidP="007D127B">
            <w:pPr>
              <w:rPr>
                <w:rFonts w:cs="Times New Roman"/>
              </w:rPr>
            </w:pPr>
            <w:r w:rsidRPr="00733FAD">
              <w:rPr>
                <w:rFonts w:cs="Times New Roman"/>
              </w:rPr>
              <w:t xml:space="preserve">Количество информации </w:t>
            </w:r>
            <w:r w:rsidRPr="00733FAD">
              <w:rPr>
                <w:rFonts w:cs="Times New Roman"/>
              </w:rPr>
              <w:lastRenderedPageBreak/>
              <w:t>превышает возможности её осмысления</w:t>
            </w:r>
          </w:p>
        </w:tc>
      </w:tr>
    </w:tbl>
    <w:p w:rsidR="008C0EAA" w:rsidRDefault="008C0EAA" w:rsidP="002919CD">
      <w:pPr>
        <w:pStyle w:val="a8"/>
        <w:spacing w:before="0" w:beforeAutospacing="0" w:after="0" w:afterAutospacing="0"/>
        <w:jc w:val="both"/>
        <w:rPr>
          <w:b/>
        </w:rPr>
      </w:pPr>
    </w:p>
    <w:p w:rsidR="008C0EAA" w:rsidRDefault="008C0EAA" w:rsidP="002919CD">
      <w:pPr>
        <w:pStyle w:val="a8"/>
        <w:spacing w:before="0" w:beforeAutospacing="0" w:after="0" w:afterAutospacing="0"/>
        <w:jc w:val="both"/>
        <w:rPr>
          <w:b/>
          <w:bCs/>
        </w:rPr>
      </w:pPr>
      <w:r w:rsidRPr="00C1629E">
        <w:rPr>
          <w:b/>
        </w:rPr>
        <w:t xml:space="preserve">Компетенция: </w:t>
      </w:r>
      <w:r w:rsidRPr="00943677">
        <w:rPr>
          <w:b/>
        </w:rPr>
        <w:t xml:space="preserve">ПК-8 </w:t>
      </w:r>
      <w:r w:rsidRPr="00943677">
        <w:t xml:space="preserve">Способен самостоятельно разрабатывать и продвигать </w:t>
      </w:r>
      <w:proofErr w:type="spellStart"/>
      <w:r w:rsidRPr="00943677">
        <w:t>медиаконтент</w:t>
      </w:r>
      <w:proofErr w:type="spellEnd"/>
      <w:r w:rsidRPr="00943677">
        <w:t xml:space="preserve"> в видео-, аудио-, фото- и текстовом формате, учитывая тенденции развития </w:t>
      </w:r>
      <w:proofErr w:type="spellStart"/>
      <w:r w:rsidRPr="00943677">
        <w:t>медиакоммуникационных</w:t>
      </w:r>
      <w:proofErr w:type="spellEnd"/>
      <w:r w:rsidRPr="00943677">
        <w:t xml:space="preserve"> систем региона, страны и мира.</w:t>
      </w:r>
    </w:p>
    <w:p w:rsidR="008C0EAA" w:rsidRPr="00FF5877" w:rsidRDefault="008C0EAA" w:rsidP="002919CD">
      <w:pPr>
        <w:pStyle w:val="a8"/>
        <w:spacing w:before="0" w:beforeAutospacing="0" w:after="0" w:afterAutospacing="0"/>
        <w:jc w:val="both"/>
      </w:pPr>
      <w:r w:rsidRPr="00FF5877">
        <w:rPr>
          <w:b/>
          <w:bCs/>
        </w:rPr>
        <w:t>Результаты обучения:</w:t>
      </w:r>
    </w:p>
    <w:p w:rsidR="008C0EAA" w:rsidRPr="00FF5877" w:rsidRDefault="008C0EAA" w:rsidP="00A22B9F">
      <w:pPr>
        <w:pStyle w:val="a8"/>
        <w:spacing w:before="0" w:beforeAutospacing="0" w:after="0" w:afterAutospacing="0"/>
        <w:ind w:firstLine="425"/>
        <w:jc w:val="both"/>
      </w:pPr>
      <w:r w:rsidRPr="00FF5877">
        <w:rPr>
          <w:i/>
        </w:rPr>
        <w:t>Знает:</w:t>
      </w:r>
      <w:r w:rsidRPr="00FF5877">
        <w:t xml:space="preserve"> </w:t>
      </w:r>
      <w:r w:rsidRPr="00943677">
        <w:t>основные идеи, концепции и положения эпистемологии и их связи с концепциями естественных, социальных и гуманитарных наук при решении профессиональных задач; содержание основных разделов эпистемологии в контексте концептуального многообразия; принципы организации институализированной научной коммуникации в интернете.</w:t>
      </w:r>
    </w:p>
    <w:p w:rsidR="008C0EAA" w:rsidRPr="00FF5877" w:rsidRDefault="008C0EAA" w:rsidP="00A22B9F">
      <w:pPr>
        <w:pStyle w:val="a8"/>
        <w:spacing w:before="0" w:beforeAutospacing="0" w:after="0" w:afterAutospacing="0"/>
        <w:ind w:firstLine="425"/>
        <w:jc w:val="both"/>
      </w:pPr>
      <w:r w:rsidRPr="00FF5877">
        <w:rPr>
          <w:i/>
        </w:rPr>
        <w:t>Умеет:</w:t>
      </w:r>
      <w:r w:rsidRPr="00FF5877">
        <w:t xml:space="preserve"> </w:t>
      </w:r>
      <w:r w:rsidRPr="00943677">
        <w:t>осуществлять эпистемологические исследования в цифровой среде; ориентироваться в историко-философской проблематике эпистемологии, работать с лекционными записями, учебниками и первоисточниками по эпистемологической проблематике, подбирать литературу по эпистемологической проблематике и конспектировать ее; использовать интернет-площадки в качестве форумов научных дискуссий.</w:t>
      </w:r>
    </w:p>
    <w:p w:rsidR="008C0EAA" w:rsidRDefault="008C0EAA" w:rsidP="00A22B9F">
      <w:pPr>
        <w:pStyle w:val="a8"/>
        <w:spacing w:before="0" w:beforeAutospacing="0" w:after="0" w:afterAutospacing="0"/>
        <w:ind w:firstLine="425"/>
        <w:jc w:val="both"/>
      </w:pPr>
      <w:r w:rsidRPr="00FF5877">
        <w:rPr>
          <w:i/>
        </w:rPr>
        <w:t>Имеет практический опыт:</w:t>
      </w:r>
      <w:r w:rsidRPr="00FF5877">
        <w:t xml:space="preserve"> </w:t>
      </w:r>
      <w:r w:rsidRPr="00943677">
        <w:t>владения категориальным аппаратом и иным методологическим инструментарием теории познания; навыками совместного решения профессиональных задач на основе научного мировоззрения, уважения к гуманистическим убеждениям других членов коллектива.</w:t>
      </w:r>
    </w:p>
    <w:p w:rsidR="008C0EAA" w:rsidRPr="00E951CE" w:rsidRDefault="008C0EAA" w:rsidP="002919CD">
      <w:pPr>
        <w:pStyle w:val="a8"/>
        <w:spacing w:before="0" w:beforeAutospacing="0" w:after="0" w:afterAutospacing="0"/>
        <w:ind w:firstLine="426"/>
        <w:jc w:val="both"/>
      </w:pPr>
    </w:p>
    <w:p w:rsidR="008C0EAA" w:rsidRPr="0006419C" w:rsidRDefault="008C0EAA" w:rsidP="002919CD">
      <w:pPr>
        <w:jc w:val="both"/>
        <w:rPr>
          <w:b/>
        </w:rPr>
      </w:pPr>
      <w:r w:rsidRPr="0006419C">
        <w:rPr>
          <w:b/>
        </w:rPr>
        <w:t>Перечень заданий</w:t>
      </w:r>
      <w:r w:rsidR="006129B6">
        <w:rPr>
          <w:b/>
        </w:rPr>
        <w:t>:</w:t>
      </w:r>
      <w:r w:rsidRPr="0006419C">
        <w:rPr>
          <w:b/>
        </w:rPr>
        <w:t xml:space="preserve">  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948"/>
        <w:gridCol w:w="3084"/>
      </w:tblGrid>
      <w:tr w:rsidR="008413C9" w:rsidRPr="00E80DE8" w:rsidTr="00EC54C0">
        <w:tc>
          <w:tcPr>
            <w:tcW w:w="534" w:type="dxa"/>
            <w:vAlign w:val="center"/>
          </w:tcPr>
          <w:p w:rsidR="008413C9" w:rsidRPr="00E80DE8" w:rsidRDefault="008413C9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5953" w:type="dxa"/>
            <w:vAlign w:val="center"/>
          </w:tcPr>
          <w:p w:rsidR="008413C9" w:rsidRPr="00E80DE8" w:rsidRDefault="008413C9" w:rsidP="00EC54C0">
            <w:pPr>
              <w:jc w:val="center"/>
              <w:rPr>
                <w:rFonts w:cs="Times New Roman"/>
              </w:rPr>
            </w:pPr>
            <w:r w:rsidRPr="00E80DE8">
              <w:rPr>
                <w:rFonts w:cs="Times New Roman"/>
              </w:rPr>
              <w:t>Текст задания</w:t>
            </w:r>
          </w:p>
        </w:tc>
        <w:tc>
          <w:tcPr>
            <w:tcW w:w="3085" w:type="dxa"/>
            <w:vAlign w:val="center"/>
          </w:tcPr>
          <w:p w:rsidR="008413C9" w:rsidRPr="00E80DE8" w:rsidRDefault="00EC54C0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8413C9">
              <w:rPr>
                <w:rFonts w:cs="Times New Roman"/>
              </w:rPr>
              <w:t xml:space="preserve"> правильного ответа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61194D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61194D">
              <w:rPr>
                <w:rFonts w:cs="Times New Roman"/>
              </w:rPr>
              <w:t>Как называется наука, изучающая процессы познания и формы существования человеческого знания?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61194D">
              <w:rPr>
                <w:rFonts w:cs="Times New Roman"/>
              </w:rPr>
              <w:t>Эпистемология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61194D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61194D">
              <w:rPr>
                <w:rFonts w:cs="Times New Roman"/>
              </w:rPr>
              <w:t>Что такое научная истина согласно классическому пониманию в философии науки?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61194D">
              <w:rPr>
                <w:rFonts w:cs="Times New Roman"/>
              </w:rPr>
              <w:t>Подтверждение гипотезы эмпирическими наблюдениями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61194D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61194D">
              <w:rPr>
                <w:rFonts w:cs="Times New Roman"/>
              </w:rPr>
              <w:t>Какой вид доказательств наиболее распространён в современных естественно-научных дисциплинах?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61194D">
              <w:rPr>
                <w:rFonts w:cs="Times New Roman"/>
              </w:rPr>
              <w:t>Эмпирическое подтверждение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61194D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61194D">
              <w:rPr>
                <w:rFonts w:cs="Times New Roman"/>
              </w:rPr>
              <w:t>Чем характеризуется знание в цифровую эпоху?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61194D">
              <w:rPr>
                <w:rFonts w:cs="Times New Roman"/>
              </w:rPr>
              <w:t>Массовым характером и высокой скоростью распространения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61194D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61194D">
              <w:rPr>
                <w:rFonts w:cs="Times New Roman"/>
              </w:rPr>
              <w:t>Что является основой формирования информационного общества?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61194D">
              <w:rPr>
                <w:rFonts w:cs="Times New Roman"/>
              </w:rPr>
              <w:t>Распространённые информационные сети и цифровые устройства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61194D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61194D">
              <w:rPr>
                <w:rFonts w:cs="Times New Roman"/>
              </w:rPr>
              <w:t>Какие методы помогают организовать исследование цифровых источников в науке?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61194D">
              <w:rPr>
                <w:rFonts w:cs="Times New Roman"/>
              </w:rPr>
              <w:t>Анализ больших данных и машинное обучение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61194D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61194D">
              <w:rPr>
                <w:rFonts w:cs="Times New Roman"/>
              </w:rPr>
              <w:t>Понимание принципов функционирования алгоритмов обработки данных относится к компетенции: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61194D">
              <w:rPr>
                <w:rFonts w:cs="Times New Roman"/>
              </w:rPr>
              <w:t>Математики и статистики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61194D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61194D">
              <w:rPr>
                <w:rFonts w:cs="Times New Roman"/>
              </w:rPr>
              <w:t>Понятие "цифровая компетентность" включает умение: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61194D">
              <w:rPr>
                <w:rFonts w:cs="Times New Roman"/>
              </w:rPr>
              <w:t>Критически оценивать достоверность полученной информации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61194D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61194D">
              <w:rPr>
                <w:rFonts w:cs="Times New Roman"/>
              </w:rPr>
              <w:t xml:space="preserve">Основная задача </w:t>
            </w:r>
            <w:proofErr w:type="spellStart"/>
            <w:r w:rsidRPr="0061194D">
              <w:rPr>
                <w:rFonts w:cs="Times New Roman"/>
              </w:rPr>
              <w:t>эпистемолога</w:t>
            </w:r>
            <w:proofErr w:type="spellEnd"/>
            <w:r w:rsidRPr="0061194D">
              <w:rPr>
                <w:rFonts w:cs="Times New Roman"/>
              </w:rPr>
              <w:t xml:space="preserve"> </w:t>
            </w:r>
            <w:r w:rsidR="00B264EE">
              <w:rPr>
                <w:rFonts w:cs="Times New Roman"/>
              </w:rPr>
              <w:t>–</w:t>
            </w:r>
            <w:r w:rsidRPr="0061194D">
              <w:rPr>
                <w:rFonts w:cs="Times New Roman"/>
              </w:rPr>
              <w:t xml:space="preserve"> выяснить: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CF57F2">
              <w:rPr>
                <w:rFonts w:cs="Times New Roman"/>
              </w:rPr>
              <w:t>Источники и критерии истинности знаний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CF57F2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CF57F2">
              <w:rPr>
                <w:rFonts w:cs="Times New Roman"/>
              </w:rPr>
              <w:t>Какие когнитивные способности становятся критичными в условиях цифрового общества?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CF57F2">
              <w:rPr>
                <w:rFonts w:cs="Times New Roman"/>
              </w:rPr>
              <w:t>Быстрое усвоение новой информации и аналитика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CF57F2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CF57F2">
              <w:rPr>
                <w:rFonts w:cs="Times New Roman"/>
              </w:rPr>
              <w:t>Интернет способствует развитию какого типа коллективного разума?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CF57F2">
              <w:rPr>
                <w:rFonts w:cs="Times New Roman"/>
              </w:rPr>
              <w:t xml:space="preserve">Коллективное сознание, основанное на </w:t>
            </w:r>
            <w:r w:rsidRPr="00CF57F2">
              <w:rPr>
                <w:rFonts w:cs="Times New Roman"/>
              </w:rPr>
              <w:lastRenderedPageBreak/>
              <w:t>распределённых сетях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CF57F2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12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CF57F2">
              <w:rPr>
                <w:rFonts w:cs="Times New Roman"/>
              </w:rPr>
              <w:t>Проблематика верификации информации становится актуальной в результате: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CF57F2">
              <w:rPr>
                <w:rFonts w:cs="Times New Roman"/>
              </w:rPr>
              <w:t xml:space="preserve">Развития цифровых платформ и </w:t>
            </w:r>
            <w:proofErr w:type="spellStart"/>
            <w:r w:rsidRPr="00CF57F2">
              <w:rPr>
                <w:rFonts w:cs="Times New Roman"/>
              </w:rPr>
              <w:t>соцсетей</w:t>
            </w:r>
            <w:proofErr w:type="spellEnd"/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D1399E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1399E">
              <w:rPr>
                <w:rFonts w:cs="Times New Roman"/>
              </w:rPr>
              <w:t>Основное направление современной эпистемологии связано с вопросом: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D1399E">
              <w:rPr>
                <w:rFonts w:cs="Times New Roman"/>
              </w:rPr>
              <w:t>Изменений в процессах производства и распространения знания</w:t>
            </w:r>
          </w:p>
        </w:tc>
      </w:tr>
      <w:tr w:rsidR="008413C9" w:rsidRPr="00E80DE8" w:rsidTr="00EC54C0">
        <w:tc>
          <w:tcPr>
            <w:tcW w:w="534" w:type="dxa"/>
            <w:vAlign w:val="center"/>
          </w:tcPr>
          <w:p w:rsidR="008413C9" w:rsidRPr="00D1399E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953" w:type="dxa"/>
          </w:tcPr>
          <w:p w:rsidR="008413C9" w:rsidRPr="00E80DE8" w:rsidRDefault="008413C9" w:rsidP="00C32B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1399E">
              <w:rPr>
                <w:rFonts w:cs="Times New Roman"/>
              </w:rPr>
              <w:t>Научная коммуникация в цифровую эпоху отличается:</w:t>
            </w:r>
          </w:p>
        </w:tc>
        <w:tc>
          <w:tcPr>
            <w:tcW w:w="3085" w:type="dxa"/>
          </w:tcPr>
          <w:p w:rsidR="008413C9" w:rsidRPr="00E80DE8" w:rsidRDefault="008413C9" w:rsidP="00C32B55">
            <w:pPr>
              <w:rPr>
                <w:rFonts w:cs="Times New Roman"/>
              </w:rPr>
            </w:pPr>
            <w:r w:rsidRPr="00D1399E">
              <w:rPr>
                <w:rFonts w:cs="Times New Roman"/>
              </w:rPr>
              <w:t>Повышенной открытостью и глобальностью благодаря сетевым технологиям</w:t>
            </w:r>
          </w:p>
        </w:tc>
      </w:tr>
    </w:tbl>
    <w:p w:rsidR="00A22B9F" w:rsidRDefault="00A22B9F" w:rsidP="00A22B9F">
      <w:pPr>
        <w:pStyle w:val="1"/>
        <w:spacing w:before="0" w:after="0"/>
        <w:jc w:val="both"/>
      </w:pPr>
      <w:bookmarkStart w:id="12" w:name="_Toc135318931"/>
    </w:p>
    <w:p w:rsidR="00A22B9F" w:rsidRDefault="00A22B9F" w:rsidP="00A22B9F">
      <w:pPr>
        <w:pStyle w:val="1"/>
        <w:spacing w:before="0" w:after="0"/>
        <w:jc w:val="both"/>
      </w:pPr>
    </w:p>
    <w:p w:rsidR="00170C7A" w:rsidRDefault="00F01655" w:rsidP="00531844">
      <w:pPr>
        <w:pStyle w:val="1"/>
        <w:spacing w:before="0" w:after="0"/>
        <w:jc w:val="both"/>
        <w:rPr>
          <w:b/>
        </w:rPr>
      </w:pPr>
      <w:r w:rsidRPr="00437124">
        <w:t xml:space="preserve">Дисциплина: </w:t>
      </w:r>
      <w:bookmarkEnd w:id="12"/>
      <w:r w:rsidR="00BD366B" w:rsidRPr="00437124">
        <w:t xml:space="preserve">1.Ф.М0.03 </w:t>
      </w:r>
      <w:r w:rsidR="00BD366B" w:rsidRPr="00437124">
        <w:rPr>
          <w:b/>
        </w:rPr>
        <w:t>ФИЛОСОФИЯ ПОЛИТИКИ</w:t>
      </w:r>
    </w:p>
    <w:p w:rsidR="00531844" w:rsidRPr="00531844" w:rsidRDefault="00531844" w:rsidP="00531844"/>
    <w:p w:rsidR="00170C7A" w:rsidRPr="00C1629E" w:rsidRDefault="00170C7A" w:rsidP="00A22B9F">
      <w:pPr>
        <w:pStyle w:val="a8"/>
        <w:spacing w:before="0" w:beforeAutospacing="0" w:after="0" w:afterAutospacing="0"/>
        <w:jc w:val="both"/>
      </w:pPr>
      <w:r w:rsidRPr="00C1629E">
        <w:rPr>
          <w:b/>
          <w:bCs/>
        </w:rPr>
        <w:t>Семестр изучения</w:t>
      </w:r>
      <w:r w:rsidRPr="00C1629E">
        <w:t xml:space="preserve">: </w:t>
      </w:r>
      <w:r w:rsidR="00BD366B">
        <w:t>2</w:t>
      </w:r>
    </w:p>
    <w:p w:rsidR="00170C7A" w:rsidRPr="00C1629E" w:rsidRDefault="00170C7A" w:rsidP="00A22B9F">
      <w:pPr>
        <w:pStyle w:val="a8"/>
        <w:spacing w:before="0" w:beforeAutospacing="0" w:after="0" w:afterAutospacing="0"/>
        <w:jc w:val="both"/>
      </w:pPr>
      <w:r w:rsidRPr="00C1629E">
        <w:rPr>
          <w:b/>
        </w:rPr>
        <w:t xml:space="preserve">Компетенция: </w:t>
      </w:r>
      <w:r w:rsidR="00BD366B" w:rsidRPr="00BD366B">
        <w:rPr>
          <w:b/>
        </w:rPr>
        <w:t xml:space="preserve">ПК-2 </w:t>
      </w:r>
      <w:r w:rsidR="00BD366B" w:rsidRPr="00BD366B">
        <w:t>Способен осуществлять профессиональную деятельность по философским дисциплинам в соответствии с требованиями ФГОС основного общего, среднего общего и высшего образования</w:t>
      </w:r>
    </w:p>
    <w:p w:rsidR="00170C7A" w:rsidRPr="00170C7A" w:rsidRDefault="00170C7A" w:rsidP="00A22B9F">
      <w:pPr>
        <w:jc w:val="both"/>
        <w:rPr>
          <w:rFonts w:cs="Times New Roman"/>
        </w:rPr>
      </w:pPr>
      <w:r w:rsidRPr="00170C7A">
        <w:rPr>
          <w:rFonts w:cs="Times New Roman"/>
          <w:b/>
          <w:bCs/>
        </w:rPr>
        <w:t>Результаты обучения:</w:t>
      </w:r>
    </w:p>
    <w:p w:rsidR="00BD366B" w:rsidRPr="00BD366B" w:rsidRDefault="00BD366B" w:rsidP="00A22B9F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BD366B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BD366B">
        <w:rPr>
          <w:rFonts w:eastAsia="Times New Roman" w:cs="Times New Roman"/>
          <w:kern w:val="0"/>
          <w:lang w:eastAsia="ru-RU"/>
        </w:rPr>
        <w:t>основные дискурсы социальных и гуманитарных наук применимые к решению социально-философских вопросов власти и политики.</w:t>
      </w:r>
    </w:p>
    <w:p w:rsidR="00BD366B" w:rsidRPr="00BD366B" w:rsidRDefault="00BD366B" w:rsidP="00A22B9F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BD366B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BD366B">
        <w:rPr>
          <w:rFonts w:eastAsia="Times New Roman" w:cs="Times New Roman"/>
          <w:kern w:val="0"/>
          <w:lang w:eastAsia="ru-RU"/>
        </w:rPr>
        <w:t>формулировать новые цели в соответствующей предметной области.</w:t>
      </w:r>
    </w:p>
    <w:p w:rsidR="00170C7A" w:rsidRDefault="00BD366B" w:rsidP="00A22B9F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BD366B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BD366B">
        <w:rPr>
          <w:rFonts w:eastAsia="Times New Roman" w:cs="Times New Roman"/>
          <w:kern w:val="0"/>
          <w:lang w:eastAsia="ru-RU"/>
        </w:rPr>
        <w:t>применения критериев научной новизны и навыками определения долговременных научных приоритетов в социально-философских исследованиях.</w:t>
      </w:r>
    </w:p>
    <w:p w:rsidR="00BD366B" w:rsidRPr="00BD366B" w:rsidRDefault="00BD366B" w:rsidP="00A22B9F">
      <w:pPr>
        <w:ind w:firstLine="425"/>
        <w:jc w:val="both"/>
      </w:pPr>
    </w:p>
    <w:p w:rsidR="0006419C" w:rsidRPr="0006419C" w:rsidRDefault="0006419C" w:rsidP="00A22B9F">
      <w:pPr>
        <w:jc w:val="both"/>
        <w:rPr>
          <w:b/>
        </w:rPr>
      </w:pPr>
      <w:r w:rsidRPr="0006419C">
        <w:rPr>
          <w:b/>
        </w:rPr>
        <w:t>Перечень заданий</w:t>
      </w:r>
      <w:r w:rsidR="006129B6">
        <w:rPr>
          <w:b/>
        </w:rPr>
        <w:t>:</w:t>
      </w:r>
      <w:r w:rsidRPr="0006419C">
        <w:rPr>
          <w:b/>
        </w:rPr>
        <w:t xml:space="preserve"> 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129"/>
        <w:gridCol w:w="2903"/>
      </w:tblGrid>
      <w:tr w:rsidR="008413C9" w:rsidRPr="009063E9" w:rsidTr="00EC54C0">
        <w:tc>
          <w:tcPr>
            <w:tcW w:w="534" w:type="dxa"/>
            <w:vAlign w:val="center"/>
          </w:tcPr>
          <w:p w:rsidR="008413C9" w:rsidRPr="001771CB" w:rsidRDefault="008413C9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6134" w:type="dxa"/>
            <w:vAlign w:val="center"/>
          </w:tcPr>
          <w:p w:rsidR="008413C9" w:rsidRPr="001771CB" w:rsidRDefault="008413C9" w:rsidP="00EC54C0">
            <w:pPr>
              <w:jc w:val="center"/>
              <w:rPr>
                <w:rFonts w:cs="Times New Roman"/>
              </w:rPr>
            </w:pPr>
            <w:bookmarkStart w:id="13" w:name="_Hlk200366987"/>
            <w:r w:rsidRPr="001771CB">
              <w:rPr>
                <w:rFonts w:cs="Times New Roman"/>
              </w:rPr>
              <w:t>Текст задания</w:t>
            </w:r>
          </w:p>
        </w:tc>
        <w:tc>
          <w:tcPr>
            <w:tcW w:w="2904" w:type="dxa"/>
            <w:vAlign w:val="center"/>
          </w:tcPr>
          <w:p w:rsidR="008413C9" w:rsidRPr="001771CB" w:rsidRDefault="00EC54C0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8413C9">
              <w:rPr>
                <w:rFonts w:cs="Times New Roman"/>
              </w:rPr>
              <w:t xml:space="preserve"> правильного ответа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793F64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793F64">
              <w:rPr>
                <w:rFonts w:cs="Times New Roman"/>
              </w:rPr>
              <w:t>Представитель политической мысли</w:t>
            </w:r>
            <w:r>
              <w:rPr>
                <w:rFonts w:cs="Times New Roman"/>
              </w:rPr>
              <w:t>, описавший возникновени</w:t>
            </w:r>
            <w:r w:rsidR="00B264EE">
              <w:rPr>
                <w:rFonts w:cs="Times New Roman"/>
              </w:rPr>
              <w:t>е государства в форме чудовища: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Т. Гоббс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8C774E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8C774E">
              <w:rPr>
                <w:rFonts w:cs="Times New Roman"/>
              </w:rPr>
              <w:t>Равенство, приоритет общества, коллективизм, общественная собственность являются составляющими такой идеологии как</w:t>
            </w:r>
            <w:r>
              <w:rPr>
                <w:rFonts w:cs="Times New Roman"/>
              </w:rPr>
              <w:t xml:space="preserve">: 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8C774E">
              <w:rPr>
                <w:rFonts w:cs="Times New Roman"/>
              </w:rPr>
              <w:t>Социализм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8C774E" w:rsidRDefault="008413C9" w:rsidP="008413C9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8C774E">
              <w:rPr>
                <w:rFonts w:cs="Times New Roman"/>
              </w:rPr>
              <w:t>Процесс</w:t>
            </w:r>
            <w:r>
              <w:rPr>
                <w:rFonts w:cs="Times New Roman"/>
              </w:rPr>
              <w:t xml:space="preserve"> </w:t>
            </w:r>
            <w:r w:rsidRPr="008C774E">
              <w:rPr>
                <w:rFonts w:cs="Times New Roman"/>
              </w:rPr>
              <w:t>усвоения личностью, социальной группой политического опыта, формирование их политической ориентации и взглядов на окружающий мир</w:t>
            </w:r>
            <w:r w:rsidR="00B264EE">
              <w:rPr>
                <w:rFonts w:cs="Times New Roman"/>
              </w:rPr>
              <w:t xml:space="preserve"> – это: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Pr="008C774E">
              <w:rPr>
                <w:rFonts w:cs="Times New Roman"/>
              </w:rPr>
              <w:t>олитическая</w:t>
            </w:r>
            <w:r>
              <w:rPr>
                <w:rFonts w:cs="Times New Roman"/>
              </w:rPr>
              <w:t xml:space="preserve"> </w:t>
            </w:r>
            <w:r w:rsidRPr="008C774E">
              <w:rPr>
                <w:rFonts w:cs="Times New Roman"/>
              </w:rPr>
              <w:t>социализация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8C774E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8C774E">
              <w:rPr>
                <w:rFonts w:cs="Times New Roman"/>
              </w:rPr>
              <w:t>Вид власти, не относящийся к политической: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8C774E">
              <w:rPr>
                <w:rFonts w:cs="Times New Roman"/>
              </w:rPr>
              <w:t>Власть</w:t>
            </w:r>
            <w:r>
              <w:rPr>
                <w:rFonts w:cs="Times New Roman"/>
              </w:rPr>
              <w:t xml:space="preserve"> </w:t>
            </w:r>
            <w:r w:rsidRPr="008C774E">
              <w:rPr>
                <w:rFonts w:cs="Times New Roman"/>
              </w:rPr>
              <w:t>родителей в семье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Является ли наличие парламента сущ</w:t>
            </w:r>
            <w:r w:rsidR="00663FD6">
              <w:rPr>
                <w:rFonts w:cs="Times New Roman"/>
              </w:rPr>
              <w:t>ественным признаком государства?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Не является 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Pr="00DE0199">
              <w:rPr>
                <w:rFonts w:cs="Times New Roman"/>
              </w:rPr>
              <w:t>сторически первый вариант государства: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DE0199">
              <w:rPr>
                <w:rFonts w:cs="Times New Roman"/>
              </w:rPr>
              <w:t>Традиционное</w:t>
            </w:r>
            <w:r>
              <w:rPr>
                <w:rFonts w:cs="Times New Roman"/>
              </w:rPr>
              <w:t xml:space="preserve"> </w:t>
            </w:r>
            <w:r w:rsidRPr="00DE0199">
              <w:rPr>
                <w:rFonts w:cs="Times New Roman"/>
              </w:rPr>
              <w:t>государство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E512A3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512A3">
              <w:rPr>
                <w:rFonts w:cs="Times New Roman"/>
              </w:rPr>
              <w:t>Форма</w:t>
            </w:r>
            <w:r>
              <w:rPr>
                <w:rFonts w:cs="Times New Roman"/>
              </w:rPr>
              <w:t xml:space="preserve"> </w:t>
            </w:r>
            <w:r w:rsidRPr="00E512A3">
              <w:rPr>
                <w:rFonts w:cs="Times New Roman"/>
              </w:rPr>
              <w:t>активного взаимодействия, в ходе которого человек целесообразно воздействует на объекты окружающего мира и за счет этого удовлетворяет свои потребности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E512A3">
              <w:rPr>
                <w:rFonts w:cs="Times New Roman"/>
              </w:rPr>
              <w:t>Признак</w:t>
            </w:r>
            <w:r>
              <w:rPr>
                <w:rFonts w:cs="Times New Roman"/>
              </w:rPr>
              <w:t xml:space="preserve"> </w:t>
            </w:r>
            <w:r w:rsidRPr="00E512A3">
              <w:rPr>
                <w:rFonts w:cs="Times New Roman"/>
              </w:rPr>
              <w:t>правового государства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2A2B64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2A2B64">
              <w:rPr>
                <w:rFonts w:cs="Times New Roman"/>
              </w:rPr>
              <w:t>Не характерно для авто</w:t>
            </w:r>
            <w:r w:rsidR="00663FD6">
              <w:rPr>
                <w:rFonts w:cs="Times New Roman"/>
              </w:rPr>
              <w:t>ритарного политического режима: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2A2B64">
              <w:rPr>
                <w:rFonts w:cs="Times New Roman"/>
              </w:rPr>
              <w:t xml:space="preserve">Поощрение политической активности </w:t>
            </w:r>
            <w:r>
              <w:rPr>
                <w:rFonts w:cs="Times New Roman"/>
              </w:rPr>
              <w:t>общества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377EF4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77EF4">
              <w:rPr>
                <w:rFonts w:cs="Times New Roman"/>
              </w:rPr>
              <w:t>К исторически сложившимся особенностям российской политической культуры не относится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377EF4">
              <w:rPr>
                <w:rFonts w:cs="Times New Roman"/>
              </w:rPr>
              <w:t>Развитое</w:t>
            </w:r>
            <w:r>
              <w:rPr>
                <w:rFonts w:cs="Times New Roman"/>
              </w:rPr>
              <w:t xml:space="preserve"> </w:t>
            </w:r>
            <w:r w:rsidRPr="00377EF4">
              <w:rPr>
                <w:rFonts w:cs="Times New Roman"/>
              </w:rPr>
              <w:t>гражданское общество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1F63F0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1F63F0">
              <w:rPr>
                <w:rFonts w:cs="Times New Roman"/>
              </w:rPr>
              <w:t>Особое значение цивилизационной идентичности придавал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1F63F0">
              <w:rPr>
                <w:rFonts w:cs="Times New Roman"/>
              </w:rPr>
              <w:t xml:space="preserve">С. </w:t>
            </w:r>
            <w:proofErr w:type="spellStart"/>
            <w:r w:rsidRPr="001F63F0">
              <w:rPr>
                <w:rFonts w:cs="Times New Roman"/>
              </w:rPr>
              <w:t>Хантингтон</w:t>
            </w:r>
            <w:proofErr w:type="spellEnd"/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D536AA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536AA">
              <w:rPr>
                <w:rFonts w:cs="Times New Roman"/>
              </w:rPr>
              <w:t xml:space="preserve">«Неправильная» власть одного человека, худшая из всех </w:t>
            </w:r>
            <w:r w:rsidRPr="00D536AA">
              <w:rPr>
                <w:rFonts w:cs="Times New Roman"/>
              </w:rPr>
              <w:lastRenderedPageBreak/>
              <w:t>форм правления по Аристотелю, называется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Тирания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C2688E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C2688E">
              <w:rPr>
                <w:rFonts w:cs="Times New Roman"/>
              </w:rPr>
              <w:t>Родона</w:t>
            </w:r>
            <w:r w:rsidR="00663FD6">
              <w:rPr>
                <w:rFonts w:cs="Times New Roman"/>
              </w:rPr>
              <w:t>чальник утопического социализма: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Т. Мор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F55414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F55414">
              <w:rPr>
                <w:rFonts w:cs="Times New Roman"/>
              </w:rPr>
              <w:t>Философ, обосновавший право народа на восстание, считавший главной причиной противоречий в обществе частную собственность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Ж.-Ж. Руссо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5F0DD5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F0DD5">
              <w:rPr>
                <w:rFonts w:cs="Times New Roman"/>
              </w:rPr>
              <w:t>Основоположник политической марксистской теоретической традиции в России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В.И. Ленин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766D1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66D19">
              <w:rPr>
                <w:rFonts w:cs="Times New Roman"/>
              </w:rPr>
              <w:t xml:space="preserve">Идея, которую впервые в философии политики </w:t>
            </w:r>
            <w:r>
              <w:rPr>
                <w:rFonts w:cs="Times New Roman"/>
              </w:rPr>
              <w:t xml:space="preserve">Дж. </w:t>
            </w:r>
            <w:r w:rsidRPr="00766D19">
              <w:rPr>
                <w:rFonts w:cs="Times New Roman"/>
              </w:rPr>
              <w:t>Локк предлагает в работе «Два трактата об управлении государством»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766D19">
              <w:rPr>
                <w:rFonts w:cs="Times New Roman"/>
              </w:rPr>
              <w:t>Разделение</w:t>
            </w:r>
            <w:r>
              <w:rPr>
                <w:rFonts w:cs="Times New Roman"/>
              </w:rPr>
              <w:t xml:space="preserve"> </w:t>
            </w:r>
            <w:r w:rsidRPr="00766D19">
              <w:rPr>
                <w:rFonts w:cs="Times New Roman"/>
              </w:rPr>
              <w:t>властей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731165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31165">
              <w:rPr>
                <w:rFonts w:cs="Times New Roman"/>
              </w:rPr>
              <w:t>Демократическая политическая конк</w:t>
            </w:r>
            <w:r w:rsidR="00663FD6">
              <w:rPr>
                <w:rFonts w:cs="Times New Roman"/>
              </w:rPr>
              <w:t>уренция означает: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731165">
              <w:rPr>
                <w:rFonts w:cs="Times New Roman"/>
              </w:rPr>
              <w:t>Открытие</w:t>
            </w:r>
            <w:r>
              <w:rPr>
                <w:rFonts w:cs="Times New Roman"/>
              </w:rPr>
              <w:t xml:space="preserve"> </w:t>
            </w:r>
            <w:r w:rsidRPr="00731165">
              <w:rPr>
                <w:rFonts w:cs="Times New Roman"/>
              </w:rPr>
              <w:t>новых политических возможностей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731165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31165">
              <w:rPr>
                <w:rFonts w:cs="Times New Roman"/>
              </w:rPr>
              <w:t>Интегрирующая функция политического сознания способствует объединению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731165">
              <w:rPr>
                <w:rFonts w:cs="Times New Roman"/>
              </w:rPr>
              <w:t>Социальных</w:t>
            </w:r>
            <w:r>
              <w:rPr>
                <w:rFonts w:cs="Times New Roman"/>
              </w:rPr>
              <w:t xml:space="preserve"> </w:t>
            </w:r>
            <w:r w:rsidRPr="00731165">
              <w:rPr>
                <w:rFonts w:cs="Times New Roman"/>
              </w:rPr>
              <w:t>групп общества на базе общих ценностей и идей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731165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31165">
              <w:rPr>
                <w:rFonts w:cs="Times New Roman"/>
              </w:rPr>
              <w:t xml:space="preserve">Информационное общество </w:t>
            </w:r>
            <w:r w:rsidR="00663FD6">
              <w:rPr>
                <w:rFonts w:cs="Times New Roman"/>
              </w:rPr>
              <w:t>–</w:t>
            </w:r>
            <w:r w:rsidRPr="00731165">
              <w:rPr>
                <w:rFonts w:cs="Times New Roman"/>
              </w:rPr>
              <w:t xml:space="preserve"> общественный порядок, приходящий на смену индустриальному обществу; большинство исследователей связывают его с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731165">
              <w:rPr>
                <w:rFonts w:cs="Times New Roman"/>
              </w:rPr>
              <w:t>Интеллектуальной</w:t>
            </w:r>
            <w:r>
              <w:rPr>
                <w:rFonts w:cs="Times New Roman"/>
              </w:rPr>
              <w:t xml:space="preserve"> </w:t>
            </w:r>
            <w:r w:rsidRPr="00731165">
              <w:rPr>
                <w:rFonts w:cs="Times New Roman"/>
              </w:rPr>
              <w:t>сферой и информационной революцией</w:t>
            </w:r>
            <w:r>
              <w:rPr>
                <w:rFonts w:cs="Times New Roman"/>
              </w:rPr>
              <w:t xml:space="preserve"> 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581FEE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81FEE">
              <w:rPr>
                <w:rFonts w:cs="Times New Roman"/>
              </w:rPr>
              <w:t>К нетрадиционным субъектам политики относятся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Неформальные объединения</w:t>
            </w:r>
          </w:p>
        </w:tc>
      </w:tr>
      <w:tr w:rsidR="008413C9" w:rsidRPr="0013175E" w:rsidTr="008413C9">
        <w:tc>
          <w:tcPr>
            <w:tcW w:w="534" w:type="dxa"/>
            <w:vAlign w:val="center"/>
          </w:tcPr>
          <w:p w:rsidR="008413C9" w:rsidRPr="00581FEE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6134" w:type="dxa"/>
          </w:tcPr>
          <w:p w:rsidR="008413C9" w:rsidRPr="001771CB" w:rsidRDefault="008413C9" w:rsidP="00B264EE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81FEE">
              <w:rPr>
                <w:rFonts w:cs="Times New Roman"/>
              </w:rPr>
              <w:t xml:space="preserve">Концепция </w:t>
            </w:r>
            <w:r>
              <w:rPr>
                <w:rFonts w:cs="Times New Roman"/>
              </w:rPr>
              <w:t>«</w:t>
            </w:r>
            <w:r w:rsidRPr="00581FEE">
              <w:rPr>
                <w:rFonts w:cs="Times New Roman"/>
              </w:rPr>
              <w:t>пределов роста</w:t>
            </w:r>
            <w:r>
              <w:rPr>
                <w:rFonts w:cs="Times New Roman"/>
              </w:rPr>
              <w:t>»</w:t>
            </w:r>
            <w:r w:rsidRPr="00581FEE">
              <w:rPr>
                <w:rFonts w:cs="Times New Roman"/>
              </w:rPr>
              <w:t xml:space="preserve"> была выдвинута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904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581FEE">
              <w:rPr>
                <w:rFonts w:cs="Times New Roman"/>
              </w:rPr>
              <w:t>Римским клубом</w:t>
            </w:r>
          </w:p>
        </w:tc>
      </w:tr>
      <w:bookmarkEnd w:id="13"/>
    </w:tbl>
    <w:p w:rsidR="00DD6601" w:rsidRDefault="00DD6601" w:rsidP="00DD6601">
      <w:pPr>
        <w:ind w:firstLine="709"/>
        <w:rPr>
          <w:rFonts w:eastAsia="Times New Roman" w:cs="Times New Roman"/>
          <w:b/>
          <w:kern w:val="0"/>
          <w:lang w:eastAsia="ru-RU"/>
        </w:rPr>
      </w:pPr>
    </w:p>
    <w:p w:rsidR="00DD6601" w:rsidRPr="00BD366B" w:rsidRDefault="00DD6601" w:rsidP="00A22B9F">
      <w:pPr>
        <w:jc w:val="both"/>
        <w:rPr>
          <w:rFonts w:eastAsia="Times New Roman" w:cs="Times New Roman"/>
          <w:kern w:val="0"/>
          <w:lang w:eastAsia="ru-RU"/>
        </w:rPr>
      </w:pPr>
      <w:r w:rsidRPr="00BD366B">
        <w:rPr>
          <w:rFonts w:eastAsia="Times New Roman" w:cs="Times New Roman"/>
          <w:b/>
          <w:kern w:val="0"/>
          <w:lang w:eastAsia="ru-RU"/>
        </w:rPr>
        <w:t>Компетенция:</w:t>
      </w:r>
      <w:r w:rsidRPr="00BD366B">
        <w:rPr>
          <w:rFonts w:eastAsia="Times New Roman" w:cs="Times New Roman"/>
          <w:kern w:val="0"/>
          <w:lang w:eastAsia="ru-RU"/>
        </w:rPr>
        <w:t xml:space="preserve"> </w:t>
      </w:r>
      <w:r w:rsidRPr="00BD366B">
        <w:rPr>
          <w:rFonts w:eastAsia="Times New Roman" w:cs="Times New Roman"/>
          <w:b/>
          <w:kern w:val="0"/>
          <w:lang w:eastAsia="ru-RU"/>
        </w:rPr>
        <w:t>ПК-5</w:t>
      </w:r>
      <w:r w:rsidRPr="00BD366B">
        <w:rPr>
          <w:rFonts w:eastAsia="Times New Roman" w:cs="Times New Roman"/>
          <w:kern w:val="0"/>
          <w:lang w:eastAsia="ru-RU"/>
        </w:rPr>
        <w:t xml:space="preserve"> Способен к самостоятельному расширению портфеля аналитических инструментов, к самостоятельному освоению новых средств коммуникации и работы с информационными потоками для решения профессиональных задач</w:t>
      </w:r>
    </w:p>
    <w:p w:rsidR="00DD6601" w:rsidRPr="00BD366B" w:rsidRDefault="00DD6601" w:rsidP="00A22B9F">
      <w:pPr>
        <w:jc w:val="both"/>
        <w:rPr>
          <w:rFonts w:eastAsia="Times New Roman" w:cs="Times New Roman"/>
          <w:b/>
          <w:kern w:val="0"/>
          <w:lang w:eastAsia="ru-RU"/>
        </w:rPr>
      </w:pPr>
      <w:r w:rsidRPr="00BD366B">
        <w:rPr>
          <w:rFonts w:eastAsia="Times New Roman" w:cs="Times New Roman"/>
          <w:b/>
          <w:kern w:val="0"/>
          <w:lang w:eastAsia="ru-RU"/>
        </w:rPr>
        <w:t>Результаты обучения:</w:t>
      </w:r>
    </w:p>
    <w:p w:rsidR="00DD6601" w:rsidRPr="00BD366B" w:rsidRDefault="00DD6601" w:rsidP="00A22B9F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BD366B">
        <w:rPr>
          <w:rFonts w:eastAsia="Times New Roman" w:cs="Times New Roman"/>
          <w:i/>
          <w:kern w:val="0"/>
          <w:lang w:eastAsia="ru-RU"/>
        </w:rPr>
        <w:t>Знает:</w:t>
      </w:r>
      <w:r w:rsidRPr="00BD366B">
        <w:rPr>
          <w:rFonts w:eastAsia="Times New Roman" w:cs="Times New Roman"/>
          <w:kern w:val="0"/>
          <w:lang w:eastAsia="ru-RU"/>
        </w:rPr>
        <w:t xml:space="preserve"> базовые социально</w:t>
      </w:r>
      <w:r>
        <w:rPr>
          <w:rFonts w:eastAsia="Times New Roman" w:cs="Times New Roman"/>
          <w:kern w:val="0"/>
          <w:lang w:eastAsia="ru-RU"/>
        </w:rPr>
        <w:t>-</w:t>
      </w:r>
      <w:r w:rsidRPr="00BD366B">
        <w:rPr>
          <w:rFonts w:eastAsia="Times New Roman" w:cs="Times New Roman"/>
          <w:kern w:val="0"/>
          <w:lang w:eastAsia="ru-RU"/>
        </w:rPr>
        <w:t>философские принципы, методы в исследованиях вопросов власти и политики.</w:t>
      </w:r>
    </w:p>
    <w:p w:rsidR="00DD6601" w:rsidRPr="00BD366B" w:rsidRDefault="00DD6601" w:rsidP="00A22B9F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BD366B">
        <w:rPr>
          <w:rFonts w:eastAsia="Times New Roman" w:cs="Times New Roman"/>
          <w:i/>
          <w:kern w:val="0"/>
          <w:lang w:eastAsia="ru-RU"/>
        </w:rPr>
        <w:t>Умеет:</w:t>
      </w:r>
      <w:r w:rsidRPr="00BD366B">
        <w:rPr>
          <w:rFonts w:eastAsia="Times New Roman" w:cs="Times New Roman"/>
          <w:kern w:val="0"/>
          <w:lang w:eastAsia="ru-RU"/>
        </w:rPr>
        <w:t xml:space="preserve"> использовать базовые социально-философские знания в сфере политической философии для организации индивидуальной и коллективной деятельности.</w:t>
      </w:r>
    </w:p>
    <w:p w:rsidR="00DD6601" w:rsidRDefault="00DD6601" w:rsidP="00A22B9F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BD366B">
        <w:rPr>
          <w:rFonts w:eastAsia="Times New Roman" w:cs="Times New Roman"/>
          <w:i/>
          <w:kern w:val="0"/>
          <w:lang w:eastAsia="ru-RU"/>
        </w:rPr>
        <w:t>Имеет практический опыт:</w:t>
      </w:r>
      <w:r w:rsidRPr="00BD366B">
        <w:rPr>
          <w:rFonts w:eastAsia="Times New Roman" w:cs="Times New Roman"/>
          <w:kern w:val="0"/>
          <w:lang w:eastAsia="ru-RU"/>
        </w:rPr>
        <w:t xml:space="preserve"> применения знание базовых принципов философии власти в организационном обеспечении деятельности организации.</w:t>
      </w:r>
    </w:p>
    <w:p w:rsidR="006129B6" w:rsidRDefault="006129B6" w:rsidP="00A22B9F">
      <w:pPr>
        <w:jc w:val="both"/>
        <w:rPr>
          <w:b/>
        </w:rPr>
      </w:pPr>
    </w:p>
    <w:p w:rsidR="00DD6601" w:rsidRDefault="006129B6" w:rsidP="00A22B9F">
      <w:pPr>
        <w:jc w:val="both"/>
        <w:rPr>
          <w:rFonts w:eastAsia="Times New Roman" w:cs="Times New Roman"/>
          <w:kern w:val="0"/>
          <w:lang w:eastAsia="ru-RU"/>
        </w:rPr>
      </w:pPr>
      <w:r w:rsidRPr="0006419C">
        <w:rPr>
          <w:b/>
        </w:rPr>
        <w:t>Перечень заданий</w:t>
      </w:r>
      <w:r>
        <w:rPr>
          <w:b/>
        </w:rPr>
        <w:t>:</w:t>
      </w:r>
      <w:r w:rsidRPr="0006419C">
        <w:rPr>
          <w:b/>
        </w:rPr>
        <w:t xml:space="preserve"> 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656"/>
        <w:gridCol w:w="2376"/>
      </w:tblGrid>
      <w:tr w:rsidR="008413C9" w:rsidRPr="001771CB" w:rsidTr="00EC54C0">
        <w:tc>
          <w:tcPr>
            <w:tcW w:w="540" w:type="dxa"/>
            <w:vAlign w:val="center"/>
          </w:tcPr>
          <w:p w:rsidR="008413C9" w:rsidRPr="00837C9E" w:rsidRDefault="008413C9" w:rsidP="00EC54C0">
            <w:pPr>
              <w:jc w:val="center"/>
            </w:pPr>
            <w:r>
              <w:t>№ п/п</w:t>
            </w:r>
          </w:p>
        </w:tc>
        <w:tc>
          <w:tcPr>
            <w:tcW w:w="6656" w:type="dxa"/>
            <w:vAlign w:val="center"/>
          </w:tcPr>
          <w:p w:rsidR="008413C9" w:rsidRPr="00837C9E" w:rsidRDefault="008413C9" w:rsidP="00EC54C0">
            <w:pPr>
              <w:jc w:val="center"/>
            </w:pPr>
            <w:r w:rsidRPr="00837C9E">
              <w:t>Текст задания</w:t>
            </w:r>
          </w:p>
        </w:tc>
        <w:tc>
          <w:tcPr>
            <w:tcW w:w="2376" w:type="dxa"/>
            <w:vAlign w:val="center"/>
          </w:tcPr>
          <w:p w:rsidR="008413C9" w:rsidRPr="00837C9E" w:rsidRDefault="00EC54C0" w:rsidP="00EC54C0">
            <w:pPr>
              <w:jc w:val="center"/>
            </w:pPr>
            <w:r>
              <w:t>Ключ</w:t>
            </w:r>
            <w:r w:rsidR="008413C9" w:rsidRPr="00837C9E">
              <w:t xml:space="preserve"> правильного ответа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О </w:t>
            </w:r>
            <w:r w:rsidRPr="00251470">
              <w:rPr>
                <w:rFonts w:cs="Times New Roman"/>
              </w:rPr>
              <w:t>том, что во главе государства должны стоять философы, говорил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Платон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C76F1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C76F19">
              <w:rPr>
                <w:rFonts w:cs="Times New Roman"/>
              </w:rPr>
              <w:t xml:space="preserve">«Человека ни при каких обстоятельствах нельзя использовать как средство, а только в качестве цели, ибо </w:t>
            </w:r>
            <w:r>
              <w:rPr>
                <w:rFonts w:cs="Times New Roman"/>
              </w:rPr>
              <w:t xml:space="preserve">нет более высокой цели, </w:t>
            </w:r>
            <w:r w:rsidRPr="00C76F19">
              <w:rPr>
                <w:rFonts w:cs="Times New Roman"/>
              </w:rPr>
              <w:t>чем Человек» эти слова И. Канта являются основой философско-правового</w:t>
            </w:r>
            <w:r w:rsidR="00663FD6">
              <w:rPr>
                <w:rFonts w:cs="Times New Roman"/>
              </w:rPr>
              <w:t xml:space="preserve"> учения: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Гуманизм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BA6EE0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A6EE0">
              <w:rPr>
                <w:rFonts w:cs="Times New Roman"/>
              </w:rPr>
              <w:t>Понимание Н. Макиавелл</w:t>
            </w:r>
            <w:r w:rsidR="00663FD6">
              <w:rPr>
                <w:rFonts w:cs="Times New Roman"/>
              </w:rPr>
              <w:t>и соотношения политики и морали: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Цинизм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156F87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156F87">
              <w:rPr>
                <w:rFonts w:cs="Times New Roman"/>
              </w:rPr>
              <w:t>Быть свободным в своих действиях, но соизмерять свою свободу со свободой других” – это высказывание принадлежит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И. Кант</w:t>
            </w:r>
            <w:r w:rsidR="00663FD6">
              <w:rPr>
                <w:rFonts w:cs="Times New Roman"/>
              </w:rPr>
              <w:t>у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84747E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84747E">
              <w:rPr>
                <w:rFonts w:cs="Times New Roman"/>
              </w:rPr>
              <w:t>Те</w:t>
            </w:r>
            <w:r w:rsidR="00663FD6">
              <w:rPr>
                <w:rFonts w:cs="Times New Roman"/>
              </w:rPr>
              <w:t>оретиком герменевтики является: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84747E">
              <w:rPr>
                <w:rFonts w:cs="Times New Roman"/>
              </w:rPr>
              <w:t xml:space="preserve">Х. </w:t>
            </w:r>
            <w:proofErr w:type="spellStart"/>
            <w:r w:rsidRPr="0084747E">
              <w:rPr>
                <w:rFonts w:cs="Times New Roman"/>
              </w:rPr>
              <w:t>Гадамер</w:t>
            </w:r>
            <w:proofErr w:type="spellEnd"/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BA6EE0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BA6EE0">
              <w:rPr>
                <w:rFonts w:cs="Times New Roman"/>
              </w:rPr>
              <w:t>Теорию «идеальных типов» разработал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BA6EE0">
              <w:rPr>
                <w:rFonts w:cs="Times New Roman"/>
              </w:rPr>
              <w:t>М. Вебер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BA2C28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A2C28">
              <w:rPr>
                <w:rFonts w:cs="Times New Roman"/>
              </w:rPr>
              <w:t xml:space="preserve">Теорию социального </w:t>
            </w:r>
            <w:proofErr w:type="spellStart"/>
            <w:r w:rsidRPr="00BA2C28">
              <w:rPr>
                <w:rFonts w:cs="Times New Roman"/>
              </w:rPr>
              <w:t>иерархизма</w:t>
            </w:r>
            <w:proofErr w:type="spellEnd"/>
            <w:r w:rsidRPr="00BA2C28">
              <w:rPr>
                <w:rFonts w:cs="Times New Roman"/>
              </w:rPr>
              <w:t xml:space="preserve"> в русской политической философии разрабатывал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BA2C28">
              <w:rPr>
                <w:rFonts w:cs="Times New Roman"/>
              </w:rPr>
              <w:t>Н.А. Бердяев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19217C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19217C">
              <w:rPr>
                <w:rFonts w:cs="Times New Roman"/>
              </w:rPr>
              <w:t xml:space="preserve">Теория модернизации </w:t>
            </w:r>
            <w:r>
              <w:rPr>
                <w:rFonts w:cs="Times New Roman"/>
              </w:rPr>
              <w:t>–</w:t>
            </w:r>
            <w:r w:rsidRPr="0019217C">
              <w:rPr>
                <w:rFonts w:cs="Times New Roman"/>
              </w:rPr>
              <w:t xml:space="preserve"> теория пере</w:t>
            </w:r>
            <w:r w:rsidR="00663FD6">
              <w:rPr>
                <w:rFonts w:cs="Times New Roman"/>
              </w:rPr>
              <w:t>хода от традиционного общества: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К современному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AC781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AC7819">
              <w:rPr>
                <w:rFonts w:cs="Times New Roman"/>
              </w:rPr>
              <w:t>Социологическая парадигма политического мышления означает акцент на том, чем человек обязан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Обществу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353CC3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53CC3">
              <w:rPr>
                <w:rFonts w:cs="Times New Roman"/>
              </w:rPr>
              <w:t>Способ выражения научно-теорет</w:t>
            </w:r>
            <w:r w:rsidR="00663FD6">
              <w:rPr>
                <w:rFonts w:cs="Times New Roman"/>
              </w:rPr>
              <w:t>ического политического сознания: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Политическая идеология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896F85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896F85">
              <w:rPr>
                <w:rFonts w:cs="Times New Roman"/>
              </w:rPr>
              <w:t xml:space="preserve">Становление </w:t>
            </w:r>
            <w:r>
              <w:rPr>
                <w:rFonts w:cs="Times New Roman"/>
              </w:rPr>
              <w:t xml:space="preserve">философии </w:t>
            </w:r>
            <w:r w:rsidRPr="00896F85">
              <w:rPr>
                <w:rFonts w:cs="Times New Roman"/>
              </w:rPr>
              <w:t>полити</w:t>
            </w:r>
            <w:r>
              <w:rPr>
                <w:rFonts w:cs="Times New Roman"/>
              </w:rPr>
              <w:t>ки</w:t>
            </w:r>
            <w:r w:rsidR="00663FD6">
              <w:rPr>
                <w:rFonts w:cs="Times New Roman"/>
              </w:rPr>
              <w:t xml:space="preserve"> </w:t>
            </w:r>
            <w:r w:rsidRPr="00896F85">
              <w:rPr>
                <w:rFonts w:cs="Times New Roman"/>
              </w:rPr>
              <w:t>как самостоятельной науки завершается в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896F85">
              <w:rPr>
                <w:rFonts w:cs="Times New Roman"/>
              </w:rPr>
              <w:t>XX веке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C81D72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C81D72">
              <w:rPr>
                <w:rFonts w:cs="Times New Roman"/>
              </w:rPr>
              <w:t>Этика политического партнерства предполагает для политика следующее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C81D72">
              <w:rPr>
                <w:rFonts w:cs="Times New Roman"/>
              </w:rPr>
              <w:t>Не</w:t>
            </w:r>
            <w:r>
              <w:rPr>
                <w:rFonts w:cs="Times New Roman"/>
              </w:rPr>
              <w:t xml:space="preserve"> </w:t>
            </w:r>
            <w:r w:rsidRPr="00C81D72">
              <w:rPr>
                <w:rFonts w:cs="Times New Roman"/>
              </w:rPr>
              <w:t>считать свой пост пожизненным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«</w:t>
            </w:r>
            <w:r w:rsidRPr="00CA2D66">
              <w:rPr>
                <w:rFonts w:cs="Times New Roman"/>
              </w:rPr>
              <w:t>Железный закон олигархии</w:t>
            </w:r>
            <w:r>
              <w:rPr>
                <w:rFonts w:cs="Times New Roman"/>
              </w:rPr>
              <w:t>»</w:t>
            </w:r>
            <w:r w:rsidRPr="00CA2D66">
              <w:rPr>
                <w:rFonts w:cs="Times New Roman"/>
              </w:rPr>
              <w:t>, был открыт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 w:rsidRPr="00CA2D66">
              <w:rPr>
                <w:rFonts w:cs="Times New Roman"/>
              </w:rPr>
              <w:t xml:space="preserve">Р. </w:t>
            </w:r>
            <w:proofErr w:type="spellStart"/>
            <w:r w:rsidRPr="00CA2D66">
              <w:rPr>
                <w:rFonts w:cs="Times New Roman"/>
              </w:rPr>
              <w:t>Михельсом</w:t>
            </w:r>
            <w:proofErr w:type="spellEnd"/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CA2D66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proofErr w:type="spellStart"/>
            <w:r w:rsidRPr="00CA2D66">
              <w:rPr>
                <w:rFonts w:cs="Times New Roman"/>
              </w:rPr>
              <w:t>Аврелий</w:t>
            </w:r>
            <w:proofErr w:type="spellEnd"/>
            <w:r w:rsidRPr="00CA2D66">
              <w:rPr>
                <w:rFonts w:cs="Times New Roman"/>
              </w:rPr>
              <w:t xml:space="preserve"> Августин является представителем политической философии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Средних веков 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317623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17623">
              <w:rPr>
                <w:rFonts w:cs="Times New Roman"/>
              </w:rPr>
              <w:t xml:space="preserve">В концепции </w:t>
            </w:r>
            <w:r>
              <w:rPr>
                <w:rFonts w:cs="Times New Roman"/>
              </w:rPr>
              <w:t>«</w:t>
            </w:r>
            <w:r w:rsidRPr="00317623">
              <w:rPr>
                <w:rFonts w:cs="Times New Roman"/>
              </w:rPr>
              <w:t>полюсов роста</w:t>
            </w:r>
            <w:r>
              <w:rPr>
                <w:rFonts w:cs="Times New Roman"/>
              </w:rPr>
              <w:t>»</w:t>
            </w:r>
            <w:r w:rsidRPr="00317623">
              <w:rPr>
                <w:rFonts w:cs="Times New Roman"/>
              </w:rPr>
              <w:t xml:space="preserve"> крупные города играют роль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Силовых полей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352DE0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52DE0">
              <w:rPr>
                <w:rFonts w:cs="Times New Roman"/>
              </w:rPr>
              <w:t>В основе политической философии большевизма лежит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Диктатура пролетариата 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425D07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25D07">
              <w:rPr>
                <w:rFonts w:cs="Times New Roman"/>
              </w:rPr>
              <w:t>В средневековой христианской политической философии государство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Создано Богом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2261E4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2261E4">
              <w:rPr>
                <w:rFonts w:cs="Times New Roman"/>
              </w:rPr>
              <w:t>Важнейши</w:t>
            </w:r>
            <w:r>
              <w:rPr>
                <w:rFonts w:cs="Times New Roman"/>
              </w:rPr>
              <w:t>й</w:t>
            </w:r>
            <w:r w:rsidRPr="002261E4">
              <w:rPr>
                <w:rFonts w:cs="Times New Roman"/>
              </w:rPr>
              <w:t xml:space="preserve"> закон природы у Т. Гоббса –</w:t>
            </w:r>
            <w:r>
              <w:rPr>
                <w:rFonts w:cs="Times New Roman"/>
              </w:rPr>
              <w:t xml:space="preserve"> </w:t>
            </w:r>
            <w:r w:rsidRPr="002261E4">
              <w:rPr>
                <w:rFonts w:cs="Times New Roman"/>
              </w:rPr>
              <w:t>стремление к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663FD6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r w:rsidR="008413C9">
              <w:rPr>
                <w:rFonts w:cs="Times New Roman"/>
              </w:rPr>
              <w:t>иру</w:t>
            </w:r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B952A8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952A8">
              <w:rPr>
                <w:rFonts w:cs="Times New Roman"/>
              </w:rPr>
              <w:t>Гегемонистская стратегия политики как войны разработана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К. </w:t>
            </w:r>
            <w:proofErr w:type="spellStart"/>
            <w:r>
              <w:rPr>
                <w:rFonts w:cs="Times New Roman"/>
              </w:rPr>
              <w:t>Клаузевицем</w:t>
            </w:r>
            <w:proofErr w:type="spellEnd"/>
          </w:p>
        </w:tc>
      </w:tr>
      <w:tr w:rsidR="008413C9" w:rsidRPr="001771CB" w:rsidTr="00EC54C0">
        <w:tc>
          <w:tcPr>
            <w:tcW w:w="540" w:type="dxa"/>
            <w:vAlign w:val="center"/>
          </w:tcPr>
          <w:p w:rsidR="008413C9" w:rsidRPr="00E91DB0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6656" w:type="dxa"/>
          </w:tcPr>
          <w:p w:rsidR="008413C9" w:rsidRPr="001771CB" w:rsidRDefault="008413C9" w:rsidP="00663FD6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91DB0">
              <w:rPr>
                <w:rFonts w:cs="Times New Roman"/>
              </w:rPr>
              <w:t>Гносеологическая функция политической философии направлена на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2376" w:type="dxa"/>
          </w:tcPr>
          <w:p w:rsidR="008413C9" w:rsidRPr="001771CB" w:rsidRDefault="008413C9" w:rsidP="00663FD6">
            <w:pPr>
              <w:rPr>
                <w:rFonts w:cs="Times New Roman"/>
              </w:rPr>
            </w:pPr>
            <w:r>
              <w:rPr>
                <w:rFonts w:cs="Times New Roman"/>
              </w:rPr>
              <w:t>Познание мира политического</w:t>
            </w:r>
          </w:p>
        </w:tc>
      </w:tr>
    </w:tbl>
    <w:p w:rsidR="00EC54C0" w:rsidRDefault="00EC54C0" w:rsidP="00A22B9F">
      <w:pPr>
        <w:pStyle w:val="1"/>
        <w:spacing w:before="0" w:after="0"/>
        <w:jc w:val="both"/>
      </w:pPr>
      <w:bookmarkStart w:id="14" w:name="_Toc135318932"/>
    </w:p>
    <w:p w:rsidR="00EC54C0" w:rsidRDefault="00EC54C0" w:rsidP="00A22B9F">
      <w:pPr>
        <w:pStyle w:val="1"/>
        <w:spacing w:before="0" w:after="0"/>
        <w:jc w:val="both"/>
      </w:pPr>
    </w:p>
    <w:p w:rsidR="00F01655" w:rsidRDefault="00F01655" w:rsidP="00531844">
      <w:pPr>
        <w:pStyle w:val="1"/>
        <w:spacing w:before="0" w:after="0"/>
        <w:jc w:val="both"/>
        <w:rPr>
          <w:b/>
        </w:rPr>
      </w:pPr>
      <w:r w:rsidRPr="00A8312B">
        <w:t xml:space="preserve">Дисциплина: </w:t>
      </w:r>
      <w:bookmarkEnd w:id="14"/>
      <w:r w:rsidR="00B3332A" w:rsidRPr="00B3332A">
        <w:t xml:space="preserve">1.Ф.М0.04 </w:t>
      </w:r>
      <w:r w:rsidR="00B3332A" w:rsidRPr="00B3332A">
        <w:rPr>
          <w:b/>
        </w:rPr>
        <w:t>ЭТОС НАУКИ И ЭТИКА НАУЧНЫХ КОММУНИКАЦИЙ</w:t>
      </w:r>
    </w:p>
    <w:p w:rsidR="00531844" w:rsidRPr="00531844" w:rsidRDefault="00531844" w:rsidP="00531844"/>
    <w:p w:rsidR="00E22A5E" w:rsidRPr="00561860" w:rsidRDefault="00E22A5E" w:rsidP="00A22B9F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Семестр изучения</w:t>
      </w:r>
      <w:r w:rsidRPr="00561860">
        <w:rPr>
          <w:rFonts w:cs="Times New Roman"/>
        </w:rPr>
        <w:t xml:space="preserve">: </w:t>
      </w:r>
      <w:r w:rsidR="00B3332A">
        <w:rPr>
          <w:rFonts w:cs="Times New Roman"/>
        </w:rPr>
        <w:t>2</w:t>
      </w:r>
    </w:p>
    <w:p w:rsidR="00935A0D" w:rsidRPr="00EC4D1B" w:rsidRDefault="00935A0D" w:rsidP="00A22B9F">
      <w:pPr>
        <w:pStyle w:val="a8"/>
        <w:spacing w:before="0" w:beforeAutospacing="0" w:after="0" w:afterAutospacing="0"/>
        <w:jc w:val="both"/>
      </w:pPr>
      <w:r w:rsidRPr="00EC4D1B">
        <w:rPr>
          <w:b/>
        </w:rPr>
        <w:t xml:space="preserve">Компетенция: </w:t>
      </w:r>
      <w:r w:rsidR="00B3332A" w:rsidRPr="00B3332A">
        <w:rPr>
          <w:b/>
        </w:rPr>
        <w:t xml:space="preserve">ПК-3 </w:t>
      </w:r>
      <w:r w:rsidR="00B3332A" w:rsidRPr="00B3332A">
        <w:t>Способен использовать методы научного исследования, формулировать новые цели и достигать новых результатов в социальной философии и смежных профессиональных областях в рамках социальных и гуманитарных наук</w:t>
      </w:r>
      <w:r w:rsidR="00B3332A">
        <w:t>.</w:t>
      </w:r>
    </w:p>
    <w:p w:rsidR="00935A0D" w:rsidRPr="00EC4D1B" w:rsidRDefault="00935A0D" w:rsidP="00A22B9F">
      <w:pPr>
        <w:jc w:val="both"/>
        <w:rPr>
          <w:rFonts w:cs="Times New Roman"/>
        </w:rPr>
      </w:pPr>
      <w:r w:rsidRPr="00EC4D1B">
        <w:rPr>
          <w:rFonts w:cs="Times New Roman"/>
          <w:b/>
          <w:bCs/>
        </w:rPr>
        <w:t>Результаты обучения:</w:t>
      </w:r>
    </w:p>
    <w:p w:rsidR="00B3332A" w:rsidRPr="00B3332A" w:rsidRDefault="00B3332A" w:rsidP="008413C9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B3332A">
        <w:rPr>
          <w:rFonts w:eastAsia="Times New Roman" w:cs="Times New Roman"/>
          <w:i/>
          <w:kern w:val="0"/>
          <w:lang w:eastAsia="ru-RU"/>
        </w:rPr>
        <w:t>Знает:</w:t>
      </w:r>
      <w:r w:rsidRPr="00B3332A">
        <w:rPr>
          <w:rFonts w:eastAsia="Times New Roman" w:cs="Times New Roman"/>
          <w:kern w:val="0"/>
          <w:lang w:eastAsia="ru-RU"/>
        </w:rPr>
        <w:t xml:space="preserve"> принципы личной и коллективной ответственности;</w:t>
      </w:r>
      <w:r w:rsidR="001F3D06">
        <w:rPr>
          <w:rFonts w:eastAsia="Times New Roman" w:cs="Times New Roman"/>
          <w:kern w:val="0"/>
          <w:lang w:eastAsia="ru-RU"/>
        </w:rPr>
        <w:t xml:space="preserve"> </w:t>
      </w:r>
      <w:r w:rsidRPr="00B3332A">
        <w:rPr>
          <w:rFonts w:eastAsia="Times New Roman" w:cs="Times New Roman"/>
          <w:kern w:val="0"/>
          <w:lang w:eastAsia="ru-RU"/>
        </w:rPr>
        <w:t>принципы научной этики для проведения научных исследований; основные понятия научной этики и моральной ответственности;</w:t>
      </w:r>
    </w:p>
    <w:p w:rsidR="00B3332A" w:rsidRPr="00B3332A" w:rsidRDefault="00B3332A" w:rsidP="008413C9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B3332A">
        <w:rPr>
          <w:rFonts w:eastAsia="Times New Roman" w:cs="Times New Roman"/>
          <w:i/>
          <w:kern w:val="0"/>
          <w:lang w:eastAsia="ru-RU"/>
        </w:rPr>
        <w:t>Умеет:</w:t>
      </w:r>
      <w:r w:rsidRPr="00B3332A">
        <w:rPr>
          <w:rFonts w:eastAsia="Times New Roman" w:cs="Times New Roman"/>
          <w:kern w:val="0"/>
          <w:lang w:eastAsia="ru-RU"/>
        </w:rPr>
        <w:t xml:space="preserve"> применять правила выполнения научных исследований и сопутствующие им моральные нормы; следовать кодексу научной этики как в процессе проведения исследования, так и в ходе публикации его результатов, взаимодействия с другими учеными и профессиональными сообществами; анализировать ценностные аспекты проблем философии науки; ориентироваться в нравственных коллизиях современной науки.</w:t>
      </w:r>
    </w:p>
    <w:p w:rsidR="00935A0D" w:rsidRDefault="00B3332A" w:rsidP="008413C9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B3332A">
        <w:rPr>
          <w:rFonts w:eastAsia="Times New Roman" w:cs="Times New Roman"/>
          <w:i/>
          <w:kern w:val="0"/>
          <w:lang w:eastAsia="ru-RU"/>
        </w:rPr>
        <w:t>Имеет практический опыт:</w:t>
      </w:r>
      <w:r w:rsidRPr="00B3332A">
        <w:rPr>
          <w:rFonts w:eastAsia="Times New Roman" w:cs="Times New Roman"/>
          <w:kern w:val="0"/>
          <w:lang w:eastAsia="ru-RU"/>
        </w:rPr>
        <w:t xml:space="preserve"> анализа правовых аспектов получения научных результатов и их дальнейшего использования; соблюдения моральных принципов и норм в ходе сбора материала для исследований, а также в процессе использования полученных результатов; проведения научных исследований в соответствии с общепринятыми нормами, умениями соотнесения методов, задач и </w:t>
      </w:r>
      <w:r w:rsidRPr="00B3332A">
        <w:rPr>
          <w:rFonts w:eastAsia="Times New Roman" w:cs="Times New Roman"/>
          <w:i/>
          <w:kern w:val="0"/>
          <w:lang w:eastAsia="ru-RU"/>
        </w:rPr>
        <w:t>результатов научного исследования с принятыми в различных академических сообществах образцами.</w:t>
      </w:r>
    </w:p>
    <w:p w:rsidR="00B3332A" w:rsidRPr="00EC4D1B" w:rsidRDefault="00B3332A" w:rsidP="008413C9">
      <w:pPr>
        <w:ind w:firstLine="425"/>
        <w:jc w:val="both"/>
      </w:pPr>
    </w:p>
    <w:p w:rsidR="00935A0D" w:rsidRPr="00EC4D1B" w:rsidRDefault="00935A0D" w:rsidP="00A22B9F">
      <w:pPr>
        <w:jc w:val="both"/>
        <w:rPr>
          <w:rFonts w:eastAsia="Times New Roman" w:cs="Times New Roman"/>
          <w:b/>
          <w:bCs/>
          <w:caps/>
          <w:color w:val="2B2B2B"/>
          <w:kern w:val="0"/>
          <w:lang w:eastAsia="ru-RU"/>
        </w:rPr>
      </w:pPr>
      <w:r w:rsidRPr="00EC4D1B">
        <w:rPr>
          <w:rFonts w:cs="Times New Roman"/>
          <w:b/>
          <w:bCs/>
        </w:rPr>
        <w:t>Перечень заданий</w:t>
      </w:r>
      <w:r>
        <w:rPr>
          <w:rFonts w:cs="Times New Roman"/>
          <w:b/>
          <w:bCs/>
        </w:rPr>
        <w:t>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05"/>
        <w:gridCol w:w="3227"/>
      </w:tblGrid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5805" w:type="dxa"/>
            <w:vAlign w:val="center"/>
          </w:tcPr>
          <w:p w:rsidR="008413C9" w:rsidRPr="008413C9" w:rsidRDefault="008413C9" w:rsidP="00EC54C0">
            <w:pPr>
              <w:jc w:val="center"/>
              <w:rPr>
                <w:rFonts w:cs="Times New Roman"/>
              </w:rPr>
            </w:pPr>
            <w:r w:rsidRPr="008413C9">
              <w:rPr>
                <w:rFonts w:cs="Times New Roman"/>
              </w:rPr>
              <w:t>Текст задания</w:t>
            </w:r>
          </w:p>
        </w:tc>
        <w:tc>
          <w:tcPr>
            <w:tcW w:w="3227" w:type="dxa"/>
            <w:vAlign w:val="center"/>
          </w:tcPr>
          <w:p w:rsidR="008413C9" w:rsidRPr="008413C9" w:rsidRDefault="00EC54C0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8413C9">
              <w:rPr>
                <w:rFonts w:cs="Times New Roman"/>
              </w:rPr>
              <w:t xml:space="preserve"> правильного ответа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 w:rsidRPr="008413C9">
              <w:rPr>
                <w:rFonts w:cs="Times New Roman"/>
              </w:rPr>
              <w:t xml:space="preserve">Р. Декарт определял соотношение между наукой и </w:t>
            </w:r>
            <w:r w:rsidRPr="008413C9">
              <w:rPr>
                <w:rFonts w:cs="Times New Roman"/>
              </w:rPr>
              <w:lastRenderedPageBreak/>
              <w:t>нормами морали следующим образом: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lastRenderedPageBreak/>
              <w:t xml:space="preserve">«Достаточно правильно судить, чтобы правильно </w:t>
            </w:r>
            <w:r w:rsidRPr="008413C9">
              <w:rPr>
                <w:rFonts w:cs="Times New Roman"/>
              </w:rPr>
              <w:lastRenderedPageBreak/>
              <w:t>поступать»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 w:rsidRPr="008413C9">
              <w:rPr>
                <w:rFonts w:cs="Times New Roman"/>
              </w:rPr>
              <w:t>Задают ли базовый и вторичный протоколы научного знания этические ориентиры научного познания?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>Ни базовый, ни вторичный протоколы не задают этические ориентиры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 w:rsidRPr="008413C9">
              <w:rPr>
                <w:rFonts w:cs="Times New Roman"/>
              </w:rPr>
              <w:t>Этика науки определяет соотношение идеалов и норм научного познания и этики научных коммуникаций следующим образом: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>Идеалы и нормы научного познания не противоречат этике научных коммуникаций, но на практике между ними возникают расхождения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 w:rsidRPr="008413C9">
              <w:rPr>
                <w:rFonts w:cs="Times New Roman"/>
              </w:rPr>
              <w:t>Этический стандарт CUDOS был предложен в ... году:</w:t>
            </w:r>
          </w:p>
        </w:tc>
        <w:tc>
          <w:tcPr>
            <w:tcW w:w="3227" w:type="dxa"/>
          </w:tcPr>
          <w:p w:rsidR="008413C9" w:rsidRPr="008413C9" w:rsidRDefault="00663FD6" w:rsidP="008413C9">
            <w:pPr>
              <w:rPr>
                <w:rFonts w:cs="Times New Roman"/>
              </w:rPr>
            </w:pPr>
            <w:r>
              <w:rPr>
                <w:rFonts w:cs="Times New Roman"/>
              </w:rPr>
              <w:t>1942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 w:rsidRPr="008413C9">
              <w:rPr>
                <w:rFonts w:cs="Times New Roman"/>
              </w:rPr>
              <w:t>Автором идеи этического стандарта CUDOS был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>Р. Мертон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 w:rsidRPr="008413C9">
              <w:rPr>
                <w:rFonts w:cs="Times New Roman"/>
              </w:rPr>
              <w:t xml:space="preserve">К нормам </w:t>
            </w:r>
            <w:proofErr w:type="spellStart"/>
            <w:r w:rsidRPr="008413C9">
              <w:rPr>
                <w:rFonts w:cs="Times New Roman"/>
              </w:rPr>
              <w:t>этоса</w:t>
            </w:r>
            <w:proofErr w:type="spellEnd"/>
            <w:r w:rsidRPr="008413C9">
              <w:rPr>
                <w:rFonts w:cs="Times New Roman"/>
              </w:rPr>
              <w:t xml:space="preserve"> науки, включенным в стандарт CUDOS относятся: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>Коллективизм, универсализм, незаинтересованность, организованный скептицизм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 w:rsidRPr="008413C9">
              <w:rPr>
                <w:rFonts w:cs="Times New Roman"/>
              </w:rPr>
              <w:t>Критики стандарта CUDOS предложили: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 xml:space="preserve">Сформулировать </w:t>
            </w:r>
            <w:proofErr w:type="spellStart"/>
            <w:r w:rsidRPr="008413C9">
              <w:rPr>
                <w:rFonts w:cs="Times New Roman"/>
              </w:rPr>
              <w:t>антинормы</w:t>
            </w:r>
            <w:proofErr w:type="spellEnd"/>
            <w:r w:rsidRPr="008413C9">
              <w:rPr>
                <w:rFonts w:cs="Times New Roman"/>
              </w:rPr>
              <w:t xml:space="preserve"> научной деятельности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 w:rsidRPr="008413C9">
              <w:rPr>
                <w:rFonts w:cs="Times New Roman"/>
              </w:rPr>
              <w:t>Переработка этических норм стандарта CUDOS, проведенная Р. Мертоном</w:t>
            </w:r>
            <w:r w:rsidR="00663FD6">
              <w:rPr>
                <w:rFonts w:cs="Times New Roman"/>
              </w:rPr>
              <w:t xml:space="preserve"> в 1957 и 1963 гг., привела к</w:t>
            </w:r>
            <w:r w:rsidRPr="008413C9">
              <w:rPr>
                <w:rFonts w:cs="Times New Roman"/>
              </w:rPr>
              <w:t>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>Прибавлению норм оригинальности и скромности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312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 w:rsidRPr="008413C9">
              <w:rPr>
                <w:rFonts w:cs="Times New Roman"/>
              </w:rPr>
              <w:t>Нормы этического стандарта были сформулированы в книге “</w:t>
            </w:r>
            <w:proofErr w:type="spellStart"/>
            <w:r w:rsidRPr="008413C9">
              <w:rPr>
                <w:rFonts w:cs="Times New Roman"/>
              </w:rPr>
              <w:t>Real</w:t>
            </w:r>
            <w:proofErr w:type="spellEnd"/>
            <w:r w:rsidRPr="008413C9">
              <w:rPr>
                <w:rFonts w:cs="Times New Roman"/>
              </w:rPr>
              <w:t xml:space="preserve"> </w:t>
            </w:r>
            <w:proofErr w:type="spellStart"/>
            <w:r w:rsidRPr="008413C9">
              <w:rPr>
                <w:rFonts w:cs="Times New Roman"/>
              </w:rPr>
              <w:t>Science</w:t>
            </w:r>
            <w:proofErr w:type="spellEnd"/>
            <w:r w:rsidRPr="008413C9">
              <w:rPr>
                <w:rFonts w:cs="Times New Roman"/>
              </w:rPr>
              <w:t xml:space="preserve">: </w:t>
            </w:r>
            <w:proofErr w:type="spellStart"/>
            <w:r w:rsidRPr="008413C9">
              <w:rPr>
                <w:rFonts w:cs="Times New Roman"/>
              </w:rPr>
              <w:t>What</w:t>
            </w:r>
            <w:proofErr w:type="spellEnd"/>
            <w:r w:rsidRPr="008413C9">
              <w:rPr>
                <w:rFonts w:cs="Times New Roman"/>
              </w:rPr>
              <w:t xml:space="preserve"> </w:t>
            </w:r>
            <w:proofErr w:type="spellStart"/>
            <w:r w:rsidRPr="008413C9">
              <w:rPr>
                <w:rFonts w:cs="Times New Roman"/>
              </w:rPr>
              <w:t>It</w:t>
            </w:r>
            <w:proofErr w:type="spellEnd"/>
            <w:r w:rsidRPr="008413C9">
              <w:rPr>
                <w:rFonts w:cs="Times New Roman"/>
              </w:rPr>
              <w:t xml:space="preserve"> </w:t>
            </w:r>
            <w:proofErr w:type="spellStart"/>
            <w:r w:rsidRPr="008413C9">
              <w:rPr>
                <w:rFonts w:cs="Times New Roman"/>
              </w:rPr>
              <w:t>Is</w:t>
            </w:r>
            <w:proofErr w:type="spellEnd"/>
            <w:r w:rsidRPr="008413C9">
              <w:rPr>
                <w:rFonts w:cs="Times New Roman"/>
              </w:rPr>
              <w:t xml:space="preserve"> </w:t>
            </w:r>
            <w:proofErr w:type="spellStart"/>
            <w:r w:rsidRPr="008413C9">
              <w:rPr>
                <w:rFonts w:cs="Times New Roman"/>
              </w:rPr>
              <w:t>and</w:t>
            </w:r>
            <w:proofErr w:type="spellEnd"/>
            <w:r w:rsidRPr="008413C9">
              <w:rPr>
                <w:rFonts w:cs="Times New Roman"/>
              </w:rPr>
              <w:t xml:space="preserve"> </w:t>
            </w:r>
            <w:proofErr w:type="spellStart"/>
            <w:r w:rsidRPr="008413C9">
              <w:rPr>
                <w:rFonts w:cs="Times New Roman"/>
              </w:rPr>
              <w:t>What</w:t>
            </w:r>
            <w:proofErr w:type="spellEnd"/>
            <w:r w:rsidRPr="008413C9">
              <w:rPr>
                <w:rFonts w:cs="Times New Roman"/>
              </w:rPr>
              <w:t xml:space="preserve"> </w:t>
            </w:r>
            <w:proofErr w:type="spellStart"/>
            <w:r w:rsidRPr="008413C9">
              <w:rPr>
                <w:rFonts w:cs="Times New Roman"/>
              </w:rPr>
              <w:t>It</w:t>
            </w:r>
            <w:proofErr w:type="spellEnd"/>
            <w:r w:rsidRPr="008413C9">
              <w:rPr>
                <w:rFonts w:cs="Times New Roman"/>
              </w:rPr>
              <w:t xml:space="preserve"> </w:t>
            </w:r>
            <w:proofErr w:type="spellStart"/>
            <w:r w:rsidRPr="008413C9">
              <w:rPr>
                <w:rFonts w:cs="Times New Roman"/>
              </w:rPr>
              <w:t>Means</w:t>
            </w:r>
            <w:proofErr w:type="spellEnd"/>
            <w:r w:rsidRPr="008413C9">
              <w:rPr>
                <w:rFonts w:cs="Times New Roman"/>
              </w:rPr>
              <w:t>”, вышедшей в ... году:</w:t>
            </w:r>
          </w:p>
        </w:tc>
        <w:tc>
          <w:tcPr>
            <w:tcW w:w="3227" w:type="dxa"/>
          </w:tcPr>
          <w:p w:rsidR="008413C9" w:rsidRPr="008413C9" w:rsidRDefault="00663FD6" w:rsidP="008413C9">
            <w:pPr>
              <w:rPr>
                <w:rFonts w:cs="Times New Roman"/>
              </w:rPr>
            </w:pPr>
            <w:r>
              <w:rPr>
                <w:rFonts w:cs="Times New Roman"/>
              </w:rPr>
              <w:t>2000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 w:rsidRPr="008413C9">
              <w:rPr>
                <w:rFonts w:cs="Times New Roman"/>
              </w:rPr>
              <w:t>Автором идеи этического стандарта PLACE был</w:t>
            </w:r>
            <w:r w:rsidR="00663FD6">
              <w:rPr>
                <w:rFonts w:cs="Times New Roman"/>
              </w:rPr>
              <w:t>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 xml:space="preserve">Дж. </w:t>
            </w:r>
            <w:proofErr w:type="spellStart"/>
            <w:r w:rsidRPr="008413C9">
              <w:rPr>
                <w:rFonts w:cs="Times New Roman"/>
              </w:rPr>
              <w:t>Займан</w:t>
            </w:r>
            <w:proofErr w:type="spellEnd"/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805" w:type="dxa"/>
            <w:shd w:val="clear" w:color="auto" w:fill="auto"/>
          </w:tcPr>
          <w:p w:rsidR="008413C9" w:rsidRPr="008413C9" w:rsidRDefault="008413C9" w:rsidP="008413C9">
            <w:pPr>
              <w:widowControl w:val="0"/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 w:rsidRPr="008413C9">
              <w:rPr>
                <w:rFonts w:cs="Times New Roman"/>
              </w:rPr>
              <w:t xml:space="preserve">К нормам </w:t>
            </w:r>
            <w:proofErr w:type="spellStart"/>
            <w:r w:rsidRPr="008413C9">
              <w:rPr>
                <w:rFonts w:cs="Times New Roman"/>
              </w:rPr>
              <w:t>этоса</w:t>
            </w:r>
            <w:proofErr w:type="spellEnd"/>
            <w:r w:rsidRPr="008413C9">
              <w:rPr>
                <w:rFonts w:cs="Times New Roman"/>
              </w:rPr>
              <w:t xml:space="preserve"> науки, включенным в стандарт PLACE, относятся:</w:t>
            </w:r>
          </w:p>
        </w:tc>
        <w:tc>
          <w:tcPr>
            <w:tcW w:w="3227" w:type="dxa"/>
            <w:shd w:val="clear" w:color="auto" w:fill="auto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>Охраняемая правом собственности, решающая локальные задачи, распределенная авторитетным начальством, заказная экспертная работа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 w:rsidRPr="008413C9">
              <w:rPr>
                <w:rFonts w:cs="Times New Roman"/>
              </w:rPr>
              <w:t>Критика стандарта PLACE указывает, что следование этому стандарту: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>Прикончит академическую свободу и свободу научного поиска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rPr>
                <w:rFonts w:cs="Times New Roman"/>
              </w:rPr>
            </w:pPr>
            <w:r w:rsidRPr="008413C9">
              <w:rPr>
                <w:rFonts w:cs="Times New Roman"/>
              </w:rPr>
              <w:t>В область внешн</w:t>
            </w:r>
            <w:r w:rsidR="00663FD6">
              <w:rPr>
                <w:rFonts w:cs="Times New Roman"/>
              </w:rPr>
              <w:t xml:space="preserve">их норм </w:t>
            </w:r>
            <w:proofErr w:type="spellStart"/>
            <w:r w:rsidR="00663FD6">
              <w:rPr>
                <w:rFonts w:cs="Times New Roman"/>
              </w:rPr>
              <w:t>этоса</w:t>
            </w:r>
            <w:proofErr w:type="spellEnd"/>
            <w:r w:rsidR="00663FD6">
              <w:rPr>
                <w:rFonts w:cs="Times New Roman"/>
              </w:rPr>
              <w:t xml:space="preserve"> науки относятся: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>Действия, создающие угрозу для человечества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8413C9">
              <w:rPr>
                <w:rFonts w:cs="Times New Roman"/>
              </w:rPr>
              <w:t>Современная этика науки, оценивая этическую сторону деятел</w:t>
            </w:r>
            <w:r w:rsidR="00663FD6">
              <w:rPr>
                <w:rFonts w:cs="Times New Roman"/>
              </w:rPr>
              <w:t>ьности ученого, считает, что</w:t>
            </w:r>
            <w:r w:rsidRPr="008413C9">
              <w:rPr>
                <w:rFonts w:cs="Times New Roman"/>
              </w:rPr>
              <w:t>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>Ученый должен нести ответственность за последствия применения его открытия в полном объеме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8413C9">
              <w:rPr>
                <w:rFonts w:cs="Times New Roman"/>
              </w:rPr>
              <w:t>Если в процессе заказного исследования возникает конфликт между требованием заказчика конфиденциальности результатов исследования со стороны заказчика и необходимостью публичного заявления о результатах исследования, несущих опасность для общества ученый должен: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>Безусловно сделать публичное заявление, даже если это нарушает букву договора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8413C9">
              <w:rPr>
                <w:rFonts w:cs="Times New Roman"/>
              </w:rPr>
              <w:t xml:space="preserve">К области внутренних норм </w:t>
            </w:r>
            <w:proofErr w:type="spellStart"/>
            <w:r w:rsidRPr="008413C9">
              <w:rPr>
                <w:rFonts w:cs="Times New Roman"/>
              </w:rPr>
              <w:t>этоса</w:t>
            </w:r>
            <w:proofErr w:type="spellEnd"/>
            <w:r w:rsidRPr="008413C9">
              <w:rPr>
                <w:rFonts w:cs="Times New Roman"/>
              </w:rPr>
              <w:t xml:space="preserve"> науки относятся: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</w:rPr>
            </w:pPr>
            <w:r w:rsidRPr="008413C9">
              <w:rPr>
                <w:rFonts w:cs="Times New Roman"/>
              </w:rPr>
              <w:t>Действия, подрывающие авторитет науки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8413C9">
              <w:rPr>
                <w:rFonts w:cs="Times New Roman"/>
              </w:rPr>
              <w:t xml:space="preserve">В случае нарушения внутренних норм </w:t>
            </w:r>
            <w:proofErr w:type="spellStart"/>
            <w:r w:rsidRPr="008413C9">
              <w:rPr>
                <w:rFonts w:cs="Times New Roman"/>
              </w:rPr>
              <w:t>этоса</w:t>
            </w:r>
            <w:proofErr w:type="spellEnd"/>
            <w:r w:rsidRPr="008413C9">
              <w:rPr>
                <w:rFonts w:cs="Times New Roman"/>
              </w:rPr>
              <w:t xml:space="preserve"> науки </w:t>
            </w:r>
            <w:r w:rsidRPr="008413C9">
              <w:rPr>
                <w:rFonts w:cs="Times New Roman"/>
              </w:rPr>
              <w:lastRenderedPageBreak/>
              <w:t>против нарушителя применяются санкции: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  <w:shd w:val="clear" w:color="auto" w:fill="FFFFFF"/>
              </w:rPr>
            </w:pPr>
            <w:r w:rsidRPr="008413C9">
              <w:rPr>
                <w:rFonts w:cs="Times New Roman"/>
                <w:shd w:val="clear" w:color="auto" w:fill="FFFFFF"/>
              </w:rPr>
              <w:lastRenderedPageBreak/>
              <w:t xml:space="preserve">Со стороны научного </w:t>
            </w:r>
            <w:r w:rsidRPr="008413C9">
              <w:rPr>
                <w:rFonts w:cs="Times New Roman"/>
                <w:shd w:val="clear" w:color="auto" w:fill="FFFFFF"/>
              </w:rPr>
              <w:lastRenderedPageBreak/>
              <w:t>сообщества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18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 w:rsidRPr="008413C9">
              <w:rPr>
                <w:rFonts w:cs="Times New Roman"/>
              </w:rPr>
              <w:t>Заявить о совершенном научном открытии ученый может: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  <w:shd w:val="clear" w:color="auto" w:fill="FFFFFF"/>
              </w:rPr>
            </w:pPr>
            <w:r w:rsidRPr="008413C9">
              <w:rPr>
                <w:rFonts w:cs="Times New Roman"/>
                <w:shd w:val="clear" w:color="auto" w:fill="FFFFFF"/>
              </w:rPr>
              <w:t>Опубликовав статью или выступив на конференции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 w:rsidRPr="008413C9">
              <w:rPr>
                <w:rFonts w:cs="Times New Roman"/>
              </w:rPr>
              <w:t>К нарушениям внутренней этики науки не относится: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  <w:shd w:val="clear" w:color="auto" w:fill="FFFFFF"/>
              </w:rPr>
            </w:pPr>
            <w:r w:rsidRPr="008413C9">
              <w:rPr>
                <w:rFonts w:cs="Times New Roman"/>
                <w:shd w:val="clear" w:color="auto" w:fill="FFFFFF"/>
              </w:rPr>
              <w:t>Ошибка</w:t>
            </w:r>
          </w:p>
        </w:tc>
      </w:tr>
      <w:tr w:rsidR="008413C9" w:rsidRPr="008413C9" w:rsidTr="00EC54C0">
        <w:tc>
          <w:tcPr>
            <w:tcW w:w="540" w:type="dxa"/>
            <w:vAlign w:val="center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5805" w:type="dxa"/>
          </w:tcPr>
          <w:p w:rsidR="008413C9" w:rsidRPr="008413C9" w:rsidRDefault="008413C9" w:rsidP="008413C9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120"/>
              <w:ind w:left="28"/>
              <w:rPr>
                <w:rFonts w:cs="Times New Roman"/>
              </w:rPr>
            </w:pPr>
            <w:r w:rsidRPr="008413C9">
              <w:rPr>
                <w:rFonts w:cs="Times New Roman"/>
              </w:rPr>
              <w:t>По состоянию на начало 2025 г.:</w:t>
            </w:r>
          </w:p>
        </w:tc>
        <w:tc>
          <w:tcPr>
            <w:tcW w:w="3227" w:type="dxa"/>
          </w:tcPr>
          <w:p w:rsidR="008413C9" w:rsidRPr="008413C9" w:rsidRDefault="008413C9" w:rsidP="008413C9">
            <w:pPr>
              <w:rPr>
                <w:rFonts w:cs="Times New Roman"/>
                <w:shd w:val="clear" w:color="auto" w:fill="FFFFFF"/>
              </w:rPr>
            </w:pPr>
            <w:r w:rsidRPr="008413C9">
              <w:rPr>
                <w:rFonts w:cs="Times New Roman"/>
                <w:shd w:val="clear" w:color="auto" w:fill="FFFFFF"/>
              </w:rPr>
              <w:t>Единый этический кодекс философского сообщества не принят</w:t>
            </w:r>
          </w:p>
        </w:tc>
      </w:tr>
    </w:tbl>
    <w:p w:rsidR="00935A0D" w:rsidRDefault="00935A0D" w:rsidP="00A22B9F">
      <w:pPr>
        <w:jc w:val="both"/>
        <w:rPr>
          <w:rFonts w:cs="Times New Roman"/>
        </w:rPr>
      </w:pPr>
    </w:p>
    <w:p w:rsidR="00A22B9F" w:rsidRPr="002035D2" w:rsidRDefault="00A22B9F" w:rsidP="00A22B9F">
      <w:pPr>
        <w:jc w:val="both"/>
        <w:rPr>
          <w:rFonts w:cs="Times New Roman"/>
        </w:rPr>
      </w:pPr>
    </w:p>
    <w:p w:rsidR="00F01655" w:rsidRDefault="00F01655" w:rsidP="00531844">
      <w:pPr>
        <w:pStyle w:val="1"/>
        <w:spacing w:before="0" w:after="0"/>
        <w:jc w:val="both"/>
        <w:rPr>
          <w:b/>
        </w:rPr>
      </w:pPr>
      <w:bookmarkStart w:id="15" w:name="_Toc135318933"/>
      <w:r w:rsidRPr="00C67A29">
        <w:t xml:space="preserve">Дисциплина: </w:t>
      </w:r>
      <w:bookmarkEnd w:id="15"/>
      <w:r w:rsidR="009E187B" w:rsidRPr="00C67A29">
        <w:t xml:space="preserve">1.Ф.М0.05 </w:t>
      </w:r>
      <w:r w:rsidR="009E187B" w:rsidRPr="00C67A29">
        <w:rPr>
          <w:b/>
        </w:rPr>
        <w:t>ЭТИКА</w:t>
      </w:r>
      <w:r w:rsidR="00437124" w:rsidRPr="00C67A29">
        <w:rPr>
          <w:b/>
        </w:rPr>
        <w:t xml:space="preserve"> </w:t>
      </w:r>
      <w:r w:rsidR="009E187B" w:rsidRPr="00C67A29">
        <w:rPr>
          <w:b/>
        </w:rPr>
        <w:t>СОЦИАЛЬНЫХ МЕДИА И СЕЛФБРЕНДИНГА</w:t>
      </w:r>
    </w:p>
    <w:p w:rsidR="00531844" w:rsidRPr="00531844" w:rsidRDefault="00531844" w:rsidP="00531844"/>
    <w:p w:rsidR="00223F9B" w:rsidRPr="00DE1533" w:rsidRDefault="00223F9B" w:rsidP="00A22B9F">
      <w:pPr>
        <w:jc w:val="both"/>
        <w:rPr>
          <w:rFonts w:eastAsia="Calibri" w:cs="Times New Roman"/>
        </w:rPr>
      </w:pPr>
      <w:r w:rsidRPr="00DE1533">
        <w:rPr>
          <w:rFonts w:eastAsia="Calibri" w:cs="Times New Roman"/>
          <w:b/>
        </w:rPr>
        <w:t>Семестр изучения</w:t>
      </w:r>
      <w:r w:rsidRPr="00DE1533">
        <w:rPr>
          <w:rFonts w:eastAsia="Calibri" w:cs="Times New Roman"/>
        </w:rPr>
        <w:t>: 4</w:t>
      </w:r>
    </w:p>
    <w:p w:rsidR="00223F9B" w:rsidRPr="00B64D6E" w:rsidRDefault="00223F9B" w:rsidP="00A22B9F">
      <w:pPr>
        <w:jc w:val="both"/>
        <w:rPr>
          <w:rFonts w:eastAsia="Times New Roman" w:cs="Times New Roman"/>
          <w:bCs/>
          <w:lang w:eastAsia="ru-RU"/>
        </w:rPr>
      </w:pPr>
      <w:r w:rsidRPr="00DE1533">
        <w:rPr>
          <w:rFonts w:eastAsia="Yu Gothic Light" w:cs="Times New Roman"/>
          <w:b/>
        </w:rPr>
        <w:t>Компетенция:</w:t>
      </w:r>
      <w:r>
        <w:rPr>
          <w:rFonts w:eastAsia="Times New Roman" w:cs="Times New Roman"/>
          <w:lang w:eastAsia="ru-RU"/>
        </w:rPr>
        <w:t xml:space="preserve"> </w:t>
      </w:r>
      <w:r w:rsidR="00B64D6E" w:rsidRPr="00B64D6E">
        <w:rPr>
          <w:rFonts w:eastAsia="Times New Roman" w:cs="Times New Roman"/>
          <w:b/>
          <w:lang w:eastAsia="ru-RU"/>
        </w:rPr>
        <w:t xml:space="preserve">ПК-7 </w:t>
      </w:r>
      <w:r w:rsidR="00B64D6E" w:rsidRPr="00B64D6E">
        <w:rPr>
          <w:rFonts w:eastAsia="Times New Roman" w:cs="Times New Roman"/>
          <w:lang w:eastAsia="ru-RU"/>
        </w:rPr>
        <w:t xml:space="preserve">Способен выявлять, понимать запросы, потребности, а также ценности общества и аудитории и отвечать на них в профессиональной деятельности, учитывая социокультурные различия между различными аудиторными группами в процессе подготовки информационных, развлекательных и иных </w:t>
      </w:r>
      <w:proofErr w:type="spellStart"/>
      <w:r w:rsidR="00B64D6E" w:rsidRPr="00B64D6E">
        <w:rPr>
          <w:rFonts w:eastAsia="Times New Roman" w:cs="Times New Roman"/>
          <w:lang w:eastAsia="ru-RU"/>
        </w:rPr>
        <w:t>медиапродуктов</w:t>
      </w:r>
      <w:proofErr w:type="spellEnd"/>
      <w:r w:rsidR="00B64D6E" w:rsidRPr="00B64D6E">
        <w:rPr>
          <w:rFonts w:eastAsia="Times New Roman" w:cs="Times New Roman"/>
          <w:lang w:eastAsia="ru-RU"/>
        </w:rPr>
        <w:t>.</w:t>
      </w:r>
    </w:p>
    <w:p w:rsidR="00B64D6E" w:rsidRPr="00B64D6E" w:rsidRDefault="00B64D6E" w:rsidP="00A22B9F">
      <w:pPr>
        <w:ind w:firstLine="425"/>
        <w:jc w:val="both"/>
        <w:rPr>
          <w:rFonts w:eastAsia="Times New Roman" w:cs="Times New Roman"/>
          <w:bCs/>
          <w:iCs/>
          <w:lang w:eastAsia="ru-RU"/>
        </w:rPr>
      </w:pPr>
      <w:r w:rsidRPr="00B64D6E">
        <w:rPr>
          <w:rFonts w:eastAsia="Times New Roman" w:cs="Times New Roman"/>
          <w:bCs/>
          <w:i/>
          <w:iCs/>
          <w:lang w:eastAsia="ru-RU"/>
        </w:rPr>
        <w:t xml:space="preserve">Знает: </w:t>
      </w:r>
      <w:r w:rsidRPr="00B64D6E">
        <w:rPr>
          <w:rFonts w:eastAsia="Times New Roman" w:cs="Times New Roman"/>
          <w:bCs/>
          <w:iCs/>
          <w:lang w:eastAsia="ru-RU"/>
        </w:rPr>
        <w:t>особенности социальных медиа как коммуникационной среды; структуру информационных потребностей интернет-пользователей; принципы организации институализированной коммуникации в социальных медиа.</w:t>
      </w:r>
    </w:p>
    <w:p w:rsidR="00B64D6E" w:rsidRPr="00B64D6E" w:rsidRDefault="00B64D6E" w:rsidP="00A22B9F">
      <w:pPr>
        <w:ind w:firstLine="425"/>
        <w:jc w:val="both"/>
        <w:rPr>
          <w:rFonts w:eastAsia="Times New Roman" w:cs="Times New Roman"/>
          <w:bCs/>
          <w:iCs/>
          <w:lang w:eastAsia="ru-RU"/>
        </w:rPr>
      </w:pPr>
      <w:r w:rsidRPr="00B64D6E">
        <w:rPr>
          <w:rFonts w:eastAsia="Times New Roman" w:cs="Times New Roman"/>
          <w:bCs/>
          <w:i/>
          <w:iCs/>
          <w:lang w:eastAsia="ru-RU"/>
        </w:rPr>
        <w:t xml:space="preserve">Умеет: </w:t>
      </w:r>
      <w:r w:rsidRPr="00B64D6E">
        <w:rPr>
          <w:rFonts w:eastAsia="Times New Roman" w:cs="Times New Roman"/>
          <w:bCs/>
          <w:iCs/>
          <w:lang w:eastAsia="ru-RU"/>
        </w:rPr>
        <w:t>осуществлять коммуникационную деятельность на сетевых сервисах; использовать инструменты рационального убеждения; использовать интернет-площадки в качестве форумов научных дискуссий.</w:t>
      </w:r>
    </w:p>
    <w:p w:rsidR="00223F9B" w:rsidRDefault="00B64D6E" w:rsidP="00A22B9F">
      <w:pPr>
        <w:ind w:firstLine="425"/>
        <w:jc w:val="both"/>
        <w:rPr>
          <w:rFonts w:eastAsia="Times New Roman" w:cs="Times New Roman"/>
          <w:bCs/>
          <w:iCs/>
          <w:lang w:eastAsia="ru-RU"/>
        </w:rPr>
      </w:pPr>
      <w:r w:rsidRPr="00B64D6E">
        <w:rPr>
          <w:rFonts w:eastAsia="Times New Roman" w:cs="Times New Roman"/>
          <w:bCs/>
          <w:i/>
          <w:iCs/>
          <w:lang w:eastAsia="ru-RU"/>
        </w:rPr>
        <w:t xml:space="preserve">Имеет практический опыт: </w:t>
      </w:r>
      <w:r w:rsidRPr="00B64D6E">
        <w:rPr>
          <w:rFonts w:eastAsia="Times New Roman" w:cs="Times New Roman"/>
          <w:bCs/>
          <w:iCs/>
          <w:lang w:eastAsia="ru-RU"/>
        </w:rPr>
        <w:t xml:space="preserve">учета общечеловеческих ценностей в локальном контексте; владения культурой этической экспертизы </w:t>
      </w:r>
      <w:proofErr w:type="spellStart"/>
      <w:r w:rsidRPr="00B64D6E">
        <w:rPr>
          <w:rFonts w:eastAsia="Times New Roman" w:cs="Times New Roman"/>
          <w:bCs/>
          <w:iCs/>
          <w:lang w:eastAsia="ru-RU"/>
        </w:rPr>
        <w:t>медиаконтента</w:t>
      </w:r>
      <w:proofErr w:type="spellEnd"/>
      <w:r w:rsidRPr="00B64D6E">
        <w:rPr>
          <w:rFonts w:eastAsia="Times New Roman" w:cs="Times New Roman"/>
          <w:bCs/>
          <w:iCs/>
          <w:lang w:eastAsia="ru-RU"/>
        </w:rPr>
        <w:t>.</w:t>
      </w:r>
    </w:p>
    <w:p w:rsidR="00B64D6E" w:rsidRPr="00A22B9F" w:rsidRDefault="00B64D6E" w:rsidP="00A22B9F">
      <w:pPr>
        <w:jc w:val="both"/>
        <w:rPr>
          <w:rFonts w:eastAsia="Times New Roman" w:cs="Times New Roman"/>
          <w:lang w:eastAsia="ru-RU"/>
        </w:rPr>
      </w:pPr>
    </w:p>
    <w:p w:rsidR="00906F46" w:rsidRPr="00906F46" w:rsidRDefault="00906F46" w:rsidP="00A22B9F">
      <w:pPr>
        <w:jc w:val="both"/>
        <w:rPr>
          <w:b/>
        </w:rPr>
      </w:pPr>
      <w:r w:rsidRPr="00906F46">
        <w:rPr>
          <w:b/>
        </w:rPr>
        <w:t>Перечень заданий:</w:t>
      </w:r>
    </w:p>
    <w:tbl>
      <w:tblPr>
        <w:tblStyle w:val="a3"/>
        <w:tblW w:w="9572" w:type="dxa"/>
        <w:tblLook w:val="04A0" w:firstRow="1" w:lastRow="0" w:firstColumn="1" w:lastColumn="0" w:noHBand="0" w:noVBand="1"/>
      </w:tblPr>
      <w:tblGrid>
        <w:gridCol w:w="540"/>
        <w:gridCol w:w="5238"/>
        <w:gridCol w:w="3794"/>
      </w:tblGrid>
      <w:tr w:rsidR="008413C9" w:rsidRPr="00DC4721" w:rsidTr="00EC54C0">
        <w:tc>
          <w:tcPr>
            <w:tcW w:w="540" w:type="dxa"/>
            <w:vAlign w:val="center"/>
          </w:tcPr>
          <w:p w:rsidR="008413C9" w:rsidRPr="00DC4721" w:rsidRDefault="008413C9" w:rsidP="00EC54C0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№ п/п</w:t>
            </w:r>
          </w:p>
        </w:tc>
        <w:tc>
          <w:tcPr>
            <w:tcW w:w="5238" w:type="dxa"/>
            <w:vAlign w:val="center"/>
          </w:tcPr>
          <w:p w:rsidR="008413C9" w:rsidRPr="00DC4721" w:rsidRDefault="008413C9" w:rsidP="00EC54C0">
            <w:pPr>
              <w:jc w:val="center"/>
              <w:rPr>
                <w:rFonts w:eastAsia="Calibri" w:cs="Times New Roman"/>
              </w:rPr>
            </w:pPr>
            <w:r w:rsidRPr="00DC4721">
              <w:rPr>
                <w:rFonts w:eastAsia="Calibri" w:cs="Times New Roman"/>
              </w:rPr>
              <w:t>Текст задания</w:t>
            </w:r>
          </w:p>
        </w:tc>
        <w:tc>
          <w:tcPr>
            <w:tcW w:w="3794" w:type="dxa"/>
            <w:vAlign w:val="center"/>
          </w:tcPr>
          <w:p w:rsidR="008413C9" w:rsidRPr="00DC4721" w:rsidRDefault="008413C9" w:rsidP="00EC54C0">
            <w:pPr>
              <w:jc w:val="center"/>
              <w:rPr>
                <w:rFonts w:eastAsia="Calibri" w:cs="Times New Roman"/>
              </w:rPr>
            </w:pPr>
            <w:r w:rsidRPr="00DC4721">
              <w:rPr>
                <w:rFonts w:eastAsia="Calibri" w:cs="Times New Roman"/>
              </w:rPr>
              <w:t>Ключ правильного ответа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Что отличает</w:t>
            </w:r>
            <w:r w:rsidRPr="00F70142">
              <w:rPr>
                <w:rFonts w:eastAsia="Calibri" w:cs="Times New Roman"/>
              </w:rPr>
              <w:t xml:space="preserve"> социальные медиа от традиционных СМИ?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Возможность пользовательского контента и активного взаимодействия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К какому виду</w:t>
            </w:r>
            <w:r w:rsidRPr="00F70142">
              <w:rPr>
                <w:rFonts w:eastAsia="Calibri" w:cs="Times New Roman"/>
              </w:rPr>
              <w:t xml:space="preserve"> социальных медиа относится </w:t>
            </w:r>
            <w:proofErr w:type="spellStart"/>
            <w:r w:rsidRPr="00F70142">
              <w:rPr>
                <w:rFonts w:eastAsia="Calibri" w:cs="Times New Roman"/>
              </w:rPr>
              <w:t>YouTube</w:t>
            </w:r>
            <w:proofErr w:type="spellEnd"/>
            <w:r w:rsidRPr="00F70142">
              <w:rPr>
                <w:rFonts w:eastAsia="Calibri" w:cs="Times New Roman"/>
              </w:rPr>
              <w:t>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tabs>
                <w:tab w:val="left" w:pos="1650"/>
              </w:tabs>
              <w:rPr>
                <w:rFonts w:eastAsia="Calibri" w:cs="Times New Roman"/>
              </w:rPr>
            </w:pPr>
            <w:proofErr w:type="spellStart"/>
            <w:r w:rsidRPr="00F70142">
              <w:rPr>
                <w:rFonts w:eastAsia="Calibri" w:cs="Times New Roman"/>
              </w:rPr>
              <w:t>Видеохостинг</w:t>
            </w:r>
            <w:proofErr w:type="spellEnd"/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Что является примером "социального объекта" в социальных медиа?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tabs>
                <w:tab w:val="left" w:pos="1650"/>
              </w:tabs>
              <w:rPr>
                <w:rFonts w:eastAsia="Calibri" w:cs="Times New Roman"/>
              </w:rPr>
            </w:pPr>
            <w:proofErr w:type="spellStart"/>
            <w:r w:rsidRPr="00F70142">
              <w:rPr>
                <w:rFonts w:eastAsia="Calibri" w:cs="Times New Roman"/>
              </w:rPr>
              <w:t>Хештег</w:t>
            </w:r>
            <w:proofErr w:type="spellEnd"/>
            <w:r w:rsidRPr="00F70142">
              <w:rPr>
                <w:rFonts w:eastAsia="Calibri" w:cs="Times New Roman"/>
              </w:rPr>
              <w:t>, объединяющий обсуждение темы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 xml:space="preserve">Основная цель использования социальных медиа в </w:t>
            </w:r>
            <w:r>
              <w:rPr>
                <w:rFonts w:eastAsia="Calibri" w:cs="Times New Roman"/>
              </w:rPr>
              <w:t>профессиональной</w:t>
            </w:r>
            <w:r w:rsidRPr="00F70142">
              <w:rPr>
                <w:rFonts w:eastAsia="Calibri" w:cs="Times New Roman"/>
              </w:rPr>
              <w:t xml:space="preserve"> деятельности (для специалиста):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 xml:space="preserve">Построение экспертного статуса, </w:t>
            </w:r>
            <w:proofErr w:type="spellStart"/>
            <w:r w:rsidRPr="00F70142">
              <w:rPr>
                <w:rFonts w:eastAsia="Calibri" w:cs="Times New Roman"/>
              </w:rPr>
              <w:t>нетворкинг</w:t>
            </w:r>
            <w:proofErr w:type="spellEnd"/>
            <w:r w:rsidRPr="00F70142">
              <w:rPr>
                <w:rFonts w:eastAsia="Calibri" w:cs="Times New Roman"/>
              </w:rPr>
              <w:t>, продвижение услуг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Ключевой принцип этики социальных медиа: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Уважение</w:t>
            </w:r>
            <w:r>
              <w:rPr>
                <w:rFonts w:eastAsia="Calibri" w:cs="Times New Roman"/>
              </w:rPr>
              <w:t xml:space="preserve"> к аудитории, конфиденциальность</w:t>
            </w:r>
            <w:r w:rsidRPr="00F70142">
              <w:rPr>
                <w:rFonts w:eastAsia="Calibri" w:cs="Times New Roman"/>
              </w:rPr>
              <w:t xml:space="preserve"> и достоверность информации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 xml:space="preserve">Что из перечисленного </w:t>
            </w:r>
            <w:r>
              <w:rPr>
                <w:rFonts w:eastAsia="Calibri" w:cs="Times New Roman"/>
              </w:rPr>
              <w:t>наиболее</w:t>
            </w:r>
            <w:r w:rsidRPr="00F70142">
              <w:rPr>
                <w:rFonts w:eastAsia="Calibri" w:cs="Times New Roman"/>
              </w:rPr>
              <w:t xml:space="preserve"> соответствует понятию "личный бренд" (</w:t>
            </w:r>
            <w:proofErr w:type="spellStart"/>
            <w:r w:rsidRPr="00F70142">
              <w:rPr>
                <w:rFonts w:eastAsia="Calibri" w:cs="Times New Roman"/>
              </w:rPr>
              <w:t>селфбрендинг</w:t>
            </w:r>
            <w:proofErr w:type="spellEnd"/>
            <w:r w:rsidRPr="00F70142">
              <w:rPr>
                <w:rFonts w:eastAsia="Calibri" w:cs="Times New Roman"/>
              </w:rPr>
              <w:t>)?</w:t>
            </w:r>
          </w:p>
        </w:tc>
        <w:tc>
          <w:tcPr>
            <w:tcW w:w="3794" w:type="dxa"/>
          </w:tcPr>
          <w:p w:rsidR="008413C9" w:rsidRPr="00F57F11" w:rsidRDefault="00663FD6" w:rsidP="007D127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Устойчивое восприятие</w:t>
            </w:r>
            <w:r w:rsidR="008413C9" w:rsidRPr="00F70142">
              <w:rPr>
                <w:rFonts w:eastAsia="Calibri" w:cs="Times New Roman"/>
              </w:rPr>
              <w:t xml:space="preserve"> компетенции, ценностей и репутации целевой аудиторией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7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 xml:space="preserve">Какая платформа чаще всего ассоциируется с </w:t>
            </w:r>
            <w:r>
              <w:rPr>
                <w:rFonts w:eastAsia="Calibri" w:cs="Times New Roman"/>
              </w:rPr>
              <w:t>профессиональным</w:t>
            </w:r>
            <w:r w:rsidRPr="00F70142">
              <w:rPr>
                <w:rFonts w:eastAsia="Calibri" w:cs="Times New Roman"/>
              </w:rPr>
              <w:t xml:space="preserve"> </w:t>
            </w:r>
            <w:proofErr w:type="spellStart"/>
            <w:r w:rsidRPr="00F70142">
              <w:rPr>
                <w:rFonts w:eastAsia="Calibri" w:cs="Times New Roman"/>
              </w:rPr>
              <w:t>нетворкингом</w:t>
            </w:r>
            <w:proofErr w:type="spellEnd"/>
            <w:r w:rsidRPr="00F70142">
              <w:rPr>
                <w:rFonts w:eastAsia="Calibri" w:cs="Times New Roman"/>
              </w:rPr>
              <w:t xml:space="preserve"> и </w:t>
            </w:r>
            <w:proofErr w:type="spellStart"/>
            <w:r w:rsidRPr="00F70142">
              <w:rPr>
                <w:rFonts w:eastAsia="Calibri" w:cs="Times New Roman"/>
              </w:rPr>
              <w:t>селфбрендингом</w:t>
            </w:r>
            <w:proofErr w:type="spellEnd"/>
            <w:r w:rsidRPr="00F70142">
              <w:rPr>
                <w:rFonts w:eastAsia="Calibri" w:cs="Times New Roman"/>
              </w:rPr>
              <w:t>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tabs>
                <w:tab w:val="left" w:pos="1650"/>
              </w:tabs>
              <w:rPr>
                <w:rFonts w:eastAsia="Calibri" w:cs="Times New Roman"/>
              </w:rPr>
            </w:pPr>
            <w:proofErr w:type="spellStart"/>
            <w:r w:rsidRPr="00F70142">
              <w:rPr>
                <w:rFonts w:eastAsia="Calibri" w:cs="Times New Roman"/>
              </w:rPr>
              <w:t>LinkedIn</w:t>
            </w:r>
            <w:proofErr w:type="spellEnd"/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8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Что подразумевает "этичное заимствование контента" в социальных медиа?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 xml:space="preserve">Обязательное указание автора и источника (кредитование), использование с разрешения или в рамках добросовестного </w:t>
            </w:r>
            <w:r w:rsidRPr="00F70142">
              <w:rPr>
                <w:rFonts w:eastAsia="Calibri" w:cs="Times New Roman"/>
              </w:rPr>
              <w:lastRenderedPageBreak/>
              <w:t>использования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lastRenderedPageBreak/>
              <w:t>9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Что такое "цифровой след" (</w:t>
            </w:r>
            <w:proofErr w:type="spellStart"/>
            <w:r w:rsidRPr="00F70142">
              <w:rPr>
                <w:rFonts w:eastAsia="Calibri" w:cs="Times New Roman"/>
              </w:rPr>
              <w:t>digital</w:t>
            </w:r>
            <w:proofErr w:type="spellEnd"/>
            <w:r w:rsidRPr="00F70142">
              <w:rPr>
                <w:rFonts w:eastAsia="Calibri" w:cs="Times New Roman"/>
              </w:rPr>
              <w:t xml:space="preserve"> </w:t>
            </w:r>
            <w:proofErr w:type="spellStart"/>
            <w:r w:rsidRPr="00F70142">
              <w:rPr>
                <w:rFonts w:eastAsia="Calibri" w:cs="Times New Roman"/>
              </w:rPr>
              <w:t>footprint</w:t>
            </w:r>
            <w:proofErr w:type="spellEnd"/>
            <w:r w:rsidRPr="00F70142">
              <w:rPr>
                <w:rFonts w:eastAsia="Calibri" w:cs="Times New Roman"/>
              </w:rPr>
              <w:t>) в контексте социальных медиа?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Совокупность информации о пользователе, остающейся в сети в результате его активности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10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 xml:space="preserve">Почему "аутентичность" важна для личного бренда в </w:t>
            </w:r>
            <w:proofErr w:type="spellStart"/>
            <w:r w:rsidRPr="00F70142">
              <w:rPr>
                <w:rFonts w:eastAsia="Calibri" w:cs="Times New Roman"/>
              </w:rPr>
              <w:t>соцмедиа</w:t>
            </w:r>
            <w:proofErr w:type="spellEnd"/>
            <w:r w:rsidRPr="00F70142">
              <w:rPr>
                <w:rFonts w:eastAsia="Calibri" w:cs="Times New Roman"/>
              </w:rPr>
              <w:t>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Выстраивает доверие и долгосрочные отношения с аудиторией</w:t>
            </w:r>
          </w:p>
        </w:tc>
      </w:tr>
      <w:tr w:rsidR="008413C9" w:rsidRPr="00DC4721" w:rsidTr="00EC54C0">
        <w:tc>
          <w:tcPr>
            <w:tcW w:w="540" w:type="dxa"/>
            <w:shd w:val="clear" w:color="auto" w:fill="auto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11</w:t>
            </w:r>
          </w:p>
        </w:tc>
        <w:tc>
          <w:tcPr>
            <w:tcW w:w="5238" w:type="dxa"/>
            <w:shd w:val="clear" w:color="auto" w:fill="auto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Какую роль играет "</w:t>
            </w:r>
            <w:proofErr w:type="spellStart"/>
            <w:r w:rsidRPr="00F70142">
              <w:rPr>
                <w:rFonts w:eastAsia="Calibri" w:cs="Times New Roman"/>
              </w:rPr>
              <w:t>сторителлинг</w:t>
            </w:r>
            <w:proofErr w:type="spellEnd"/>
            <w:r w:rsidRPr="00F70142">
              <w:rPr>
                <w:rFonts w:eastAsia="Calibri" w:cs="Times New Roman"/>
              </w:rPr>
              <w:t>" (</w:t>
            </w:r>
            <w:proofErr w:type="spellStart"/>
            <w:r w:rsidRPr="00F70142">
              <w:rPr>
                <w:rFonts w:eastAsia="Calibri" w:cs="Times New Roman"/>
              </w:rPr>
              <w:t>storytelling</w:t>
            </w:r>
            <w:proofErr w:type="spellEnd"/>
            <w:r w:rsidRPr="00F70142">
              <w:rPr>
                <w:rFonts w:eastAsia="Calibri" w:cs="Times New Roman"/>
              </w:rPr>
              <w:t xml:space="preserve">) в </w:t>
            </w:r>
            <w:proofErr w:type="spellStart"/>
            <w:r w:rsidRPr="00F70142">
              <w:rPr>
                <w:rFonts w:eastAsia="Calibri" w:cs="Times New Roman"/>
              </w:rPr>
              <w:t>селфбрендинге</w:t>
            </w:r>
            <w:proofErr w:type="spellEnd"/>
            <w:r w:rsidRPr="00F70142">
              <w:rPr>
                <w:rFonts w:eastAsia="Calibri" w:cs="Times New Roman"/>
              </w:rPr>
              <w:t>?</w:t>
            </w:r>
          </w:p>
        </w:tc>
        <w:tc>
          <w:tcPr>
            <w:tcW w:w="3794" w:type="dxa"/>
            <w:shd w:val="clear" w:color="auto" w:fill="auto"/>
          </w:tcPr>
          <w:p w:rsidR="008413C9" w:rsidRPr="00F57F11" w:rsidRDefault="00854262" w:rsidP="00854262">
            <w:pPr>
              <w:tabs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Способствует эмоциональной связи, передаче ценностей, формированию </w:t>
            </w:r>
            <w:r w:rsidR="008413C9" w:rsidRPr="00F70142">
              <w:rPr>
                <w:rFonts w:eastAsia="Calibri" w:cs="Times New Roman"/>
              </w:rPr>
              <w:t>запоминающегося представления опыта/экспертизы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12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Что </w:t>
            </w:r>
            <w:r w:rsidRPr="00F70142">
              <w:rPr>
                <w:rFonts w:eastAsia="Calibri" w:cs="Times New Roman"/>
              </w:rPr>
              <w:t>относится к "социальным закладкам"?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rPr>
                <w:rFonts w:eastAsia="Calibri" w:cs="Times New Roman"/>
              </w:rPr>
            </w:pPr>
            <w:proofErr w:type="spellStart"/>
            <w:r w:rsidRPr="00F70142">
              <w:rPr>
                <w:rFonts w:eastAsia="Calibri" w:cs="Times New Roman"/>
              </w:rPr>
              <w:t>Pinterest</w:t>
            </w:r>
            <w:proofErr w:type="spellEnd"/>
            <w:r w:rsidRPr="00F70142">
              <w:rPr>
                <w:rFonts w:eastAsia="Calibri" w:cs="Times New Roman"/>
              </w:rPr>
              <w:t xml:space="preserve">, </w:t>
            </w:r>
            <w:proofErr w:type="spellStart"/>
            <w:r w:rsidRPr="00F70142">
              <w:rPr>
                <w:rFonts w:eastAsia="Calibri" w:cs="Times New Roman"/>
              </w:rPr>
              <w:t>Pocket</w:t>
            </w:r>
            <w:proofErr w:type="spellEnd"/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Default="008413C9" w:rsidP="008413C9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13</w:t>
            </w:r>
          </w:p>
        </w:tc>
        <w:tc>
          <w:tcPr>
            <w:tcW w:w="5238" w:type="dxa"/>
          </w:tcPr>
          <w:p w:rsidR="008413C9" w:rsidRPr="00F70142" w:rsidRDefault="00F45D70" w:rsidP="00F7014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Какие этические</w:t>
            </w:r>
            <w:r w:rsidR="008413C9">
              <w:rPr>
                <w:rFonts w:eastAsia="Calibri" w:cs="Times New Roman"/>
              </w:rPr>
              <w:t xml:space="preserve"> принцип</w:t>
            </w:r>
            <w:r>
              <w:rPr>
                <w:rFonts w:eastAsia="Calibri" w:cs="Times New Roman"/>
              </w:rPr>
              <w:t>ы</w:t>
            </w:r>
            <w:r w:rsidR="008413C9">
              <w:rPr>
                <w:rFonts w:eastAsia="Calibri" w:cs="Times New Roman"/>
              </w:rPr>
              <w:t xml:space="preserve"> наиболее</w:t>
            </w:r>
            <w:r>
              <w:rPr>
                <w:rFonts w:eastAsia="Calibri" w:cs="Times New Roman"/>
              </w:rPr>
              <w:t xml:space="preserve"> важны</w:t>
            </w:r>
            <w:r w:rsidR="008413C9" w:rsidRPr="00F70142">
              <w:rPr>
                <w:rFonts w:eastAsia="Calibri" w:cs="Times New Roman"/>
              </w:rPr>
              <w:t xml:space="preserve"> при комментировании постов других пользователей?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Конструктивность, уважение и корректность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14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Как социальные медиа могут негативно повлиять на профессиональную репутацию?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Публикация непродуманных, непрофессиональных или оскорбительных высказываний/контента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15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 xml:space="preserve">Ключевой элемент </w:t>
            </w:r>
            <w:r>
              <w:rPr>
                <w:rFonts w:eastAsia="Calibri" w:cs="Times New Roman"/>
              </w:rPr>
              <w:t>успешного</w:t>
            </w:r>
            <w:r w:rsidRPr="00F70142">
              <w:rPr>
                <w:rFonts w:eastAsia="Calibri" w:cs="Times New Roman"/>
              </w:rPr>
              <w:t xml:space="preserve"> личного бренда в долгосрочной перспективе: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Последовательность и соответствие заявленным ценностям/экспертизе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16</w:t>
            </w:r>
          </w:p>
        </w:tc>
        <w:tc>
          <w:tcPr>
            <w:tcW w:w="5238" w:type="dxa"/>
          </w:tcPr>
          <w:p w:rsidR="008413C9" w:rsidRPr="00F70142" w:rsidRDefault="008413C9" w:rsidP="00F70142">
            <w:pPr>
              <w:tabs>
                <w:tab w:val="left" w:pos="453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Что такое "</w:t>
            </w:r>
            <w:proofErr w:type="spellStart"/>
            <w:r w:rsidRPr="00F70142">
              <w:rPr>
                <w:rFonts w:eastAsia="Calibri" w:cs="Times New Roman"/>
              </w:rPr>
              <w:t>межплатформенность</w:t>
            </w:r>
            <w:proofErr w:type="spellEnd"/>
            <w:r w:rsidRPr="00F70142">
              <w:rPr>
                <w:rFonts w:eastAsia="Calibri" w:cs="Times New Roman"/>
              </w:rPr>
              <w:t xml:space="preserve">" в контексте </w:t>
            </w:r>
            <w:proofErr w:type="spellStart"/>
            <w:r w:rsidRPr="00F70142">
              <w:rPr>
                <w:rFonts w:eastAsia="Calibri" w:cs="Times New Roman"/>
              </w:rPr>
              <w:t>селфбрендинга</w:t>
            </w:r>
            <w:proofErr w:type="spellEnd"/>
            <w:r w:rsidRPr="00F70142">
              <w:rPr>
                <w:rFonts w:eastAsia="Calibri" w:cs="Times New Roman"/>
              </w:rPr>
              <w:t>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>Наличие и согласованность присутствия/контента на нескольких релевантных платформах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F70142" w:rsidRDefault="008413C9" w:rsidP="008413C9">
            <w:pPr>
              <w:tabs>
                <w:tab w:val="left" w:pos="453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17</w:t>
            </w:r>
          </w:p>
        </w:tc>
        <w:tc>
          <w:tcPr>
            <w:tcW w:w="5238" w:type="dxa"/>
          </w:tcPr>
          <w:p w:rsidR="008413C9" w:rsidRPr="00F70142" w:rsidRDefault="008413C9" w:rsidP="00744DEC">
            <w:pPr>
              <w:tabs>
                <w:tab w:val="left" w:pos="453"/>
                <w:tab w:val="left" w:pos="1650"/>
              </w:tabs>
              <w:rPr>
                <w:rFonts w:eastAsia="Calibri" w:cs="Times New Roman"/>
              </w:rPr>
            </w:pPr>
            <w:r w:rsidRPr="00F70142">
              <w:rPr>
                <w:rFonts w:eastAsia="Calibri" w:cs="Times New Roman"/>
              </w:rPr>
              <w:t xml:space="preserve">Почему важно учитывать </w:t>
            </w:r>
            <w:r>
              <w:rPr>
                <w:rFonts w:eastAsia="Calibri" w:cs="Times New Roman"/>
              </w:rPr>
              <w:t>целевую аудиторию</w:t>
            </w:r>
            <w:r w:rsidRPr="00F70142">
              <w:rPr>
                <w:rFonts w:eastAsia="Calibri" w:cs="Times New Roman"/>
              </w:rPr>
              <w:t xml:space="preserve"> при разработке личного бренда в </w:t>
            </w:r>
            <w:proofErr w:type="spellStart"/>
            <w:r w:rsidRPr="00F70142">
              <w:rPr>
                <w:rFonts w:eastAsia="Calibri" w:cs="Times New Roman"/>
              </w:rPr>
              <w:t>соцмедиа</w:t>
            </w:r>
            <w:proofErr w:type="spellEnd"/>
            <w:r w:rsidRPr="00F70142">
              <w:rPr>
                <w:rFonts w:eastAsia="Calibri" w:cs="Times New Roman"/>
              </w:rPr>
              <w:t>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744DEC">
              <w:rPr>
                <w:rFonts w:eastAsia="Calibri" w:cs="Times New Roman"/>
              </w:rPr>
              <w:t>Чтобы создавать релевантный и ценный для нее контент, выбирать правильные платформы</w:t>
            </w:r>
          </w:p>
        </w:tc>
      </w:tr>
      <w:tr w:rsidR="008413C9" w:rsidRPr="00DC4721" w:rsidTr="00EC54C0">
        <w:tc>
          <w:tcPr>
            <w:tcW w:w="540" w:type="dxa"/>
            <w:vAlign w:val="center"/>
          </w:tcPr>
          <w:p w:rsidR="008413C9" w:rsidRPr="00744DEC" w:rsidRDefault="008413C9" w:rsidP="008413C9">
            <w:pPr>
              <w:tabs>
                <w:tab w:val="left" w:pos="453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18</w:t>
            </w:r>
          </w:p>
        </w:tc>
        <w:tc>
          <w:tcPr>
            <w:tcW w:w="5238" w:type="dxa"/>
          </w:tcPr>
          <w:p w:rsidR="008413C9" w:rsidRPr="00F70142" w:rsidRDefault="008413C9" w:rsidP="008413C9">
            <w:pPr>
              <w:tabs>
                <w:tab w:val="left" w:pos="453"/>
                <w:tab w:val="left" w:pos="1650"/>
              </w:tabs>
              <w:rPr>
                <w:rFonts w:eastAsia="Calibri" w:cs="Times New Roman"/>
              </w:rPr>
            </w:pPr>
            <w:r w:rsidRPr="00744DEC">
              <w:rPr>
                <w:rFonts w:eastAsia="Calibri" w:cs="Times New Roman"/>
              </w:rPr>
              <w:t xml:space="preserve">Что является </w:t>
            </w:r>
            <w:r>
              <w:rPr>
                <w:rFonts w:eastAsia="Calibri" w:cs="Times New Roman"/>
              </w:rPr>
              <w:t>первым</w:t>
            </w:r>
            <w:r w:rsidRPr="00744DEC">
              <w:rPr>
                <w:rFonts w:eastAsia="Calibri" w:cs="Times New Roman"/>
              </w:rPr>
              <w:t xml:space="preserve"> шагом в разработке стратегии личного бренда?</w:t>
            </w:r>
          </w:p>
        </w:tc>
        <w:tc>
          <w:tcPr>
            <w:tcW w:w="3794" w:type="dxa"/>
          </w:tcPr>
          <w:p w:rsidR="008413C9" w:rsidRPr="00F57F11" w:rsidRDefault="008413C9" w:rsidP="007D127B">
            <w:pPr>
              <w:rPr>
                <w:rFonts w:eastAsia="Calibri" w:cs="Times New Roman"/>
              </w:rPr>
            </w:pPr>
            <w:r w:rsidRPr="00744DEC">
              <w:rPr>
                <w:rFonts w:eastAsia="Calibri" w:cs="Times New Roman"/>
              </w:rPr>
              <w:t>Самоанализ: определение своих целей, ценностей, экспертизы и уникального торгового предложения (УТП)</w:t>
            </w:r>
          </w:p>
        </w:tc>
      </w:tr>
    </w:tbl>
    <w:p w:rsidR="00FB6E2C" w:rsidRDefault="00FB6E2C" w:rsidP="00FB6E2C">
      <w:pPr>
        <w:jc w:val="both"/>
        <w:rPr>
          <w:rFonts w:eastAsia="Yu Gothic Light" w:cs="Times New Roman"/>
          <w:b/>
        </w:rPr>
      </w:pPr>
    </w:p>
    <w:p w:rsidR="00FB6E2C" w:rsidRDefault="00FB6E2C" w:rsidP="00FB6E2C">
      <w:pPr>
        <w:jc w:val="both"/>
        <w:rPr>
          <w:rFonts w:eastAsia="Times New Roman" w:cs="Times New Roman"/>
          <w:b/>
          <w:lang w:eastAsia="ru-RU"/>
        </w:rPr>
      </w:pPr>
      <w:r w:rsidRPr="00DE1533">
        <w:rPr>
          <w:rFonts w:eastAsia="Yu Gothic Light" w:cs="Times New Roman"/>
          <w:b/>
        </w:rPr>
        <w:t>Компетенция:</w:t>
      </w:r>
      <w:r>
        <w:rPr>
          <w:rFonts w:eastAsia="Times New Roman" w:cs="Times New Roman"/>
          <w:lang w:eastAsia="ru-RU"/>
        </w:rPr>
        <w:t xml:space="preserve"> </w:t>
      </w:r>
      <w:r w:rsidRPr="00B64D6E">
        <w:rPr>
          <w:rFonts w:eastAsia="Times New Roman" w:cs="Times New Roman"/>
          <w:b/>
          <w:lang w:eastAsia="ru-RU"/>
        </w:rPr>
        <w:t xml:space="preserve">ПК-9 </w:t>
      </w:r>
      <w:r w:rsidRPr="00B64D6E">
        <w:rPr>
          <w:rFonts w:eastAsia="Times New Roman" w:cs="Times New Roman"/>
          <w:lang w:eastAsia="ru-RU"/>
        </w:rPr>
        <w:t>Способен управлять дискуссиями на форуме, в социальных сетях; анализировать и корректировать ответы, подготовленные организацией.</w:t>
      </w:r>
    </w:p>
    <w:p w:rsidR="00FB6E2C" w:rsidRPr="00B64D6E" w:rsidRDefault="00FB6E2C" w:rsidP="00FC7E35">
      <w:pPr>
        <w:ind w:firstLine="425"/>
        <w:jc w:val="both"/>
        <w:rPr>
          <w:rFonts w:eastAsia="Times New Roman" w:cs="Times New Roman"/>
          <w:bCs/>
          <w:iCs/>
          <w:lang w:eastAsia="ru-RU"/>
        </w:rPr>
      </w:pPr>
      <w:r>
        <w:rPr>
          <w:rFonts w:eastAsia="Times New Roman" w:cs="Times New Roman"/>
          <w:bCs/>
          <w:i/>
          <w:iCs/>
          <w:lang w:eastAsia="ru-RU"/>
        </w:rPr>
        <w:t>З</w:t>
      </w:r>
      <w:r w:rsidRPr="00B64D6E">
        <w:rPr>
          <w:rFonts w:eastAsia="Times New Roman" w:cs="Times New Roman"/>
          <w:bCs/>
          <w:i/>
          <w:iCs/>
          <w:lang w:eastAsia="ru-RU"/>
        </w:rPr>
        <w:t xml:space="preserve">нает: </w:t>
      </w:r>
      <w:r w:rsidRPr="00B64D6E">
        <w:rPr>
          <w:rFonts w:eastAsia="Times New Roman" w:cs="Times New Roman"/>
          <w:bCs/>
          <w:iCs/>
          <w:lang w:eastAsia="ru-RU"/>
        </w:rPr>
        <w:t>основные стратегии создания и управления личным брендом.</w:t>
      </w:r>
    </w:p>
    <w:p w:rsidR="00FB6E2C" w:rsidRPr="00B64D6E" w:rsidRDefault="00FB6E2C" w:rsidP="00FC7E35">
      <w:pPr>
        <w:ind w:firstLine="425"/>
        <w:jc w:val="both"/>
        <w:rPr>
          <w:rFonts w:eastAsia="Times New Roman" w:cs="Times New Roman"/>
          <w:bCs/>
          <w:i/>
          <w:iCs/>
          <w:lang w:eastAsia="ru-RU"/>
        </w:rPr>
      </w:pPr>
      <w:r w:rsidRPr="00B64D6E">
        <w:rPr>
          <w:rFonts w:eastAsia="Times New Roman" w:cs="Times New Roman"/>
          <w:bCs/>
          <w:i/>
          <w:iCs/>
          <w:lang w:eastAsia="ru-RU"/>
        </w:rPr>
        <w:t xml:space="preserve">Умеет: </w:t>
      </w:r>
      <w:r w:rsidRPr="00B64D6E">
        <w:rPr>
          <w:rFonts w:eastAsia="Times New Roman" w:cs="Times New Roman"/>
          <w:bCs/>
          <w:iCs/>
          <w:lang w:eastAsia="ru-RU"/>
        </w:rPr>
        <w:t>использовать возможности социальных медиа в личном позиционировании</w:t>
      </w:r>
      <w:r w:rsidRPr="00B64D6E">
        <w:rPr>
          <w:rFonts w:eastAsia="Times New Roman" w:cs="Times New Roman"/>
          <w:bCs/>
          <w:i/>
          <w:iCs/>
          <w:lang w:eastAsia="ru-RU"/>
        </w:rPr>
        <w:t>.</w:t>
      </w:r>
    </w:p>
    <w:p w:rsidR="00FB6E2C" w:rsidRPr="00B64D6E" w:rsidRDefault="00FB6E2C" w:rsidP="00FC7E35">
      <w:pPr>
        <w:ind w:firstLine="425"/>
        <w:jc w:val="both"/>
        <w:rPr>
          <w:rFonts w:eastAsia="Times New Roman" w:cs="Times New Roman"/>
          <w:bCs/>
          <w:iCs/>
          <w:lang w:eastAsia="ru-RU"/>
        </w:rPr>
      </w:pPr>
      <w:r w:rsidRPr="00B64D6E">
        <w:rPr>
          <w:rFonts w:eastAsia="Times New Roman" w:cs="Times New Roman"/>
          <w:bCs/>
          <w:i/>
          <w:iCs/>
          <w:lang w:eastAsia="ru-RU"/>
        </w:rPr>
        <w:t xml:space="preserve">Имеет практический опыт: </w:t>
      </w:r>
      <w:proofErr w:type="spellStart"/>
      <w:r w:rsidRPr="00B64D6E">
        <w:rPr>
          <w:rFonts w:eastAsia="Times New Roman" w:cs="Times New Roman"/>
          <w:bCs/>
          <w:iCs/>
          <w:lang w:eastAsia="ru-RU"/>
        </w:rPr>
        <w:t>самопозиционирования</w:t>
      </w:r>
      <w:proofErr w:type="spellEnd"/>
      <w:r w:rsidRPr="00B64D6E">
        <w:rPr>
          <w:rFonts w:eastAsia="Times New Roman" w:cs="Times New Roman"/>
          <w:bCs/>
          <w:iCs/>
          <w:lang w:eastAsia="ru-RU"/>
        </w:rPr>
        <w:t xml:space="preserve"> и репрезентации.</w:t>
      </w:r>
    </w:p>
    <w:p w:rsidR="006129B6" w:rsidRDefault="006129B6" w:rsidP="00FC7E35">
      <w:pPr>
        <w:ind w:firstLine="425"/>
        <w:jc w:val="both"/>
        <w:rPr>
          <w:b/>
        </w:rPr>
      </w:pPr>
    </w:p>
    <w:p w:rsidR="00FB6E2C" w:rsidRPr="00B64D6E" w:rsidRDefault="006129B6" w:rsidP="006129B6">
      <w:pPr>
        <w:rPr>
          <w:rFonts w:eastAsia="Times New Roman" w:cs="Times New Roman"/>
          <w:bCs/>
          <w:iCs/>
          <w:lang w:eastAsia="ru-RU"/>
        </w:rPr>
      </w:pPr>
      <w:r>
        <w:rPr>
          <w:b/>
        </w:rPr>
        <w:t>Перечень заданий:</w:t>
      </w:r>
    </w:p>
    <w:tbl>
      <w:tblPr>
        <w:tblStyle w:val="a3"/>
        <w:tblW w:w="9572" w:type="dxa"/>
        <w:tblLook w:val="04A0" w:firstRow="1" w:lastRow="0" w:firstColumn="1" w:lastColumn="0" w:noHBand="0" w:noVBand="1"/>
      </w:tblPr>
      <w:tblGrid>
        <w:gridCol w:w="540"/>
        <w:gridCol w:w="5664"/>
        <w:gridCol w:w="3368"/>
      </w:tblGrid>
      <w:tr w:rsidR="00FC7E35" w:rsidRPr="00DC4721" w:rsidTr="00EC54C0">
        <w:tc>
          <w:tcPr>
            <w:tcW w:w="540" w:type="dxa"/>
            <w:shd w:val="clear" w:color="auto" w:fill="auto"/>
            <w:vAlign w:val="center"/>
          </w:tcPr>
          <w:p w:rsidR="00FC7E35" w:rsidRPr="00DC4721" w:rsidRDefault="00FC7E35" w:rsidP="00EC54C0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№ п/п</w:t>
            </w:r>
          </w:p>
        </w:tc>
        <w:tc>
          <w:tcPr>
            <w:tcW w:w="5664" w:type="dxa"/>
            <w:shd w:val="clear" w:color="auto" w:fill="auto"/>
            <w:vAlign w:val="center"/>
          </w:tcPr>
          <w:p w:rsidR="00FC7E35" w:rsidRPr="00DC4721" w:rsidRDefault="00FC7E35" w:rsidP="00EC54C0">
            <w:pPr>
              <w:jc w:val="center"/>
              <w:rPr>
                <w:rFonts w:eastAsia="Calibri" w:cs="Times New Roman"/>
              </w:rPr>
            </w:pPr>
            <w:r w:rsidRPr="00DC4721">
              <w:rPr>
                <w:rFonts w:eastAsia="Calibri" w:cs="Times New Roman"/>
              </w:rPr>
              <w:t>Текст задания</w:t>
            </w:r>
          </w:p>
        </w:tc>
        <w:tc>
          <w:tcPr>
            <w:tcW w:w="3368" w:type="dxa"/>
            <w:shd w:val="clear" w:color="auto" w:fill="auto"/>
            <w:vAlign w:val="center"/>
          </w:tcPr>
          <w:p w:rsidR="00FC7E35" w:rsidRPr="00DC4721" w:rsidRDefault="00FC7E35" w:rsidP="00EC54C0">
            <w:pPr>
              <w:jc w:val="center"/>
              <w:rPr>
                <w:rFonts w:eastAsia="Calibri" w:cs="Times New Roman"/>
              </w:rPr>
            </w:pPr>
            <w:r w:rsidRPr="00DC4721">
              <w:rPr>
                <w:rFonts w:eastAsia="Calibri" w:cs="Times New Roman"/>
              </w:rPr>
              <w:t>Ключ правильного ответа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6129B6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5664" w:type="dxa"/>
          </w:tcPr>
          <w:p w:rsidR="00FC7E35" w:rsidRPr="00F70142" w:rsidRDefault="00FC7E35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6129B6">
              <w:rPr>
                <w:rFonts w:eastAsia="Calibri" w:cs="Times New Roman"/>
              </w:rPr>
              <w:t>Основная цель создания личного бренда в социальных медиа:</w:t>
            </w:r>
          </w:p>
        </w:tc>
        <w:tc>
          <w:tcPr>
            <w:tcW w:w="3368" w:type="dxa"/>
          </w:tcPr>
          <w:p w:rsidR="00FC7E35" w:rsidRPr="00F57F11" w:rsidRDefault="00FC7E35" w:rsidP="00071BF2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6129B6">
              <w:rPr>
                <w:rFonts w:eastAsia="Calibri" w:cs="Times New Roman"/>
              </w:rPr>
              <w:t>Привлечение внимания широкой публики к</w:t>
            </w:r>
            <w:r>
              <w:rPr>
                <w:rFonts w:eastAsia="Calibri" w:cs="Times New Roman"/>
              </w:rPr>
              <w:t xml:space="preserve"> себе и своим продуктам/услугам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961211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5664" w:type="dxa"/>
          </w:tcPr>
          <w:p w:rsidR="00FC7E35" w:rsidRPr="00F70142" w:rsidRDefault="00FC7E35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Н</w:t>
            </w:r>
            <w:r w:rsidRPr="00961211">
              <w:rPr>
                <w:rFonts w:eastAsia="Calibri" w:cs="Times New Roman"/>
              </w:rPr>
              <w:t>аиболее эффективный инструмент для опред</w:t>
            </w:r>
            <w:r>
              <w:rPr>
                <w:rFonts w:eastAsia="Calibri" w:cs="Times New Roman"/>
              </w:rPr>
              <w:t xml:space="preserve">еления целевой аудитории </w:t>
            </w:r>
            <w:r w:rsidRPr="00961211">
              <w:rPr>
                <w:rFonts w:eastAsia="Calibri" w:cs="Times New Roman"/>
              </w:rPr>
              <w:t>профиля в социальной сети:</w:t>
            </w:r>
          </w:p>
        </w:tc>
        <w:tc>
          <w:tcPr>
            <w:tcW w:w="3368" w:type="dxa"/>
          </w:tcPr>
          <w:p w:rsidR="00FC7E35" w:rsidRPr="00F57F11" w:rsidRDefault="00FC7E35" w:rsidP="00071BF2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Аналитика аккаунта (статистика посещаемости, вовлеченность пользователей)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961211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</w:p>
        </w:tc>
        <w:tc>
          <w:tcPr>
            <w:tcW w:w="5664" w:type="dxa"/>
          </w:tcPr>
          <w:p w:rsidR="00FC7E35" w:rsidRPr="00F70142" w:rsidRDefault="00FC7E35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 xml:space="preserve">Одним из ключевых элементов успешного </w:t>
            </w:r>
            <w:proofErr w:type="spellStart"/>
            <w:r w:rsidRPr="00961211">
              <w:rPr>
                <w:rFonts w:eastAsia="Calibri" w:cs="Times New Roman"/>
              </w:rPr>
              <w:t>селфбрендирования</w:t>
            </w:r>
            <w:proofErr w:type="spellEnd"/>
            <w:r w:rsidRPr="00961211">
              <w:rPr>
                <w:rFonts w:eastAsia="Calibri" w:cs="Times New Roman"/>
              </w:rPr>
              <w:t xml:space="preserve"> является:</w:t>
            </w:r>
          </w:p>
        </w:tc>
        <w:tc>
          <w:tcPr>
            <w:tcW w:w="3368" w:type="dxa"/>
          </w:tcPr>
          <w:p w:rsidR="00FC7E35" w:rsidRPr="00F57F11" w:rsidRDefault="00FC7E35" w:rsidP="00071BF2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Качество визуального контента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961211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5664" w:type="dxa"/>
          </w:tcPr>
          <w:p w:rsidR="00FC7E35" w:rsidRPr="00F70142" w:rsidRDefault="00FC7E35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 xml:space="preserve">Какой аспект считается важнейшим при формировании доверия к бренду в социальных </w:t>
            </w:r>
            <w:r w:rsidRPr="00961211">
              <w:rPr>
                <w:rFonts w:eastAsia="Calibri" w:cs="Times New Roman"/>
              </w:rPr>
              <w:lastRenderedPageBreak/>
              <w:t>медиа?</w:t>
            </w:r>
          </w:p>
        </w:tc>
        <w:tc>
          <w:tcPr>
            <w:tcW w:w="3368" w:type="dxa"/>
          </w:tcPr>
          <w:p w:rsidR="00FC7E35" w:rsidRPr="00F57F11" w:rsidRDefault="00FC7E35" w:rsidP="00071BF2">
            <w:pPr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lastRenderedPageBreak/>
              <w:t>Открытость и честность в общении с аудиторией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961211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  <w:tc>
          <w:tcPr>
            <w:tcW w:w="5664" w:type="dxa"/>
          </w:tcPr>
          <w:p w:rsidR="00FC7E35" w:rsidRPr="00F70142" w:rsidRDefault="00FC7E35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Что означает термин «</w:t>
            </w:r>
            <w:proofErr w:type="spellStart"/>
            <w:r w:rsidRPr="00961211">
              <w:rPr>
                <w:rFonts w:eastAsia="Calibri" w:cs="Times New Roman"/>
              </w:rPr>
              <w:t>инфлюенс</w:t>
            </w:r>
            <w:proofErr w:type="spellEnd"/>
            <w:r w:rsidRPr="00961211">
              <w:rPr>
                <w:rFonts w:eastAsia="Calibri" w:cs="Times New Roman"/>
              </w:rPr>
              <w:t>-маркетинг»?</w:t>
            </w:r>
          </w:p>
        </w:tc>
        <w:tc>
          <w:tcPr>
            <w:tcW w:w="3368" w:type="dxa"/>
          </w:tcPr>
          <w:p w:rsidR="00FC7E35" w:rsidRPr="00F57F11" w:rsidRDefault="00FC7E35" w:rsidP="00071BF2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Продвижение продукта через лидеров мнений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961211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</w:t>
            </w:r>
          </w:p>
        </w:tc>
        <w:tc>
          <w:tcPr>
            <w:tcW w:w="5664" w:type="dxa"/>
          </w:tcPr>
          <w:p w:rsidR="00FC7E35" w:rsidRPr="00F70142" w:rsidRDefault="00FC7E35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 xml:space="preserve">Этически допустимый прием для увеличения популярности своего блога в </w:t>
            </w:r>
            <w:proofErr w:type="spellStart"/>
            <w:r w:rsidRPr="00961211">
              <w:rPr>
                <w:rFonts w:eastAsia="Calibri" w:cs="Times New Roman"/>
              </w:rPr>
              <w:t>соцсетях</w:t>
            </w:r>
            <w:proofErr w:type="spellEnd"/>
            <w:r w:rsidRPr="00961211">
              <w:rPr>
                <w:rFonts w:eastAsia="Calibri" w:cs="Times New Roman"/>
              </w:rPr>
              <w:t>:</w:t>
            </w:r>
          </w:p>
        </w:tc>
        <w:tc>
          <w:tcPr>
            <w:tcW w:w="3368" w:type="dxa"/>
          </w:tcPr>
          <w:p w:rsidR="00FC7E35" w:rsidRPr="00F57F11" w:rsidRDefault="00FC7E35" w:rsidP="00071BF2">
            <w:pPr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Качественный контент и активная обратная связь с аудиторией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961211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7</w:t>
            </w:r>
          </w:p>
        </w:tc>
        <w:tc>
          <w:tcPr>
            <w:tcW w:w="5664" w:type="dxa"/>
          </w:tcPr>
          <w:p w:rsidR="00FC7E35" w:rsidRPr="00F70142" w:rsidRDefault="00FC7E35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 xml:space="preserve">Одной из распространенных ошибок начинающих </w:t>
            </w:r>
            <w:proofErr w:type="spellStart"/>
            <w:r w:rsidRPr="00961211">
              <w:rPr>
                <w:rFonts w:eastAsia="Calibri" w:cs="Times New Roman"/>
              </w:rPr>
              <w:t>блогеров</w:t>
            </w:r>
            <w:proofErr w:type="spellEnd"/>
            <w:r w:rsidRPr="00961211">
              <w:rPr>
                <w:rFonts w:eastAsia="Calibri" w:cs="Times New Roman"/>
              </w:rPr>
              <w:t xml:space="preserve"> является:</w:t>
            </w:r>
          </w:p>
        </w:tc>
        <w:tc>
          <w:tcPr>
            <w:tcW w:w="3368" w:type="dxa"/>
          </w:tcPr>
          <w:p w:rsidR="00FC7E35" w:rsidRPr="00F57F11" w:rsidRDefault="00FC7E35" w:rsidP="00071BF2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Излишняя открытость личной жизни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961211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8</w:t>
            </w:r>
          </w:p>
        </w:tc>
        <w:tc>
          <w:tcPr>
            <w:tcW w:w="5664" w:type="dxa"/>
          </w:tcPr>
          <w:p w:rsidR="00FC7E35" w:rsidRPr="00F70142" w:rsidRDefault="00FC7E35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Основным инструментом анализа успеха рекламной кампании в социальных сетях служит:</w:t>
            </w:r>
          </w:p>
        </w:tc>
        <w:tc>
          <w:tcPr>
            <w:tcW w:w="3368" w:type="dxa"/>
          </w:tcPr>
          <w:p w:rsidR="00FC7E35" w:rsidRPr="00F57F11" w:rsidRDefault="00FC7E35" w:rsidP="00071BF2">
            <w:pPr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Коэффициент конверсии и ROI (возврат инвестиций)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961211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9</w:t>
            </w:r>
          </w:p>
        </w:tc>
        <w:tc>
          <w:tcPr>
            <w:tcW w:w="5664" w:type="dxa"/>
          </w:tcPr>
          <w:p w:rsidR="00FC7E35" w:rsidRPr="00961211" w:rsidRDefault="00FC7E35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 xml:space="preserve">Понятие «социальная ответственность </w:t>
            </w:r>
            <w:proofErr w:type="spellStart"/>
            <w:r w:rsidRPr="00961211">
              <w:rPr>
                <w:rFonts w:eastAsia="Calibri" w:cs="Times New Roman"/>
              </w:rPr>
              <w:t>инфлюенсера</w:t>
            </w:r>
            <w:proofErr w:type="spellEnd"/>
            <w:r w:rsidRPr="00961211">
              <w:rPr>
                <w:rFonts w:eastAsia="Calibri" w:cs="Times New Roman"/>
              </w:rPr>
              <w:t>» включает в себя обязанность:</w:t>
            </w:r>
          </w:p>
        </w:tc>
        <w:tc>
          <w:tcPr>
            <w:tcW w:w="3368" w:type="dxa"/>
          </w:tcPr>
          <w:p w:rsidR="00FC7E35" w:rsidRPr="00961211" w:rsidRDefault="00FC7E35" w:rsidP="00071BF2">
            <w:pPr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Следовать правилам платформы и соблюдать нормы этичного поведения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961211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10</w:t>
            </w:r>
          </w:p>
        </w:tc>
        <w:tc>
          <w:tcPr>
            <w:tcW w:w="5664" w:type="dxa"/>
          </w:tcPr>
          <w:p w:rsidR="00FC7E35" w:rsidRPr="00961211" w:rsidRDefault="00FC7E35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 xml:space="preserve">Эффективность </w:t>
            </w:r>
            <w:proofErr w:type="spellStart"/>
            <w:r w:rsidRPr="00961211">
              <w:rPr>
                <w:rFonts w:eastAsia="Calibri" w:cs="Times New Roman"/>
              </w:rPr>
              <w:t>таргетированной</w:t>
            </w:r>
            <w:proofErr w:type="spellEnd"/>
            <w:r w:rsidRPr="00961211">
              <w:rPr>
                <w:rFonts w:eastAsia="Calibri" w:cs="Times New Roman"/>
              </w:rPr>
              <w:t xml:space="preserve"> рекламы в социальных сетях зависит главным образом от:</w:t>
            </w:r>
          </w:p>
        </w:tc>
        <w:tc>
          <w:tcPr>
            <w:tcW w:w="3368" w:type="dxa"/>
          </w:tcPr>
          <w:p w:rsidR="00FC7E35" w:rsidRPr="00961211" w:rsidRDefault="00FC7E35" w:rsidP="00071BF2">
            <w:pPr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Точности выбора целевой аудитории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961211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11</w:t>
            </w:r>
          </w:p>
        </w:tc>
        <w:tc>
          <w:tcPr>
            <w:tcW w:w="5664" w:type="dxa"/>
          </w:tcPr>
          <w:p w:rsidR="00FC7E35" w:rsidRPr="00961211" w:rsidRDefault="00A95EA2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Если </w:t>
            </w:r>
            <w:r w:rsidR="00FC7E35" w:rsidRPr="00961211">
              <w:rPr>
                <w:rFonts w:eastAsia="Calibri" w:cs="Times New Roman"/>
              </w:rPr>
              <w:t>публикация вызвала негативную реакцию у значительной части аудитории, оптимальным решением будет:</w:t>
            </w:r>
          </w:p>
        </w:tc>
        <w:tc>
          <w:tcPr>
            <w:tcW w:w="3368" w:type="dxa"/>
          </w:tcPr>
          <w:p w:rsidR="00FC7E35" w:rsidRPr="00961211" w:rsidRDefault="00A95EA2" w:rsidP="00071BF2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Объяснить </w:t>
            </w:r>
            <w:r w:rsidR="00FC7E35" w:rsidRPr="00961211">
              <w:rPr>
                <w:rFonts w:eastAsia="Calibri" w:cs="Times New Roman"/>
              </w:rPr>
              <w:t>позицию и извиниться, если были допущены ошибки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961211" w:rsidRDefault="00FC7E35" w:rsidP="00FC7E35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12</w:t>
            </w:r>
          </w:p>
        </w:tc>
        <w:tc>
          <w:tcPr>
            <w:tcW w:w="5664" w:type="dxa"/>
          </w:tcPr>
          <w:p w:rsidR="00FC7E35" w:rsidRPr="00961211" w:rsidRDefault="00FC7E35" w:rsidP="00071BF2">
            <w:pPr>
              <w:tabs>
                <w:tab w:val="left" w:pos="453"/>
                <w:tab w:val="left" w:pos="737"/>
                <w:tab w:val="left" w:pos="1650"/>
              </w:tabs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Термин «</w:t>
            </w:r>
            <w:proofErr w:type="spellStart"/>
            <w:r w:rsidRPr="00961211">
              <w:rPr>
                <w:rFonts w:eastAsia="Calibri" w:cs="Times New Roman"/>
              </w:rPr>
              <w:t>фейковый</w:t>
            </w:r>
            <w:proofErr w:type="spellEnd"/>
            <w:r w:rsidRPr="00961211">
              <w:rPr>
                <w:rFonts w:eastAsia="Calibri" w:cs="Times New Roman"/>
              </w:rPr>
              <w:t xml:space="preserve"> профиль» обозначает:</w:t>
            </w:r>
          </w:p>
        </w:tc>
        <w:tc>
          <w:tcPr>
            <w:tcW w:w="3368" w:type="dxa"/>
          </w:tcPr>
          <w:p w:rsidR="00FC7E35" w:rsidRPr="00961211" w:rsidRDefault="00FC7E35" w:rsidP="00071BF2">
            <w:pPr>
              <w:rPr>
                <w:rFonts w:eastAsia="Calibri" w:cs="Times New Roman"/>
              </w:rPr>
            </w:pPr>
            <w:r w:rsidRPr="00961211">
              <w:rPr>
                <w:rFonts w:eastAsia="Calibri" w:cs="Times New Roman"/>
              </w:rPr>
              <w:t>Аккаунт, зарегистрированный</w:t>
            </w:r>
            <w:r w:rsidR="00A95EA2">
              <w:rPr>
                <w:rFonts w:eastAsia="Calibri" w:cs="Times New Roman"/>
              </w:rPr>
              <w:t xml:space="preserve"> под</w:t>
            </w:r>
            <w:r w:rsidRPr="00961211">
              <w:rPr>
                <w:rFonts w:eastAsia="Calibri" w:cs="Times New Roman"/>
              </w:rPr>
              <w:t xml:space="preserve"> фальшивым именем или </w:t>
            </w:r>
            <w:r w:rsidR="00A95EA2">
              <w:rPr>
                <w:rFonts w:eastAsia="Calibri" w:cs="Times New Roman"/>
              </w:rPr>
              <w:t xml:space="preserve">с </w:t>
            </w:r>
            <w:r w:rsidRPr="00961211">
              <w:rPr>
                <w:rFonts w:eastAsia="Calibri" w:cs="Times New Roman"/>
              </w:rPr>
              <w:t>поддельными данными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0B1216" w:rsidRDefault="00FC7E35" w:rsidP="00FC7E35">
            <w:pPr>
              <w:tabs>
                <w:tab w:val="left" w:pos="1005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13</w:t>
            </w:r>
          </w:p>
        </w:tc>
        <w:tc>
          <w:tcPr>
            <w:tcW w:w="5664" w:type="dxa"/>
          </w:tcPr>
          <w:p w:rsidR="00FC7E35" w:rsidRPr="00961211" w:rsidRDefault="00FC7E35" w:rsidP="000B1216">
            <w:pPr>
              <w:tabs>
                <w:tab w:val="left" w:pos="1005"/>
              </w:tabs>
              <w:rPr>
                <w:rFonts w:eastAsia="Calibri" w:cs="Times New Roman"/>
              </w:rPr>
            </w:pPr>
            <w:r w:rsidRPr="000B1216">
              <w:rPr>
                <w:rFonts w:eastAsia="Calibri" w:cs="Times New Roman"/>
              </w:rPr>
              <w:t>Когда бренд взаимодействует с аудиторией посредством комментирования публикаций конкурентов, это пример:</w:t>
            </w:r>
          </w:p>
        </w:tc>
        <w:tc>
          <w:tcPr>
            <w:tcW w:w="3368" w:type="dxa"/>
          </w:tcPr>
          <w:p w:rsidR="00FC7E35" w:rsidRPr="00961211" w:rsidRDefault="00FC7E35" w:rsidP="00071BF2">
            <w:pPr>
              <w:rPr>
                <w:rFonts w:eastAsia="Calibri" w:cs="Times New Roman"/>
              </w:rPr>
            </w:pPr>
            <w:r w:rsidRPr="000B1216">
              <w:rPr>
                <w:rFonts w:eastAsia="Calibri" w:cs="Times New Roman"/>
              </w:rPr>
              <w:t>Корректного PR-приема для расширения собственной аудитории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0B1216" w:rsidRDefault="00FC7E35" w:rsidP="00FC7E35">
            <w:pPr>
              <w:tabs>
                <w:tab w:val="left" w:pos="1005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14</w:t>
            </w:r>
          </w:p>
        </w:tc>
        <w:tc>
          <w:tcPr>
            <w:tcW w:w="5664" w:type="dxa"/>
          </w:tcPr>
          <w:p w:rsidR="00FC7E35" w:rsidRPr="000B1216" w:rsidRDefault="00FC7E35" w:rsidP="000B1216">
            <w:pPr>
              <w:tabs>
                <w:tab w:val="left" w:pos="1005"/>
              </w:tabs>
              <w:rPr>
                <w:rFonts w:eastAsia="Calibri" w:cs="Times New Roman"/>
              </w:rPr>
            </w:pPr>
            <w:r w:rsidRPr="000B1216">
              <w:rPr>
                <w:rFonts w:eastAsia="Calibri" w:cs="Times New Roman"/>
              </w:rPr>
              <w:t>Одна из основных целей этикета в социальных медиа заключается в следующем:</w:t>
            </w:r>
          </w:p>
        </w:tc>
        <w:tc>
          <w:tcPr>
            <w:tcW w:w="3368" w:type="dxa"/>
          </w:tcPr>
          <w:p w:rsidR="00FC7E35" w:rsidRPr="000B1216" w:rsidRDefault="00FC7E35" w:rsidP="00071BF2">
            <w:pPr>
              <w:rPr>
                <w:rFonts w:eastAsia="Calibri" w:cs="Times New Roman"/>
              </w:rPr>
            </w:pPr>
            <w:r w:rsidRPr="000B1216">
              <w:rPr>
                <w:rFonts w:eastAsia="Calibri" w:cs="Times New Roman"/>
              </w:rPr>
              <w:t>Укреплении репутации и создании доверительных отношений с аудиторией</w:t>
            </w:r>
          </w:p>
        </w:tc>
      </w:tr>
      <w:tr w:rsidR="00FC7E35" w:rsidRPr="00F57F11" w:rsidTr="00FC7E35">
        <w:tc>
          <w:tcPr>
            <w:tcW w:w="540" w:type="dxa"/>
            <w:vAlign w:val="center"/>
          </w:tcPr>
          <w:p w:rsidR="00FC7E35" w:rsidRPr="000B1216" w:rsidRDefault="00FC7E35" w:rsidP="00FC7E35">
            <w:pPr>
              <w:tabs>
                <w:tab w:val="left" w:pos="1005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15</w:t>
            </w:r>
          </w:p>
        </w:tc>
        <w:tc>
          <w:tcPr>
            <w:tcW w:w="5664" w:type="dxa"/>
          </w:tcPr>
          <w:p w:rsidR="00FC7E35" w:rsidRPr="000B1216" w:rsidRDefault="00FC7E35" w:rsidP="000B1216">
            <w:pPr>
              <w:tabs>
                <w:tab w:val="left" w:pos="1005"/>
              </w:tabs>
              <w:rPr>
                <w:rFonts w:eastAsia="Calibri" w:cs="Times New Roman"/>
              </w:rPr>
            </w:pPr>
            <w:r w:rsidRPr="000B1216">
              <w:rPr>
                <w:rFonts w:eastAsia="Calibri" w:cs="Times New Roman"/>
              </w:rPr>
              <w:t>Что подразумевается под понятием «</w:t>
            </w:r>
            <w:proofErr w:type="spellStart"/>
            <w:r w:rsidRPr="000B1216">
              <w:rPr>
                <w:rFonts w:eastAsia="Calibri" w:cs="Times New Roman"/>
              </w:rPr>
              <w:t>селфбрендинг</w:t>
            </w:r>
            <w:proofErr w:type="spellEnd"/>
            <w:r w:rsidRPr="000B1216">
              <w:rPr>
                <w:rFonts w:eastAsia="Calibri" w:cs="Times New Roman"/>
              </w:rPr>
              <w:t>»?</w:t>
            </w:r>
          </w:p>
        </w:tc>
        <w:tc>
          <w:tcPr>
            <w:tcW w:w="3368" w:type="dxa"/>
          </w:tcPr>
          <w:p w:rsidR="00FC7E35" w:rsidRPr="000B1216" w:rsidRDefault="00FC7E35" w:rsidP="00071BF2">
            <w:pPr>
              <w:rPr>
                <w:rFonts w:eastAsia="Calibri" w:cs="Times New Roman"/>
              </w:rPr>
            </w:pPr>
            <w:r w:rsidRPr="000B1216">
              <w:rPr>
                <w:rFonts w:eastAsia="Calibri" w:cs="Times New Roman"/>
              </w:rPr>
              <w:t>Получение доходов от рекламы на собственном сайте</w:t>
            </w:r>
          </w:p>
        </w:tc>
      </w:tr>
    </w:tbl>
    <w:p w:rsidR="00223F9B" w:rsidRDefault="00223F9B" w:rsidP="00FC7E35">
      <w:pPr>
        <w:jc w:val="both"/>
      </w:pPr>
    </w:p>
    <w:p w:rsidR="00A95EA2" w:rsidRPr="00223F9B" w:rsidRDefault="00A95EA2" w:rsidP="00FC7E35">
      <w:pPr>
        <w:jc w:val="both"/>
      </w:pPr>
    </w:p>
    <w:p w:rsidR="00B065CB" w:rsidRDefault="00F01655" w:rsidP="00531844">
      <w:pPr>
        <w:pStyle w:val="1"/>
        <w:spacing w:before="0" w:after="0"/>
        <w:jc w:val="both"/>
        <w:rPr>
          <w:b/>
        </w:rPr>
      </w:pPr>
      <w:bookmarkStart w:id="16" w:name="_Toc135318934"/>
      <w:r w:rsidRPr="00ED70CB">
        <w:t xml:space="preserve">Дисциплина: </w:t>
      </w:r>
      <w:bookmarkEnd w:id="16"/>
      <w:r w:rsidR="00744DEC" w:rsidRPr="00744DEC">
        <w:t xml:space="preserve">1.Ф.М0.06 </w:t>
      </w:r>
      <w:r w:rsidR="00744DEC" w:rsidRPr="00744DEC">
        <w:rPr>
          <w:b/>
        </w:rPr>
        <w:t>ЦИФРОВЫЕ ИНСТРУМЕНТЫ НАУЧНОЙ КОММУНИКАЦИИ</w:t>
      </w:r>
    </w:p>
    <w:p w:rsidR="00531844" w:rsidRPr="00531844" w:rsidRDefault="00531844" w:rsidP="00531844"/>
    <w:p w:rsidR="00B065CB" w:rsidRPr="00A76EE6" w:rsidRDefault="00B065CB" w:rsidP="00FC7E35">
      <w:pPr>
        <w:widowControl w:val="0"/>
        <w:autoSpaceDE w:val="0"/>
        <w:autoSpaceDN w:val="0"/>
        <w:adjustRightInd w:val="0"/>
        <w:jc w:val="both"/>
        <w:rPr>
          <w:rFonts w:cs="Times New Roman"/>
          <w:bCs/>
        </w:rPr>
      </w:pPr>
      <w:r w:rsidRPr="00A76EE6">
        <w:rPr>
          <w:rFonts w:cs="Times New Roman"/>
          <w:b/>
        </w:rPr>
        <w:t xml:space="preserve">Семестр изучения: </w:t>
      </w:r>
      <w:r w:rsidR="00744DEC" w:rsidRPr="00744DEC">
        <w:rPr>
          <w:rFonts w:cs="Times New Roman"/>
        </w:rPr>
        <w:t>4</w:t>
      </w:r>
    </w:p>
    <w:p w:rsidR="00A76EE6" w:rsidRPr="00744DEC" w:rsidRDefault="00A76EE6" w:rsidP="00FC7E35">
      <w:pPr>
        <w:pStyle w:val="a8"/>
        <w:spacing w:before="0" w:beforeAutospacing="0" w:after="0" w:afterAutospacing="0"/>
        <w:jc w:val="both"/>
      </w:pPr>
      <w:r w:rsidRPr="00706464">
        <w:rPr>
          <w:b/>
        </w:rPr>
        <w:t>Компетенция:</w:t>
      </w:r>
      <w:r w:rsidRPr="00706464">
        <w:t xml:space="preserve"> </w:t>
      </w:r>
      <w:r w:rsidR="00744DEC" w:rsidRPr="00744DEC">
        <w:rPr>
          <w:b/>
          <w:bCs/>
        </w:rPr>
        <w:t xml:space="preserve">ПК-3 </w:t>
      </w:r>
      <w:r w:rsidR="00744DEC" w:rsidRPr="00744DEC">
        <w:rPr>
          <w:bCs/>
        </w:rPr>
        <w:t>Способен использовать методы научного исследования, формулировать новые цели и достигать новых результатов в социальной философии и смежных профессиональных областях в рамках социальных и гуманитарных наук.</w:t>
      </w:r>
    </w:p>
    <w:p w:rsidR="00A76EE6" w:rsidRPr="00706464" w:rsidRDefault="00A76EE6" w:rsidP="00FC7E35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  <w:r w:rsidRPr="00706464">
        <w:rPr>
          <w:rFonts w:cs="Times New Roman"/>
          <w:b/>
          <w:bCs/>
        </w:rPr>
        <w:t>Результаты обучения:</w:t>
      </w:r>
    </w:p>
    <w:p w:rsidR="00744DEC" w:rsidRPr="00744DEC" w:rsidRDefault="00744DEC" w:rsidP="00A95EA2">
      <w:pPr>
        <w:widowControl w:val="0"/>
        <w:autoSpaceDE w:val="0"/>
        <w:autoSpaceDN w:val="0"/>
        <w:adjustRightInd w:val="0"/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744DEC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744DEC">
        <w:rPr>
          <w:rFonts w:eastAsia="Times New Roman" w:cs="Times New Roman"/>
          <w:kern w:val="0"/>
          <w:lang w:eastAsia="ru-RU"/>
        </w:rPr>
        <w:t>принципы академической этики в области научных исследований.</w:t>
      </w:r>
    </w:p>
    <w:p w:rsidR="00744DEC" w:rsidRPr="00744DEC" w:rsidRDefault="00744DEC" w:rsidP="00A95EA2">
      <w:pPr>
        <w:widowControl w:val="0"/>
        <w:autoSpaceDE w:val="0"/>
        <w:autoSpaceDN w:val="0"/>
        <w:adjustRightInd w:val="0"/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744DEC">
        <w:rPr>
          <w:rFonts w:eastAsia="Times New Roman" w:cs="Times New Roman"/>
          <w:i/>
          <w:kern w:val="0"/>
          <w:lang w:eastAsia="ru-RU"/>
        </w:rPr>
        <w:t>Умеет</w:t>
      </w:r>
      <w:r w:rsidRPr="00744DEC">
        <w:rPr>
          <w:rFonts w:eastAsia="Times New Roman" w:cs="Times New Roman"/>
          <w:kern w:val="0"/>
          <w:lang w:eastAsia="ru-RU"/>
        </w:rPr>
        <w:t>: использовать принципы научной этики при проведении научных исследований в области социальной философии; следовать кодексу научной этики как в процессе проведения исследования, так и в ходе публикации его результатов.</w:t>
      </w:r>
    </w:p>
    <w:p w:rsidR="00A76EE6" w:rsidRDefault="00744DEC" w:rsidP="00A95EA2">
      <w:pPr>
        <w:widowControl w:val="0"/>
        <w:autoSpaceDE w:val="0"/>
        <w:autoSpaceDN w:val="0"/>
        <w:adjustRightInd w:val="0"/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744DEC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744DEC">
        <w:rPr>
          <w:rFonts w:eastAsia="Times New Roman" w:cs="Times New Roman"/>
          <w:kern w:val="0"/>
          <w:lang w:eastAsia="ru-RU"/>
        </w:rPr>
        <w:t>владения основными понятиями научной этики и моральной ответственности, навыками проведения научных исследований в соответствии с общепринятыми нормами</w:t>
      </w:r>
      <w:r w:rsidRPr="00744DEC">
        <w:rPr>
          <w:rFonts w:eastAsia="Times New Roman" w:cs="Times New Roman"/>
          <w:i/>
          <w:kern w:val="0"/>
          <w:lang w:eastAsia="ru-RU"/>
        </w:rPr>
        <w:t>.</w:t>
      </w:r>
    </w:p>
    <w:p w:rsidR="00896876" w:rsidRPr="00FC7E35" w:rsidRDefault="00896876" w:rsidP="00A95EA2">
      <w:pPr>
        <w:widowControl w:val="0"/>
        <w:autoSpaceDE w:val="0"/>
        <w:autoSpaceDN w:val="0"/>
        <w:adjustRightInd w:val="0"/>
        <w:ind w:firstLine="425"/>
        <w:jc w:val="both"/>
        <w:rPr>
          <w:rFonts w:cs="Times New Roman"/>
          <w:iCs/>
        </w:rPr>
      </w:pPr>
    </w:p>
    <w:p w:rsidR="00A76EE6" w:rsidRPr="00706464" w:rsidRDefault="003245B7" w:rsidP="00FC7E35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lang w:eastAsia="ru-RU"/>
        </w:rPr>
      </w:pPr>
      <w:r>
        <w:rPr>
          <w:rFonts w:cs="Times New Roman"/>
          <w:b/>
          <w:bCs/>
          <w:iCs/>
        </w:rPr>
        <w:t>Перечень заданий</w:t>
      </w:r>
      <w:r w:rsidR="00A76EE6" w:rsidRPr="00706464">
        <w:rPr>
          <w:rFonts w:cs="Times New Roman"/>
          <w:b/>
          <w:bCs/>
          <w:iCs/>
        </w:rPr>
        <w:t>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097"/>
        <w:gridCol w:w="3935"/>
      </w:tblGrid>
      <w:tr w:rsidR="00A95EA2" w:rsidRPr="00A80CEA" w:rsidTr="00EC54C0">
        <w:tc>
          <w:tcPr>
            <w:tcW w:w="540" w:type="dxa"/>
            <w:shd w:val="clear" w:color="auto" w:fill="auto"/>
            <w:vAlign w:val="center"/>
          </w:tcPr>
          <w:p w:rsidR="00A95EA2" w:rsidRPr="00A80CEA" w:rsidRDefault="00A95EA2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5097" w:type="dxa"/>
            <w:shd w:val="clear" w:color="auto" w:fill="auto"/>
            <w:vAlign w:val="center"/>
          </w:tcPr>
          <w:p w:rsidR="00A95EA2" w:rsidRPr="00A80CEA" w:rsidRDefault="00A95EA2" w:rsidP="00EC54C0">
            <w:pPr>
              <w:jc w:val="center"/>
              <w:rPr>
                <w:rFonts w:cs="Times New Roman"/>
              </w:rPr>
            </w:pPr>
            <w:r w:rsidRPr="00A80CEA">
              <w:rPr>
                <w:rFonts w:cs="Times New Roman"/>
              </w:rPr>
              <w:t>Текст задания</w:t>
            </w:r>
          </w:p>
        </w:tc>
        <w:tc>
          <w:tcPr>
            <w:tcW w:w="3935" w:type="dxa"/>
            <w:shd w:val="clear" w:color="auto" w:fill="auto"/>
            <w:vAlign w:val="center"/>
          </w:tcPr>
          <w:p w:rsidR="00A95EA2" w:rsidRPr="00A80CEA" w:rsidRDefault="00EC54C0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A95EA2" w:rsidRPr="00A80CEA">
              <w:rPr>
                <w:rFonts w:cs="Times New Roman"/>
              </w:rPr>
              <w:t xml:space="preserve"> правильного ответа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E7245" w:rsidRDefault="00A95EA2" w:rsidP="00A95EA2">
            <w:pPr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097" w:type="dxa"/>
          </w:tcPr>
          <w:p w:rsidR="00A95EA2" w:rsidRPr="00B93D02" w:rsidRDefault="00A95EA2" w:rsidP="003E7245">
            <w:pPr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E7245">
              <w:rPr>
                <w:rFonts w:cs="Times New Roman"/>
              </w:rPr>
              <w:t xml:space="preserve">Что понимают под понятием "научная </w:t>
            </w:r>
            <w:r w:rsidRPr="003E7245">
              <w:rPr>
                <w:rFonts w:cs="Times New Roman"/>
              </w:rPr>
              <w:lastRenderedPageBreak/>
              <w:t>коммуникация"?</w:t>
            </w:r>
          </w:p>
        </w:tc>
        <w:tc>
          <w:tcPr>
            <w:tcW w:w="3935" w:type="dxa"/>
          </w:tcPr>
          <w:p w:rsidR="00A95EA2" w:rsidRPr="00706464" w:rsidRDefault="00A95EA2" w:rsidP="003245B7">
            <w:pPr>
              <w:rPr>
                <w:rFonts w:cs="Times New Roman"/>
              </w:rPr>
            </w:pPr>
            <w:r w:rsidRPr="003E7245">
              <w:rPr>
                <w:rFonts w:cs="Times New Roman"/>
              </w:rPr>
              <w:lastRenderedPageBreak/>
              <w:t xml:space="preserve">Процесс обмена информацией и </w:t>
            </w:r>
            <w:r w:rsidRPr="003E7245">
              <w:rPr>
                <w:rFonts w:cs="Times New Roman"/>
              </w:rPr>
              <w:lastRenderedPageBreak/>
              <w:t>результатами научных исследований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E7245" w:rsidRDefault="00A95EA2" w:rsidP="00A95EA2">
            <w:pPr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</w:p>
        </w:tc>
        <w:tc>
          <w:tcPr>
            <w:tcW w:w="5097" w:type="dxa"/>
          </w:tcPr>
          <w:p w:rsidR="00A95EA2" w:rsidRPr="00B93D02" w:rsidRDefault="00A95EA2" w:rsidP="003E7245">
            <w:pPr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E7245">
              <w:rPr>
                <w:rFonts w:cs="Times New Roman"/>
              </w:rPr>
              <w:t>Почему важно соблюдать академическую этику в научной коммуникации?</w:t>
            </w:r>
          </w:p>
        </w:tc>
        <w:tc>
          <w:tcPr>
            <w:tcW w:w="3935" w:type="dxa"/>
          </w:tcPr>
          <w:p w:rsidR="00A95EA2" w:rsidRDefault="00A95EA2" w:rsidP="003245B7">
            <w:pPr>
              <w:rPr>
                <w:rFonts w:cs="Times New Roman"/>
              </w:rPr>
            </w:pPr>
            <w:r w:rsidRPr="00EA1344">
              <w:rPr>
                <w:rFonts w:cs="Times New Roman"/>
              </w:rPr>
              <w:t>Академическая этика обеспечивает надежность и качество передаваемой информации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EA1344" w:rsidRDefault="00A95EA2" w:rsidP="00A95EA2">
            <w:pPr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097" w:type="dxa"/>
          </w:tcPr>
          <w:p w:rsidR="00A95EA2" w:rsidRPr="00B93D02" w:rsidRDefault="00A95EA2" w:rsidP="003E7245">
            <w:pPr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EA1344">
              <w:rPr>
                <w:rFonts w:cs="Times New Roman"/>
              </w:rPr>
              <w:t>Что подразумевает понятие "цитируемость" в научной работе?</w:t>
            </w:r>
          </w:p>
        </w:tc>
        <w:tc>
          <w:tcPr>
            <w:tcW w:w="3935" w:type="dxa"/>
          </w:tcPr>
          <w:p w:rsidR="00A95EA2" w:rsidRDefault="00A95EA2" w:rsidP="003245B7">
            <w:pPr>
              <w:rPr>
                <w:rFonts w:cs="Times New Roman"/>
              </w:rPr>
            </w:pPr>
            <w:r w:rsidRPr="00EA1344">
              <w:rPr>
                <w:rFonts w:cs="Times New Roman"/>
              </w:rPr>
              <w:t>Частота цитирования авторского труда другими учеными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EA1344" w:rsidRDefault="00A95EA2" w:rsidP="00A95EA2">
            <w:pPr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097" w:type="dxa"/>
          </w:tcPr>
          <w:p w:rsidR="00A95EA2" w:rsidRPr="00B93D02" w:rsidRDefault="00A95EA2" w:rsidP="003E7245">
            <w:pPr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EA1344">
              <w:rPr>
                <w:rFonts w:cs="Times New Roman"/>
              </w:rPr>
              <w:t>Назначение аннотации к статье:</w:t>
            </w:r>
          </w:p>
        </w:tc>
        <w:tc>
          <w:tcPr>
            <w:tcW w:w="3935" w:type="dxa"/>
          </w:tcPr>
          <w:p w:rsidR="00A95EA2" w:rsidRDefault="00A95EA2" w:rsidP="0075489D">
            <w:pPr>
              <w:rPr>
                <w:rFonts w:cs="Times New Roman"/>
              </w:rPr>
            </w:pPr>
            <w:r w:rsidRPr="00367041">
              <w:rPr>
                <w:rFonts w:cs="Times New Roman"/>
              </w:rPr>
              <w:t>Помо</w:t>
            </w:r>
            <w:r w:rsidR="0075489D">
              <w:rPr>
                <w:rFonts w:cs="Times New Roman"/>
              </w:rPr>
              <w:t>щь</w:t>
            </w:r>
            <w:r w:rsidRPr="00367041">
              <w:rPr>
                <w:rFonts w:cs="Times New Roman"/>
              </w:rPr>
              <w:t xml:space="preserve"> читателям быстро определить основную тему и цель статьи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67041" w:rsidRDefault="00A95EA2" w:rsidP="00A95EA2">
            <w:pPr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097" w:type="dxa"/>
          </w:tcPr>
          <w:p w:rsidR="00A95EA2" w:rsidRPr="00B93D02" w:rsidRDefault="00A95EA2" w:rsidP="003E7245">
            <w:pPr>
              <w:widowControl w:val="0"/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Цель резюме научной статьи:</w:t>
            </w:r>
          </w:p>
        </w:tc>
        <w:tc>
          <w:tcPr>
            <w:tcW w:w="3935" w:type="dxa"/>
          </w:tcPr>
          <w:p w:rsidR="00A95EA2" w:rsidRPr="005E052A" w:rsidRDefault="00A95EA2" w:rsidP="003245B7">
            <w:pPr>
              <w:rPr>
                <w:rFonts w:cs="Times New Roman"/>
              </w:rPr>
            </w:pPr>
            <w:r w:rsidRPr="00367041">
              <w:rPr>
                <w:rFonts w:cs="Times New Roman"/>
              </w:rPr>
              <w:t>Позволяет выявить ключевые моменты и выводы исследования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67041" w:rsidRDefault="00A95EA2" w:rsidP="00A95EA2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097" w:type="dxa"/>
          </w:tcPr>
          <w:p w:rsidR="00A95EA2" w:rsidRPr="00B93D02" w:rsidRDefault="00A95EA2" w:rsidP="003E7245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Какой инструмент позволяет оценить вклад ученых в развитие своей отрасли?</w:t>
            </w:r>
          </w:p>
        </w:tc>
        <w:tc>
          <w:tcPr>
            <w:tcW w:w="3935" w:type="dxa"/>
          </w:tcPr>
          <w:p w:rsidR="00A95EA2" w:rsidRPr="001462A9" w:rsidRDefault="00A95EA2" w:rsidP="003245B7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>Индекс цитирования</w:t>
            </w:r>
          </w:p>
        </w:tc>
      </w:tr>
      <w:tr w:rsidR="00A95EA2" w:rsidRPr="00DC3BBB" w:rsidTr="00EC54C0">
        <w:tc>
          <w:tcPr>
            <w:tcW w:w="540" w:type="dxa"/>
            <w:shd w:val="clear" w:color="auto" w:fill="auto"/>
            <w:vAlign w:val="center"/>
          </w:tcPr>
          <w:p w:rsidR="00A95EA2" w:rsidRPr="00367041" w:rsidRDefault="00A95EA2" w:rsidP="00A95EA2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097" w:type="dxa"/>
            <w:shd w:val="clear" w:color="auto" w:fill="auto"/>
          </w:tcPr>
          <w:p w:rsidR="00A95EA2" w:rsidRPr="00B93D02" w:rsidRDefault="00A95EA2" w:rsidP="003E7245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Наиболее эффективным инструментом поиска специализированной научной информации является:</w:t>
            </w:r>
          </w:p>
        </w:tc>
        <w:tc>
          <w:tcPr>
            <w:tcW w:w="3935" w:type="dxa"/>
            <w:shd w:val="clear" w:color="auto" w:fill="auto"/>
          </w:tcPr>
          <w:p w:rsidR="00A95EA2" w:rsidRPr="00FB3A3F" w:rsidRDefault="00A95EA2" w:rsidP="003245B7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>Онлайн-каталог библиотеки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67041" w:rsidRDefault="00A95EA2" w:rsidP="00A95EA2">
            <w:pPr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097" w:type="dxa"/>
          </w:tcPr>
          <w:p w:rsidR="00A95EA2" w:rsidRPr="00B93D02" w:rsidRDefault="00A95EA2" w:rsidP="003E7245">
            <w:pPr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Что входит в обязанности ученого, проводящего рецензию чужой статьи?</w:t>
            </w:r>
          </w:p>
        </w:tc>
        <w:tc>
          <w:tcPr>
            <w:tcW w:w="3935" w:type="dxa"/>
          </w:tcPr>
          <w:p w:rsidR="00A95EA2" w:rsidRPr="00573BD2" w:rsidRDefault="00A95EA2" w:rsidP="003245B7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>Давать советы по улучшению содержания статьи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67041" w:rsidRDefault="00A95EA2" w:rsidP="00A95EA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097" w:type="dxa"/>
          </w:tcPr>
          <w:p w:rsidR="00A95EA2" w:rsidRPr="00B93D02" w:rsidRDefault="00A95EA2" w:rsidP="003E7245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Что такое плагиат в науке?</w:t>
            </w:r>
          </w:p>
        </w:tc>
        <w:tc>
          <w:tcPr>
            <w:tcW w:w="3935" w:type="dxa"/>
          </w:tcPr>
          <w:p w:rsidR="00A95EA2" w:rsidRDefault="00A95EA2" w:rsidP="003245B7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>Копирование идей другого автора без указания источника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67041" w:rsidRDefault="00A95EA2" w:rsidP="00A95EA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097" w:type="dxa"/>
          </w:tcPr>
          <w:p w:rsidR="00A95EA2" w:rsidRPr="00B93D02" w:rsidRDefault="00A95EA2" w:rsidP="003E7245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Какой ресурс чаще всего используют ученые для публичного обсуждения и презентации своих исследований?</w:t>
            </w:r>
          </w:p>
        </w:tc>
        <w:tc>
          <w:tcPr>
            <w:tcW w:w="3935" w:type="dxa"/>
          </w:tcPr>
          <w:p w:rsidR="00A95EA2" w:rsidRDefault="00A95EA2" w:rsidP="003245B7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 xml:space="preserve">Профессиональные платформы (например, </w:t>
            </w:r>
            <w:proofErr w:type="spellStart"/>
            <w:r w:rsidRPr="00367041">
              <w:rPr>
                <w:rFonts w:cs="Times New Roman"/>
                <w:sz w:val="24"/>
                <w:szCs w:val="24"/>
              </w:rPr>
              <w:t>ResearchGate</w:t>
            </w:r>
            <w:proofErr w:type="spellEnd"/>
            <w:r w:rsidRPr="00367041">
              <w:rPr>
                <w:rFonts w:cs="Times New Roman"/>
                <w:sz w:val="24"/>
                <w:szCs w:val="24"/>
              </w:rPr>
              <w:t>, Academia.edu)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67041" w:rsidRDefault="00A95EA2" w:rsidP="00A95EA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097" w:type="dxa"/>
          </w:tcPr>
          <w:p w:rsidR="00A95EA2" w:rsidRPr="00B93D02" w:rsidRDefault="00A95EA2" w:rsidP="00367041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Что относится к открытым ресурсам в науке?</w:t>
            </w:r>
          </w:p>
        </w:tc>
        <w:tc>
          <w:tcPr>
            <w:tcW w:w="3935" w:type="dxa"/>
          </w:tcPr>
          <w:p w:rsidR="00A95EA2" w:rsidRDefault="00A95EA2" w:rsidP="003245B7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>Бесплатные ресурсы открытого доступа (</w:t>
            </w:r>
            <w:proofErr w:type="spellStart"/>
            <w:r w:rsidRPr="00367041">
              <w:rPr>
                <w:rFonts w:cs="Times New Roman"/>
                <w:sz w:val="24"/>
                <w:szCs w:val="24"/>
              </w:rPr>
              <w:t>Open</w:t>
            </w:r>
            <w:proofErr w:type="spellEnd"/>
            <w:r w:rsidRPr="0036704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67041">
              <w:rPr>
                <w:rFonts w:cs="Times New Roman"/>
                <w:sz w:val="24"/>
                <w:szCs w:val="24"/>
              </w:rPr>
              <w:t>Access</w:t>
            </w:r>
            <w:proofErr w:type="spellEnd"/>
            <w:r w:rsidRPr="00367041">
              <w:rPr>
                <w:rFonts w:cs="Times New Roman"/>
                <w:sz w:val="24"/>
                <w:szCs w:val="24"/>
              </w:rPr>
              <w:t>)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67041" w:rsidRDefault="00A95EA2" w:rsidP="00A95EA2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097" w:type="dxa"/>
          </w:tcPr>
          <w:p w:rsidR="00A95EA2" w:rsidRPr="00B93D02" w:rsidRDefault="00A95EA2" w:rsidP="00367041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Какой элемент веб-сайта облегчает навигацию и доступность информации</w:t>
            </w:r>
            <w:r>
              <w:rPr>
                <w:rFonts w:cs="Times New Roman"/>
              </w:rPr>
              <w:t>?</w:t>
            </w:r>
          </w:p>
        </w:tc>
        <w:tc>
          <w:tcPr>
            <w:tcW w:w="3935" w:type="dxa"/>
          </w:tcPr>
          <w:p w:rsidR="00A95EA2" w:rsidRPr="003D78ED" w:rsidRDefault="00A95EA2" w:rsidP="003245B7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>Интерактивная карта сайта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67041" w:rsidRDefault="00A95EA2" w:rsidP="00A95EA2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097" w:type="dxa"/>
          </w:tcPr>
          <w:p w:rsidR="00A95EA2" w:rsidRPr="00B93D02" w:rsidRDefault="00A95EA2" w:rsidP="00367041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Что представляют собой метаданные в научно-исследовательском документе?</w:t>
            </w:r>
          </w:p>
        </w:tc>
        <w:tc>
          <w:tcPr>
            <w:tcW w:w="3935" w:type="dxa"/>
          </w:tcPr>
          <w:p w:rsidR="00A95EA2" w:rsidRDefault="00A95EA2" w:rsidP="003245B7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>Данные о содержании документа, облегчающие его поиск и идентификацию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67041" w:rsidRDefault="00A95EA2" w:rsidP="00A95EA2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097" w:type="dxa"/>
          </w:tcPr>
          <w:p w:rsidR="00A95EA2" w:rsidRPr="00B93D02" w:rsidRDefault="00A95EA2" w:rsidP="00367041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Каким образом ученый может защитить свою интеллектуальную собственность?</w:t>
            </w:r>
          </w:p>
        </w:tc>
        <w:tc>
          <w:tcPr>
            <w:tcW w:w="3935" w:type="dxa"/>
          </w:tcPr>
          <w:p w:rsidR="00A95EA2" w:rsidRPr="003D78ED" w:rsidRDefault="00A95EA2" w:rsidP="003245B7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>Поставить знак копирайта ©</w:t>
            </w:r>
          </w:p>
        </w:tc>
      </w:tr>
      <w:tr w:rsidR="00A95EA2" w:rsidRPr="00DC3BBB" w:rsidTr="00EC54C0">
        <w:tc>
          <w:tcPr>
            <w:tcW w:w="540" w:type="dxa"/>
            <w:vAlign w:val="center"/>
          </w:tcPr>
          <w:p w:rsidR="00A95EA2" w:rsidRPr="00367041" w:rsidRDefault="00A95EA2" w:rsidP="00A95EA2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097" w:type="dxa"/>
          </w:tcPr>
          <w:p w:rsidR="00A95EA2" w:rsidRPr="00B93D02" w:rsidRDefault="00A95EA2" w:rsidP="00367041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 xml:space="preserve">Что позволяет улучшить </w:t>
            </w:r>
            <w:proofErr w:type="spellStart"/>
            <w:r w:rsidRPr="00367041">
              <w:rPr>
                <w:rFonts w:cs="Times New Roman"/>
              </w:rPr>
              <w:t>индексируемость</w:t>
            </w:r>
            <w:proofErr w:type="spellEnd"/>
            <w:r w:rsidRPr="00367041">
              <w:rPr>
                <w:rFonts w:cs="Times New Roman"/>
              </w:rPr>
              <w:t xml:space="preserve"> научной статьи в поисковых системах?</w:t>
            </w:r>
          </w:p>
        </w:tc>
        <w:tc>
          <w:tcPr>
            <w:tcW w:w="3935" w:type="dxa"/>
          </w:tcPr>
          <w:p w:rsidR="00A95EA2" w:rsidRPr="001D43ED" w:rsidRDefault="00A95EA2" w:rsidP="003245B7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>Наличие ключевых слов в заголовке и тексте</w:t>
            </w:r>
          </w:p>
        </w:tc>
      </w:tr>
    </w:tbl>
    <w:p w:rsidR="005D7564" w:rsidRDefault="005D7564" w:rsidP="005D7564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/>
        </w:rPr>
      </w:pPr>
    </w:p>
    <w:p w:rsidR="005D7564" w:rsidRDefault="005D7564" w:rsidP="005D7564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/>
        </w:rPr>
      </w:pPr>
      <w:r w:rsidRPr="00744DEC">
        <w:rPr>
          <w:rFonts w:eastAsia="Times New Roman" w:cs="Times New Roman"/>
          <w:b/>
          <w:kern w:val="0"/>
          <w:lang w:eastAsia="ru-RU"/>
        </w:rPr>
        <w:t>Компетенция: ПК-</w:t>
      </w:r>
      <w:r>
        <w:rPr>
          <w:rFonts w:eastAsia="Times New Roman" w:cs="Times New Roman"/>
          <w:b/>
          <w:kern w:val="0"/>
          <w:lang w:eastAsia="ru-RU"/>
        </w:rPr>
        <w:t>4</w:t>
      </w:r>
      <w:r w:rsidRPr="00744DEC">
        <w:rPr>
          <w:rFonts w:eastAsia="Times New Roman" w:cs="Times New Roman"/>
          <w:kern w:val="0"/>
          <w:lang w:eastAsia="ru-RU"/>
        </w:rPr>
        <w:t xml:space="preserve"> </w:t>
      </w:r>
      <w:r w:rsidRPr="00896876">
        <w:rPr>
          <w:rFonts w:eastAsia="Times New Roman" w:cs="Times New Roman"/>
          <w:kern w:val="0"/>
          <w:lang w:eastAsia="ru-RU"/>
        </w:rPr>
        <w:t>Готов вести научные исследования, соблюдая все принципы академической этики, и понимание личной ответственности за цели, средства, результаты научной работы</w:t>
      </w:r>
    </w:p>
    <w:p w:rsidR="005D7564" w:rsidRPr="00896876" w:rsidRDefault="005D7564" w:rsidP="005D7564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/>
        </w:rPr>
      </w:pPr>
      <w:r w:rsidRPr="00896876">
        <w:rPr>
          <w:rFonts w:eastAsia="Times New Roman" w:cs="Times New Roman"/>
          <w:b/>
          <w:kern w:val="0"/>
          <w:lang w:eastAsia="ru-RU"/>
        </w:rPr>
        <w:t>Результаты обучения:</w:t>
      </w:r>
    </w:p>
    <w:p w:rsidR="005D7564" w:rsidRPr="00896876" w:rsidRDefault="005D7564" w:rsidP="00AB0347">
      <w:pPr>
        <w:widowControl w:val="0"/>
        <w:autoSpaceDE w:val="0"/>
        <w:autoSpaceDN w:val="0"/>
        <w:adjustRightInd w:val="0"/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896876">
        <w:rPr>
          <w:rFonts w:eastAsia="Times New Roman" w:cs="Times New Roman"/>
          <w:i/>
          <w:kern w:val="0"/>
          <w:lang w:eastAsia="ru-RU"/>
        </w:rPr>
        <w:t>Знает:</w:t>
      </w:r>
      <w:r w:rsidRPr="00896876">
        <w:rPr>
          <w:rFonts w:eastAsia="Times New Roman" w:cs="Times New Roman"/>
          <w:kern w:val="0"/>
          <w:lang w:eastAsia="ru-RU"/>
        </w:rPr>
        <w:t xml:space="preserve"> стратегии, тактики и техники научной коммуникации и аргументации.</w:t>
      </w:r>
    </w:p>
    <w:p w:rsidR="005D7564" w:rsidRPr="00896876" w:rsidRDefault="005D7564" w:rsidP="00AB0347">
      <w:pPr>
        <w:widowControl w:val="0"/>
        <w:autoSpaceDE w:val="0"/>
        <w:autoSpaceDN w:val="0"/>
        <w:adjustRightInd w:val="0"/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896876">
        <w:rPr>
          <w:rFonts w:eastAsia="Times New Roman" w:cs="Times New Roman"/>
          <w:i/>
          <w:kern w:val="0"/>
          <w:lang w:eastAsia="ru-RU"/>
        </w:rPr>
        <w:t>Умеет:</w:t>
      </w:r>
      <w:r w:rsidRPr="00896876">
        <w:rPr>
          <w:rFonts w:eastAsia="Times New Roman" w:cs="Times New Roman"/>
          <w:kern w:val="0"/>
          <w:lang w:eastAsia="ru-RU"/>
        </w:rPr>
        <w:t xml:space="preserve"> самостоятельно осваивать новые средства и инструменты научной коммуникации.</w:t>
      </w:r>
    </w:p>
    <w:p w:rsidR="005D7564" w:rsidRDefault="005D7564" w:rsidP="00AB0347">
      <w:pPr>
        <w:widowControl w:val="0"/>
        <w:autoSpaceDE w:val="0"/>
        <w:autoSpaceDN w:val="0"/>
        <w:adjustRightInd w:val="0"/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896876">
        <w:rPr>
          <w:rFonts w:eastAsia="Times New Roman" w:cs="Times New Roman"/>
          <w:i/>
          <w:kern w:val="0"/>
          <w:lang w:eastAsia="ru-RU"/>
        </w:rPr>
        <w:t>Имеет практический опыт:</w:t>
      </w:r>
      <w:r w:rsidRPr="00896876">
        <w:rPr>
          <w:rFonts w:eastAsia="Times New Roman" w:cs="Times New Roman"/>
          <w:kern w:val="0"/>
          <w:lang w:eastAsia="ru-RU"/>
        </w:rPr>
        <w:t xml:space="preserve"> работы с информационными потоками для решения задач в области научной коммуникации.</w:t>
      </w:r>
    </w:p>
    <w:p w:rsidR="005D7564" w:rsidRPr="00AB0347" w:rsidRDefault="005D7564" w:rsidP="005D7564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  <w:iCs/>
        </w:rPr>
      </w:pPr>
    </w:p>
    <w:p w:rsidR="005D7564" w:rsidRDefault="005D7564" w:rsidP="00AB32AC">
      <w:pPr>
        <w:widowControl w:val="0"/>
        <w:autoSpaceDE w:val="0"/>
        <w:autoSpaceDN w:val="0"/>
        <w:adjustRightInd w:val="0"/>
        <w:jc w:val="both"/>
        <w:rPr>
          <w:rFonts w:cs="Times New Roman"/>
          <w:highlight w:val="yellow"/>
        </w:rPr>
      </w:pPr>
      <w:r>
        <w:rPr>
          <w:rFonts w:cs="Times New Roman"/>
          <w:b/>
          <w:bCs/>
          <w:iCs/>
        </w:rPr>
        <w:t>Перечень заданий</w:t>
      </w:r>
      <w:r w:rsidRPr="00706464">
        <w:rPr>
          <w:rFonts w:cs="Times New Roman"/>
          <w:b/>
          <w:bCs/>
          <w:iCs/>
        </w:rPr>
        <w:t>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664"/>
        <w:gridCol w:w="3368"/>
      </w:tblGrid>
      <w:tr w:rsidR="00AB0347" w:rsidRPr="00DC3BBB" w:rsidTr="00EC54C0">
        <w:tc>
          <w:tcPr>
            <w:tcW w:w="540" w:type="dxa"/>
            <w:vAlign w:val="center"/>
          </w:tcPr>
          <w:p w:rsidR="00AB0347" w:rsidRPr="00DA481D" w:rsidRDefault="00AB0347" w:rsidP="00EC54C0">
            <w:pPr>
              <w:jc w:val="center"/>
            </w:pPr>
            <w:r>
              <w:t>№ п/п</w:t>
            </w:r>
          </w:p>
        </w:tc>
        <w:tc>
          <w:tcPr>
            <w:tcW w:w="5664" w:type="dxa"/>
            <w:vAlign w:val="center"/>
          </w:tcPr>
          <w:p w:rsidR="00AB0347" w:rsidRPr="00DA481D" w:rsidRDefault="00AB0347" w:rsidP="00EC54C0">
            <w:pPr>
              <w:jc w:val="center"/>
            </w:pPr>
            <w:r w:rsidRPr="00DA481D">
              <w:t>Текст задания</w:t>
            </w:r>
          </w:p>
        </w:tc>
        <w:tc>
          <w:tcPr>
            <w:tcW w:w="3368" w:type="dxa"/>
            <w:vAlign w:val="center"/>
          </w:tcPr>
          <w:p w:rsidR="00AB0347" w:rsidRDefault="00EC54C0" w:rsidP="00EC54C0">
            <w:pPr>
              <w:jc w:val="center"/>
            </w:pPr>
            <w:r>
              <w:t>Ключ</w:t>
            </w:r>
            <w:r w:rsidR="00AB0347" w:rsidRPr="00DA481D">
              <w:t xml:space="preserve"> правильного ответа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367041" w:rsidRDefault="00AB0347" w:rsidP="00AB0347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Какая технология позволяе</w:t>
            </w:r>
            <w:r>
              <w:rPr>
                <w:rFonts w:cs="Times New Roman"/>
              </w:rPr>
              <w:t>т отслеживать цитируемость</w:t>
            </w:r>
            <w:r w:rsidRPr="00367041">
              <w:rPr>
                <w:rFonts w:cs="Times New Roman"/>
              </w:rPr>
              <w:t xml:space="preserve"> работы?</w:t>
            </w:r>
          </w:p>
        </w:tc>
        <w:tc>
          <w:tcPr>
            <w:tcW w:w="3368" w:type="dxa"/>
          </w:tcPr>
          <w:p w:rsidR="00AB0347" w:rsidRPr="003D78ED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proofErr w:type="spellStart"/>
            <w:r w:rsidRPr="00367041">
              <w:rPr>
                <w:rFonts w:cs="Times New Roman"/>
                <w:sz w:val="24"/>
                <w:szCs w:val="24"/>
              </w:rPr>
              <w:t>Google</w:t>
            </w:r>
            <w:proofErr w:type="spellEnd"/>
            <w:r w:rsidRPr="0036704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67041">
              <w:rPr>
                <w:rFonts w:cs="Times New Roman"/>
                <w:sz w:val="24"/>
                <w:szCs w:val="24"/>
              </w:rPr>
              <w:t>Scholar</w:t>
            </w:r>
            <w:proofErr w:type="spellEnd"/>
            <w:r w:rsidRPr="00367041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367041">
              <w:rPr>
                <w:rFonts w:cs="Times New Roman"/>
                <w:sz w:val="24"/>
                <w:szCs w:val="24"/>
              </w:rPr>
              <w:t>Citations</w:t>
            </w:r>
            <w:proofErr w:type="spellEnd"/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367041" w:rsidRDefault="00AB0347" w:rsidP="00AB0347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Что называют «открытой наукой»?</w:t>
            </w:r>
          </w:p>
        </w:tc>
        <w:tc>
          <w:tcPr>
            <w:tcW w:w="3368" w:type="dxa"/>
          </w:tcPr>
          <w:p w:rsidR="00AB0347" w:rsidRPr="00992758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 xml:space="preserve">Свободный доступ к научным </w:t>
            </w:r>
            <w:r w:rsidRPr="00367041">
              <w:rPr>
                <w:rFonts w:cs="Times New Roman"/>
                <w:sz w:val="24"/>
                <w:szCs w:val="24"/>
              </w:rPr>
              <w:lastRenderedPageBreak/>
              <w:t>работам и возможность их повторного использования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367041" w:rsidRDefault="00AB0347" w:rsidP="00AB0347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Что такое научная база данных?</w:t>
            </w:r>
          </w:p>
        </w:tc>
        <w:tc>
          <w:tcPr>
            <w:tcW w:w="3368" w:type="dxa"/>
          </w:tcPr>
          <w:p w:rsidR="00AB0347" w:rsidRPr="00992758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367041">
              <w:rPr>
                <w:rFonts w:cs="Times New Roman"/>
                <w:sz w:val="24"/>
                <w:szCs w:val="24"/>
              </w:rPr>
              <w:t>Набор специализированных сервисов для хранения и систематизации исследовательских данных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367041" w:rsidRDefault="00AB0347" w:rsidP="00AB0347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67041">
              <w:rPr>
                <w:rFonts w:cs="Times New Roman"/>
              </w:rPr>
              <w:t>Что служит примером системы управления знаниями</w:t>
            </w:r>
            <w:r>
              <w:rPr>
                <w:rFonts w:cs="Times New Roman"/>
              </w:rPr>
              <w:t>?</w:t>
            </w:r>
          </w:p>
        </w:tc>
        <w:tc>
          <w:tcPr>
            <w:tcW w:w="3368" w:type="dxa"/>
          </w:tcPr>
          <w:p w:rsidR="00AB0347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proofErr w:type="spellStart"/>
            <w:r w:rsidRPr="002E6755">
              <w:rPr>
                <w:rFonts w:cs="Times New Roman"/>
                <w:sz w:val="24"/>
                <w:szCs w:val="24"/>
              </w:rPr>
              <w:t>Online</w:t>
            </w:r>
            <w:proofErr w:type="spellEnd"/>
            <w:r w:rsidRPr="002E6755">
              <w:rPr>
                <w:rFonts w:cs="Times New Roman"/>
                <w:sz w:val="24"/>
                <w:szCs w:val="24"/>
              </w:rPr>
              <w:t>-документация и базы данных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2E6755" w:rsidRDefault="00AB0347" w:rsidP="00AB0347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2E6755">
              <w:rPr>
                <w:rFonts w:cs="Times New Roman"/>
              </w:rPr>
              <w:t>Согласно международным стандартам, какой документ подписывается авторами перед публикацией статьи?</w:t>
            </w:r>
          </w:p>
        </w:tc>
        <w:tc>
          <w:tcPr>
            <w:tcW w:w="3368" w:type="dxa"/>
          </w:tcPr>
          <w:p w:rsidR="00AB0347" w:rsidRPr="003D78ED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2E6755">
              <w:rPr>
                <w:rFonts w:cs="Times New Roman"/>
                <w:sz w:val="24"/>
                <w:szCs w:val="24"/>
              </w:rPr>
              <w:t>Декларацию конфликта интересов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2E6755" w:rsidRDefault="00AB0347" w:rsidP="00AB0347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2E6755">
              <w:rPr>
                <w:rFonts w:cs="Times New Roman"/>
              </w:rPr>
              <w:t>Кто несет ответственность за подлинность представленной информации в научной публикации?</w:t>
            </w:r>
          </w:p>
        </w:tc>
        <w:tc>
          <w:tcPr>
            <w:tcW w:w="3368" w:type="dxa"/>
          </w:tcPr>
          <w:p w:rsidR="00AB0347" w:rsidRPr="00573BD2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2E6755">
              <w:rPr>
                <w:rFonts w:cs="Times New Roman"/>
                <w:sz w:val="24"/>
                <w:szCs w:val="24"/>
              </w:rPr>
              <w:t>Авторы статьи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2E6755" w:rsidRDefault="00AB0347" w:rsidP="00AB0347">
            <w:pPr>
              <w:tabs>
                <w:tab w:val="left" w:pos="0"/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0"/>
                <w:tab w:val="left" w:pos="308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2E6755">
              <w:rPr>
                <w:rFonts w:cs="Times New Roman"/>
              </w:rPr>
              <w:t>Что означает наличие конфликта интересов у ученого?</w:t>
            </w:r>
          </w:p>
        </w:tc>
        <w:tc>
          <w:tcPr>
            <w:tcW w:w="3368" w:type="dxa"/>
          </w:tcPr>
          <w:p w:rsidR="00AB0347" w:rsidRPr="00706464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2E6755">
              <w:rPr>
                <w:rFonts w:cs="Times New Roman"/>
                <w:sz w:val="24"/>
                <w:szCs w:val="24"/>
              </w:rPr>
              <w:t>Возможность личных выгод влиять на объективность результата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Default="00AB0347" w:rsidP="00AB0347">
            <w:pPr>
              <w:tabs>
                <w:tab w:val="left" w:pos="0"/>
                <w:tab w:val="left" w:pos="1545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0"/>
                <w:tab w:val="left" w:pos="1545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Pr="002E6755">
              <w:rPr>
                <w:rFonts w:cs="Times New Roman"/>
              </w:rPr>
              <w:t>акой способ предотвращения плагиата применяется в современном мире?</w:t>
            </w:r>
          </w:p>
        </w:tc>
        <w:tc>
          <w:tcPr>
            <w:tcW w:w="3368" w:type="dxa"/>
          </w:tcPr>
          <w:p w:rsidR="00AB0347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2E6755">
              <w:rPr>
                <w:rFonts w:cs="Times New Roman"/>
                <w:sz w:val="24"/>
                <w:szCs w:val="24"/>
              </w:rPr>
              <w:t>Специальные программы проверки оригинальности текста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2E6755" w:rsidRDefault="00AB0347" w:rsidP="00AB0347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2E6755">
              <w:rPr>
                <w:rFonts w:cs="Times New Roman"/>
              </w:rPr>
              <w:t>Когда недопустимо изменение авторства статьи?</w:t>
            </w:r>
          </w:p>
        </w:tc>
        <w:tc>
          <w:tcPr>
            <w:tcW w:w="3368" w:type="dxa"/>
          </w:tcPr>
          <w:p w:rsidR="00AB0347" w:rsidRPr="00706464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2E6755">
              <w:rPr>
                <w:rFonts w:cs="Times New Roman"/>
                <w:sz w:val="24"/>
                <w:szCs w:val="24"/>
              </w:rPr>
              <w:t>После официального одобрения редакции журнала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2E6755" w:rsidRDefault="00AB0347" w:rsidP="00AB0347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2E6755">
              <w:rPr>
                <w:rFonts w:cs="Times New Roman"/>
              </w:rPr>
              <w:t>Что относится к основным требованиям при подготовке научной статьи?</w:t>
            </w:r>
          </w:p>
        </w:tc>
        <w:tc>
          <w:tcPr>
            <w:tcW w:w="3368" w:type="dxa"/>
          </w:tcPr>
          <w:p w:rsidR="00AB0347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2E6755">
              <w:rPr>
                <w:rFonts w:cs="Times New Roman"/>
                <w:sz w:val="24"/>
                <w:szCs w:val="24"/>
              </w:rPr>
              <w:t>Соответствие установленным нормам оформления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D85CEE" w:rsidRDefault="00AB0347" w:rsidP="00AB0347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85CEE">
              <w:rPr>
                <w:rFonts w:cs="Times New Roman"/>
              </w:rPr>
              <w:t>Каково основное назначение редактуры в научной статье?</w:t>
            </w:r>
          </w:p>
        </w:tc>
        <w:tc>
          <w:tcPr>
            <w:tcW w:w="3368" w:type="dxa"/>
          </w:tcPr>
          <w:p w:rsidR="00AB0347" w:rsidRPr="008146CD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D85CEE">
              <w:rPr>
                <w:rFonts w:cs="Times New Roman"/>
                <w:sz w:val="24"/>
                <w:szCs w:val="24"/>
              </w:rPr>
              <w:t>Улучшение стиля и ясности изложения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D85CEE" w:rsidRDefault="00AB0347" w:rsidP="00AB0347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85CEE">
              <w:rPr>
                <w:rFonts w:cs="Times New Roman"/>
              </w:rPr>
              <w:t>Может ли статья отклоняться журналом, если нарушены нормы научной этики?</w:t>
            </w:r>
          </w:p>
        </w:tc>
        <w:tc>
          <w:tcPr>
            <w:tcW w:w="3368" w:type="dxa"/>
          </w:tcPr>
          <w:p w:rsidR="00AB0347" w:rsidRPr="00706464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D85CEE">
              <w:rPr>
                <w:rFonts w:cs="Times New Roman"/>
                <w:sz w:val="24"/>
                <w:szCs w:val="24"/>
              </w:rPr>
              <w:t>Да, несоблюдение норм этики ведет к отклонению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D85CEE" w:rsidRDefault="00AB0347" w:rsidP="00AB0347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85CEE">
              <w:rPr>
                <w:rFonts w:cs="Times New Roman"/>
              </w:rPr>
              <w:t>Какие санкции применяются к ученому за нарушения правил научной этики?</w:t>
            </w:r>
          </w:p>
        </w:tc>
        <w:tc>
          <w:tcPr>
            <w:tcW w:w="3368" w:type="dxa"/>
          </w:tcPr>
          <w:p w:rsidR="00AB0347" w:rsidRPr="00706464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D85CEE">
              <w:rPr>
                <w:rFonts w:cs="Times New Roman"/>
                <w:sz w:val="24"/>
                <w:szCs w:val="24"/>
              </w:rPr>
              <w:t>Временное лишение права публикации в журнале</w:t>
            </w:r>
          </w:p>
        </w:tc>
      </w:tr>
      <w:tr w:rsidR="00AB0347" w:rsidRPr="00DC3BBB" w:rsidTr="00AB0347">
        <w:tc>
          <w:tcPr>
            <w:tcW w:w="540" w:type="dxa"/>
            <w:vAlign w:val="center"/>
          </w:tcPr>
          <w:p w:rsidR="00AB0347" w:rsidRPr="00D85CEE" w:rsidRDefault="00AB0347" w:rsidP="00AB0347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664" w:type="dxa"/>
          </w:tcPr>
          <w:p w:rsidR="00AB0347" w:rsidRPr="00B93D02" w:rsidRDefault="00AB0347" w:rsidP="00071BF2">
            <w:pPr>
              <w:tabs>
                <w:tab w:val="left" w:pos="449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D85CEE">
              <w:rPr>
                <w:rFonts w:cs="Times New Roman"/>
              </w:rPr>
              <w:t>Обязан ли ученый раскрывать возможные конфликты интересов при подаче статьи в научный журнал?</w:t>
            </w:r>
          </w:p>
        </w:tc>
        <w:tc>
          <w:tcPr>
            <w:tcW w:w="3368" w:type="dxa"/>
          </w:tcPr>
          <w:p w:rsidR="00AB0347" w:rsidRDefault="00AB0347" w:rsidP="00071BF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D85CEE">
              <w:rPr>
                <w:rFonts w:cs="Times New Roman"/>
                <w:sz w:val="24"/>
                <w:szCs w:val="24"/>
              </w:rPr>
              <w:t>Да, такая практика обязательна</w:t>
            </w:r>
          </w:p>
        </w:tc>
      </w:tr>
    </w:tbl>
    <w:p w:rsidR="005D7564" w:rsidRPr="00AB0347" w:rsidRDefault="005D7564" w:rsidP="008C4A8C">
      <w:pPr>
        <w:jc w:val="both"/>
        <w:rPr>
          <w:rFonts w:cs="Times New Roman"/>
        </w:rPr>
      </w:pPr>
    </w:p>
    <w:p w:rsidR="005D7564" w:rsidRPr="00AB0347" w:rsidRDefault="005D7564" w:rsidP="008C4A8C">
      <w:pPr>
        <w:jc w:val="both"/>
        <w:rPr>
          <w:rFonts w:cs="Times New Roman"/>
        </w:rPr>
      </w:pPr>
    </w:p>
    <w:p w:rsidR="00F01655" w:rsidRDefault="00F01655" w:rsidP="00531844">
      <w:pPr>
        <w:pStyle w:val="1"/>
        <w:spacing w:before="0" w:after="0"/>
        <w:jc w:val="both"/>
        <w:rPr>
          <w:b/>
        </w:rPr>
      </w:pPr>
      <w:bookmarkStart w:id="17" w:name="_Toc135318935"/>
      <w:r w:rsidRPr="00AB0347">
        <w:t xml:space="preserve">Дисциплина: </w:t>
      </w:r>
      <w:bookmarkEnd w:id="17"/>
      <w:r w:rsidR="00744DEC" w:rsidRPr="00AB0347">
        <w:t xml:space="preserve">1.Ф.М0.07 </w:t>
      </w:r>
      <w:r w:rsidR="00744DEC" w:rsidRPr="00AB0347">
        <w:rPr>
          <w:b/>
        </w:rPr>
        <w:t>ПОЛИТИКА ПАМЯТИ И ИСТОРИЧЕСКАЯ</w:t>
      </w:r>
      <w:r w:rsidR="00744DEC" w:rsidRPr="00744DEC">
        <w:rPr>
          <w:b/>
        </w:rPr>
        <w:t xml:space="preserve"> ОТВЕТСТВЕННОСТЬ В ЦИФРОВОМ ПРОСТРАНСТВЕ</w:t>
      </w:r>
    </w:p>
    <w:p w:rsidR="00531844" w:rsidRPr="00531844" w:rsidRDefault="00531844" w:rsidP="00531844"/>
    <w:p w:rsidR="00D711B2" w:rsidRPr="00FC726A" w:rsidRDefault="00D711B2" w:rsidP="008C4A8C">
      <w:pPr>
        <w:widowControl w:val="0"/>
        <w:autoSpaceDE w:val="0"/>
        <w:autoSpaceDN w:val="0"/>
        <w:adjustRightInd w:val="0"/>
        <w:jc w:val="both"/>
        <w:rPr>
          <w:rFonts w:cs="Times New Roman"/>
          <w:bCs/>
        </w:rPr>
      </w:pPr>
      <w:r w:rsidRPr="00FC726A">
        <w:rPr>
          <w:rFonts w:cs="Times New Roman"/>
          <w:b/>
        </w:rPr>
        <w:t xml:space="preserve">Семестр изучения: </w:t>
      </w:r>
      <w:r w:rsidR="00744DEC">
        <w:rPr>
          <w:rFonts w:cs="Times New Roman"/>
        </w:rPr>
        <w:t>1</w:t>
      </w:r>
    </w:p>
    <w:p w:rsidR="00D711B2" w:rsidRPr="00CD22E6" w:rsidRDefault="00D711B2" w:rsidP="008C4A8C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  <w:r w:rsidRPr="00FC726A">
        <w:rPr>
          <w:rFonts w:cs="Times New Roman"/>
          <w:b/>
        </w:rPr>
        <w:t>Компетенция:</w:t>
      </w:r>
      <w:r w:rsidRPr="00FC726A">
        <w:rPr>
          <w:rFonts w:cs="Times New Roman"/>
        </w:rPr>
        <w:t xml:space="preserve"> </w:t>
      </w:r>
      <w:r w:rsidR="00CD22E6" w:rsidRPr="00CD22E6">
        <w:rPr>
          <w:rFonts w:cs="Times New Roman"/>
          <w:b/>
          <w:bCs/>
        </w:rPr>
        <w:t xml:space="preserve">ПК-7 </w:t>
      </w:r>
      <w:r w:rsidR="00CD22E6" w:rsidRPr="00CD22E6">
        <w:rPr>
          <w:rFonts w:cs="Times New Roman"/>
          <w:bCs/>
        </w:rPr>
        <w:t xml:space="preserve">Способен выявлять, понимать запросы, потребности, а также ценности общества и аудитории и отвечать на них в профессиональной деятельности, учитывая социокультурные различия между различными аудиторными группами в процессе подготовки информационных, развлекательных и иных </w:t>
      </w:r>
      <w:proofErr w:type="spellStart"/>
      <w:r w:rsidR="00CD22E6" w:rsidRPr="00CD22E6">
        <w:rPr>
          <w:rFonts w:cs="Times New Roman"/>
          <w:bCs/>
        </w:rPr>
        <w:t>медиапродуктов</w:t>
      </w:r>
      <w:proofErr w:type="spellEnd"/>
      <w:r w:rsidR="00CD22E6" w:rsidRPr="00CD22E6">
        <w:rPr>
          <w:rFonts w:cs="Times New Roman"/>
          <w:bCs/>
        </w:rPr>
        <w:t>.</w:t>
      </w:r>
    </w:p>
    <w:p w:rsidR="00D711B2" w:rsidRPr="00927500" w:rsidRDefault="00D711B2" w:rsidP="008C4A8C">
      <w:pPr>
        <w:widowControl w:val="0"/>
        <w:autoSpaceDE w:val="0"/>
        <w:autoSpaceDN w:val="0"/>
        <w:adjustRightInd w:val="0"/>
        <w:jc w:val="both"/>
        <w:rPr>
          <w:rFonts w:cs="Times New Roman"/>
        </w:rPr>
      </w:pPr>
      <w:r w:rsidRPr="00927500">
        <w:rPr>
          <w:rFonts w:cs="Times New Roman"/>
          <w:b/>
          <w:bCs/>
        </w:rPr>
        <w:t>Результаты обучения:</w:t>
      </w:r>
    </w:p>
    <w:p w:rsidR="00CD22E6" w:rsidRPr="00CD22E6" w:rsidRDefault="00CD22E6" w:rsidP="008C4A8C">
      <w:pPr>
        <w:widowControl w:val="0"/>
        <w:autoSpaceDE w:val="0"/>
        <w:autoSpaceDN w:val="0"/>
        <w:adjustRightInd w:val="0"/>
        <w:ind w:firstLine="425"/>
        <w:jc w:val="both"/>
        <w:rPr>
          <w:rFonts w:cs="Times New Roman"/>
          <w:i/>
        </w:rPr>
      </w:pPr>
      <w:r w:rsidRPr="00CD22E6">
        <w:rPr>
          <w:rFonts w:cs="Times New Roman"/>
          <w:i/>
        </w:rPr>
        <w:t xml:space="preserve">Знает: </w:t>
      </w:r>
      <w:r w:rsidRPr="00CD22E6">
        <w:rPr>
          <w:rFonts w:cs="Times New Roman"/>
        </w:rPr>
        <w:t>концепции политики памяти и исторической ответственности, основные технологии и способы формирования политики памяти в цифровом пространстве.</w:t>
      </w:r>
    </w:p>
    <w:p w:rsidR="00CD22E6" w:rsidRPr="00CD22E6" w:rsidRDefault="00CD22E6" w:rsidP="008C4A8C">
      <w:pPr>
        <w:widowControl w:val="0"/>
        <w:autoSpaceDE w:val="0"/>
        <w:autoSpaceDN w:val="0"/>
        <w:adjustRightInd w:val="0"/>
        <w:ind w:firstLine="425"/>
        <w:jc w:val="both"/>
        <w:rPr>
          <w:rFonts w:cs="Times New Roman"/>
          <w:i/>
        </w:rPr>
      </w:pPr>
      <w:r w:rsidRPr="00CD22E6">
        <w:rPr>
          <w:rFonts w:cs="Times New Roman"/>
          <w:i/>
        </w:rPr>
        <w:t xml:space="preserve">Умеет: </w:t>
      </w:r>
      <w:r w:rsidRPr="00CD22E6">
        <w:rPr>
          <w:rFonts w:cs="Times New Roman"/>
        </w:rPr>
        <w:t>использовать полученные знания при принятии управленческих решений, а также в процессе деятельности в цифровом пространстве.</w:t>
      </w:r>
    </w:p>
    <w:p w:rsidR="00D711B2" w:rsidRDefault="00CD22E6" w:rsidP="008C4A8C">
      <w:pPr>
        <w:widowControl w:val="0"/>
        <w:autoSpaceDE w:val="0"/>
        <w:autoSpaceDN w:val="0"/>
        <w:adjustRightInd w:val="0"/>
        <w:ind w:firstLine="425"/>
        <w:jc w:val="both"/>
        <w:rPr>
          <w:rFonts w:cs="Times New Roman"/>
        </w:rPr>
      </w:pPr>
      <w:r w:rsidRPr="00CD22E6">
        <w:rPr>
          <w:rFonts w:cs="Times New Roman"/>
          <w:i/>
        </w:rPr>
        <w:t xml:space="preserve">Имеет практический опыт: </w:t>
      </w:r>
      <w:r w:rsidRPr="00CD22E6">
        <w:rPr>
          <w:rFonts w:cs="Times New Roman"/>
        </w:rPr>
        <w:t>владения методологическим инструментарием исследований политики памяти, а также методами анализа исторической проблематики в условиях цифрового общества.</w:t>
      </w:r>
    </w:p>
    <w:p w:rsidR="00CD22E6" w:rsidRPr="008C4A8C" w:rsidRDefault="00CD22E6" w:rsidP="008C4A8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iCs/>
        </w:rPr>
      </w:pPr>
    </w:p>
    <w:p w:rsidR="00D711B2" w:rsidRPr="00C22F16" w:rsidRDefault="00D711B2" w:rsidP="008C4A8C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lang w:eastAsia="ru-RU"/>
        </w:rPr>
      </w:pPr>
      <w:r w:rsidRPr="00C22F16">
        <w:rPr>
          <w:rFonts w:cs="Times New Roman"/>
          <w:b/>
          <w:bCs/>
          <w:iCs/>
        </w:rPr>
        <w:t>Перечень заданий</w:t>
      </w:r>
      <w:r>
        <w:rPr>
          <w:rFonts w:cs="Times New Roman"/>
          <w:b/>
          <w:bCs/>
          <w:iCs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380"/>
        <w:gridCol w:w="3652"/>
      </w:tblGrid>
      <w:tr w:rsidR="008C4A8C" w:rsidTr="00EC54C0">
        <w:tc>
          <w:tcPr>
            <w:tcW w:w="540" w:type="dxa"/>
            <w:vAlign w:val="center"/>
          </w:tcPr>
          <w:p w:rsidR="008C4A8C" w:rsidRPr="00D711B2" w:rsidRDefault="008C4A8C" w:rsidP="00EC54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№ п/п</w:t>
            </w:r>
          </w:p>
        </w:tc>
        <w:tc>
          <w:tcPr>
            <w:tcW w:w="5380" w:type="dxa"/>
            <w:vAlign w:val="center"/>
          </w:tcPr>
          <w:p w:rsidR="008C4A8C" w:rsidRPr="00D711B2" w:rsidRDefault="008C4A8C" w:rsidP="00EC54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 w:rsidRPr="00D711B2">
              <w:rPr>
                <w:rFonts w:cs="Times New Roman"/>
              </w:rPr>
              <w:t>Текст задания</w:t>
            </w:r>
          </w:p>
        </w:tc>
        <w:tc>
          <w:tcPr>
            <w:tcW w:w="3652" w:type="dxa"/>
            <w:vAlign w:val="center"/>
          </w:tcPr>
          <w:p w:rsidR="008C4A8C" w:rsidRPr="00D711B2" w:rsidRDefault="00EC54C0" w:rsidP="00EC54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cs="Times New Roman"/>
              </w:rPr>
              <w:t>Ключ</w:t>
            </w:r>
            <w:r w:rsidR="008C4A8C" w:rsidRPr="00D711B2">
              <w:rPr>
                <w:rFonts w:cs="Times New Roman"/>
              </w:rPr>
              <w:t xml:space="preserve"> правильного ответа</w:t>
            </w:r>
          </w:p>
        </w:tc>
      </w:tr>
      <w:tr w:rsidR="008C4A8C" w:rsidTr="008C4A8C">
        <w:tc>
          <w:tcPr>
            <w:tcW w:w="540" w:type="dxa"/>
            <w:vAlign w:val="center"/>
          </w:tcPr>
          <w:p w:rsidR="008C4A8C" w:rsidRPr="004C3DF4" w:rsidRDefault="008C4A8C" w:rsidP="008C4A8C">
            <w:pPr>
              <w:pStyle w:val="a4"/>
              <w:tabs>
                <w:tab w:val="left" w:pos="312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380" w:type="dxa"/>
          </w:tcPr>
          <w:p w:rsidR="008C4A8C" w:rsidRPr="0092729F" w:rsidRDefault="008C4A8C" w:rsidP="008C4A8C">
            <w:pPr>
              <w:pStyle w:val="a4"/>
              <w:tabs>
                <w:tab w:val="left" w:pos="312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4C3DF4">
              <w:rPr>
                <w:rFonts w:cs="Times New Roman"/>
                <w:sz w:val="24"/>
                <w:szCs w:val="24"/>
              </w:rPr>
              <w:t>Память общества – это</w:t>
            </w:r>
            <w:r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52" w:type="dxa"/>
          </w:tcPr>
          <w:p w:rsidR="008C4A8C" w:rsidRPr="0092729F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4C3DF4">
              <w:rPr>
                <w:rFonts w:cs="Times New Roman"/>
                <w:sz w:val="24"/>
                <w:szCs w:val="24"/>
              </w:rPr>
              <w:t>Продукт социокультурного развития</w:t>
            </w:r>
          </w:p>
        </w:tc>
      </w:tr>
      <w:tr w:rsidR="008C4A8C" w:rsidTr="008C4A8C">
        <w:tc>
          <w:tcPr>
            <w:tcW w:w="540" w:type="dxa"/>
            <w:vAlign w:val="center"/>
          </w:tcPr>
          <w:p w:rsidR="008C4A8C" w:rsidRPr="004C3DF4" w:rsidRDefault="008C4A8C" w:rsidP="008C4A8C">
            <w:pPr>
              <w:pStyle w:val="a4"/>
              <w:tabs>
                <w:tab w:val="left" w:pos="312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380" w:type="dxa"/>
          </w:tcPr>
          <w:p w:rsidR="008C4A8C" w:rsidRPr="00F4333A" w:rsidRDefault="008C4A8C" w:rsidP="008C4A8C">
            <w:pPr>
              <w:pStyle w:val="a4"/>
              <w:tabs>
                <w:tab w:val="left" w:pos="312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Субъект политики памяти – это: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Государство </w:t>
            </w:r>
          </w:p>
        </w:tc>
      </w:tr>
      <w:tr w:rsidR="008C4A8C" w:rsidTr="008C4A8C">
        <w:tc>
          <w:tcPr>
            <w:tcW w:w="540" w:type="dxa"/>
            <w:vAlign w:val="center"/>
          </w:tcPr>
          <w:p w:rsidR="008C4A8C" w:rsidRDefault="008C4A8C" w:rsidP="008C4A8C">
            <w:pPr>
              <w:pStyle w:val="a4"/>
              <w:tabs>
                <w:tab w:val="left" w:pos="312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380" w:type="dxa"/>
          </w:tcPr>
          <w:p w:rsidR="008C4A8C" w:rsidRPr="00F4333A" w:rsidRDefault="008C4A8C" w:rsidP="008C4A8C">
            <w:pPr>
              <w:pStyle w:val="a4"/>
              <w:tabs>
                <w:tab w:val="left" w:pos="312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Какое понятие используется для обозначения ностальгии?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Ретропия</w:t>
            </w:r>
            <w:proofErr w:type="spellEnd"/>
          </w:p>
        </w:tc>
      </w:tr>
      <w:tr w:rsidR="008C4A8C" w:rsidTr="008C4A8C">
        <w:tc>
          <w:tcPr>
            <w:tcW w:w="540" w:type="dxa"/>
            <w:vAlign w:val="center"/>
          </w:tcPr>
          <w:p w:rsidR="008C4A8C" w:rsidRPr="00BB493D" w:rsidRDefault="008C4A8C" w:rsidP="008C4A8C">
            <w:pPr>
              <w:pStyle w:val="a4"/>
              <w:tabs>
                <w:tab w:val="left" w:pos="312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380" w:type="dxa"/>
          </w:tcPr>
          <w:p w:rsidR="008C4A8C" w:rsidRPr="00F4333A" w:rsidRDefault="008C4A8C" w:rsidP="008C4A8C">
            <w:pPr>
              <w:pStyle w:val="a4"/>
              <w:tabs>
                <w:tab w:val="left" w:pos="312"/>
              </w:tabs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BB493D">
              <w:rPr>
                <w:rFonts w:cs="Times New Roman"/>
                <w:sz w:val="24"/>
                <w:szCs w:val="24"/>
              </w:rPr>
              <w:t>Сохранение информации в условиях цифровой среды</w:t>
            </w:r>
            <w:r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BB493D">
              <w:rPr>
                <w:rFonts w:cs="Times New Roman"/>
                <w:sz w:val="24"/>
                <w:szCs w:val="24"/>
              </w:rPr>
              <w:t>Цифровая память</w:t>
            </w:r>
          </w:p>
        </w:tc>
      </w:tr>
      <w:tr w:rsidR="008C4A8C" w:rsidTr="008C4A8C">
        <w:tc>
          <w:tcPr>
            <w:tcW w:w="540" w:type="dxa"/>
            <w:vAlign w:val="center"/>
          </w:tcPr>
          <w:p w:rsidR="008C4A8C" w:rsidRPr="00BB493D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BB493D">
              <w:rPr>
                <w:rFonts w:cs="Times New Roman"/>
                <w:sz w:val="24"/>
                <w:szCs w:val="24"/>
              </w:rPr>
              <w:t>Процесс интерпретации исторического прошлого государства</w:t>
            </w:r>
            <w:r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Политика памяти</w:t>
            </w:r>
          </w:p>
        </w:tc>
      </w:tr>
      <w:tr w:rsidR="008C4A8C" w:rsidTr="008C4A8C">
        <w:tc>
          <w:tcPr>
            <w:tcW w:w="540" w:type="dxa"/>
            <w:vAlign w:val="center"/>
          </w:tcPr>
          <w:p w:rsidR="008C4A8C" w:rsidRPr="00764090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380" w:type="dxa"/>
          </w:tcPr>
          <w:p w:rsidR="008C4A8C" w:rsidRPr="00D711B2" w:rsidRDefault="00F56D02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Социальные рамки памяти – это: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764090">
              <w:rPr>
                <w:rFonts w:eastAsia="Times New Roman" w:cs="Times New Roman"/>
                <w:lang w:eastAsia="ru-RU"/>
              </w:rPr>
              <w:t>Образ прошлого, сохраняющийся в сознании</w:t>
            </w:r>
          </w:p>
        </w:tc>
      </w:tr>
      <w:tr w:rsidR="008C4A8C" w:rsidTr="008C4A8C">
        <w:tc>
          <w:tcPr>
            <w:tcW w:w="540" w:type="dxa"/>
            <w:vAlign w:val="center"/>
          </w:tcPr>
          <w:p w:rsidR="008C4A8C" w:rsidRPr="00946198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946198">
              <w:rPr>
                <w:rFonts w:cs="Times New Roman"/>
                <w:sz w:val="24"/>
                <w:szCs w:val="24"/>
              </w:rPr>
              <w:t>Основной источник па</w:t>
            </w:r>
            <w:r w:rsidR="00F56D02">
              <w:rPr>
                <w:rFonts w:cs="Times New Roman"/>
                <w:sz w:val="24"/>
                <w:szCs w:val="24"/>
              </w:rPr>
              <w:t>мяти в философском понимании – это: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Тексты</w:t>
            </w:r>
          </w:p>
        </w:tc>
      </w:tr>
      <w:tr w:rsidR="008C4A8C" w:rsidTr="008C4A8C">
        <w:tc>
          <w:tcPr>
            <w:tcW w:w="540" w:type="dxa"/>
            <w:vAlign w:val="center"/>
          </w:tcPr>
          <w:p w:rsidR="008C4A8C" w:rsidRPr="00946198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946198">
              <w:rPr>
                <w:rFonts w:cs="Times New Roman"/>
                <w:sz w:val="24"/>
                <w:szCs w:val="24"/>
              </w:rPr>
              <w:t>Специфика интернет-</w:t>
            </w:r>
            <w:proofErr w:type="spellStart"/>
            <w:r w:rsidRPr="00946198">
              <w:rPr>
                <w:rFonts w:cs="Times New Roman"/>
                <w:sz w:val="24"/>
                <w:szCs w:val="24"/>
              </w:rPr>
              <w:t>мема</w:t>
            </w:r>
            <w:proofErr w:type="spellEnd"/>
            <w:r w:rsidR="00F56D02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Популярность </w:t>
            </w:r>
          </w:p>
        </w:tc>
      </w:tr>
      <w:tr w:rsidR="008C4A8C" w:rsidTr="008C4A8C">
        <w:tc>
          <w:tcPr>
            <w:tcW w:w="540" w:type="dxa"/>
            <w:vAlign w:val="center"/>
          </w:tcPr>
          <w:p w:rsidR="008C4A8C" w:rsidRPr="00447D91" w:rsidRDefault="008C4A8C" w:rsidP="008C4A8C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380" w:type="dxa"/>
          </w:tcPr>
          <w:p w:rsidR="008C4A8C" w:rsidRPr="00D711B2" w:rsidRDefault="008C4A8C" w:rsidP="00F56D02">
            <w:pPr>
              <w:pStyle w:val="a4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447D91">
              <w:rPr>
                <w:rFonts w:cs="Times New Roman"/>
                <w:sz w:val="24"/>
                <w:szCs w:val="24"/>
              </w:rPr>
              <w:t>Индивид, гру</w:t>
            </w:r>
            <w:r w:rsidR="00F56D02">
              <w:rPr>
                <w:rFonts w:cs="Times New Roman"/>
                <w:sz w:val="24"/>
                <w:szCs w:val="24"/>
              </w:rPr>
              <w:t>ппа, этнос, государство, регион – … исторической ответственности.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447D91">
              <w:rPr>
                <w:rFonts w:eastAsia="Times New Roman" w:cs="Times New Roman"/>
                <w:lang w:eastAsia="ru-RU"/>
              </w:rPr>
              <w:t>Субъе</w:t>
            </w:r>
            <w:r w:rsidR="00F56D02">
              <w:rPr>
                <w:rFonts w:eastAsia="Times New Roman" w:cs="Times New Roman"/>
                <w:lang w:eastAsia="ru-RU"/>
              </w:rPr>
              <w:t>кты</w:t>
            </w:r>
          </w:p>
        </w:tc>
      </w:tr>
      <w:tr w:rsidR="008C4A8C" w:rsidTr="008C4A8C">
        <w:tc>
          <w:tcPr>
            <w:tcW w:w="540" w:type="dxa"/>
            <w:vAlign w:val="center"/>
          </w:tcPr>
          <w:p w:rsidR="008C4A8C" w:rsidRPr="00447D91" w:rsidRDefault="008C4A8C" w:rsidP="008C4A8C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380" w:type="dxa"/>
          </w:tcPr>
          <w:p w:rsidR="008C4A8C" w:rsidRPr="00D711B2" w:rsidRDefault="00F56D02" w:rsidP="008C4A8C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Постпамять</w:t>
            </w:r>
            <w:proofErr w:type="spellEnd"/>
            <w:r>
              <w:rPr>
                <w:rFonts w:cs="Times New Roman"/>
              </w:rPr>
              <w:t xml:space="preserve"> – это: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447D91">
              <w:rPr>
                <w:rFonts w:eastAsia="Times New Roman" w:cs="Times New Roman"/>
                <w:lang w:eastAsia="ru-RU"/>
              </w:rPr>
              <w:t>Коммерческая индустрия</w:t>
            </w:r>
          </w:p>
        </w:tc>
      </w:tr>
      <w:tr w:rsidR="008C4A8C" w:rsidTr="008C4A8C">
        <w:tc>
          <w:tcPr>
            <w:tcW w:w="540" w:type="dxa"/>
            <w:vAlign w:val="center"/>
          </w:tcPr>
          <w:p w:rsidR="008C4A8C" w:rsidRDefault="008C4A8C" w:rsidP="008C4A8C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М. </w:t>
            </w:r>
            <w:r w:rsidRPr="009778E9">
              <w:rPr>
                <w:rFonts w:cs="Times New Roman"/>
              </w:rPr>
              <w:t xml:space="preserve">Фуко сформулировал дефиницию </w:t>
            </w:r>
            <w:proofErr w:type="spellStart"/>
            <w:r w:rsidRPr="009778E9">
              <w:rPr>
                <w:rFonts w:cs="Times New Roman"/>
              </w:rPr>
              <w:t>контрпамять</w:t>
            </w:r>
            <w:proofErr w:type="spellEnd"/>
            <w:r w:rsidR="00F56D02">
              <w:rPr>
                <w:rFonts w:cs="Times New Roman"/>
              </w:rPr>
              <w:t xml:space="preserve"> следующим образом: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contextualSpacing/>
              <w:rPr>
                <w:rFonts w:eastAsia="Times New Roman" w:cs="Times New Roman"/>
                <w:lang w:eastAsia="ru-RU"/>
              </w:rPr>
            </w:pPr>
            <w:r w:rsidRPr="009778E9">
              <w:rPr>
                <w:rFonts w:eastAsia="Times New Roman" w:cs="Times New Roman"/>
                <w:lang w:eastAsia="ru-RU"/>
              </w:rPr>
              <w:t>История дискурса или репрезентации</w:t>
            </w:r>
          </w:p>
        </w:tc>
      </w:tr>
      <w:tr w:rsidR="008C4A8C" w:rsidTr="008C4A8C">
        <w:tc>
          <w:tcPr>
            <w:tcW w:w="540" w:type="dxa"/>
            <w:vAlign w:val="center"/>
          </w:tcPr>
          <w:p w:rsidR="008C4A8C" w:rsidRPr="009778E9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12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9778E9">
              <w:rPr>
                <w:rFonts w:eastAsia="Times New Roman" w:cs="Times New Roman"/>
                <w:lang w:eastAsia="ru-RU"/>
              </w:rPr>
              <w:t>Георгиевская ленточка, «Бессмертный полк»</w:t>
            </w:r>
            <w:r>
              <w:rPr>
                <w:rFonts w:eastAsia="Times New Roman" w:cs="Times New Roman"/>
                <w:lang w:eastAsia="ru-RU"/>
              </w:rPr>
              <w:t xml:space="preserve"> – это пример</w:t>
            </w:r>
            <w:r w:rsidR="00F56D02">
              <w:rPr>
                <w:rFonts w:eastAsia="Times New Roman" w:cs="Times New Roman"/>
                <w:lang w:eastAsia="ru-RU"/>
              </w:rPr>
              <w:t>ы: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Гражданских </w:t>
            </w:r>
            <w:r w:rsidRPr="009778E9">
              <w:rPr>
                <w:rFonts w:cs="Times New Roman"/>
              </w:rPr>
              <w:t>инициатив в области политики памяти</w:t>
            </w:r>
          </w:p>
        </w:tc>
      </w:tr>
      <w:tr w:rsidR="008C4A8C" w:rsidRPr="00324DA1" w:rsidTr="00E97B82">
        <w:tc>
          <w:tcPr>
            <w:tcW w:w="540" w:type="dxa"/>
            <w:shd w:val="clear" w:color="auto" w:fill="auto"/>
            <w:vAlign w:val="center"/>
          </w:tcPr>
          <w:p w:rsidR="008C4A8C" w:rsidRPr="009778E9" w:rsidRDefault="008C4A8C" w:rsidP="008C4A8C">
            <w:pPr>
              <w:contextualSpacing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13</w:t>
            </w:r>
          </w:p>
        </w:tc>
        <w:tc>
          <w:tcPr>
            <w:tcW w:w="5380" w:type="dxa"/>
            <w:shd w:val="clear" w:color="auto" w:fill="auto"/>
          </w:tcPr>
          <w:p w:rsidR="008C4A8C" w:rsidRPr="00D711B2" w:rsidRDefault="00AB2FCE" w:rsidP="00E97B82">
            <w:pPr>
              <w:contextualSpacing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Конструирование события прошлого путем создания его визуального образа возможно в:</w:t>
            </w:r>
          </w:p>
        </w:tc>
        <w:tc>
          <w:tcPr>
            <w:tcW w:w="3652" w:type="dxa"/>
            <w:shd w:val="clear" w:color="auto" w:fill="auto"/>
          </w:tcPr>
          <w:p w:rsidR="008C4A8C" w:rsidRPr="00D711B2" w:rsidRDefault="00E97B82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Цифровой среде</w:t>
            </w:r>
          </w:p>
        </w:tc>
      </w:tr>
      <w:tr w:rsidR="008C4A8C" w:rsidRPr="00324DA1" w:rsidTr="008C4A8C">
        <w:tc>
          <w:tcPr>
            <w:tcW w:w="540" w:type="dxa"/>
            <w:vAlign w:val="center"/>
          </w:tcPr>
          <w:p w:rsidR="008C4A8C" w:rsidRPr="009778E9" w:rsidRDefault="008C4A8C" w:rsidP="008C4A8C">
            <w:pPr>
              <w:contextualSpacing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14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contextualSpacing/>
              <w:rPr>
                <w:rFonts w:eastAsia="Times New Roman" w:cs="Times New Roman"/>
                <w:lang w:eastAsia="ru-RU"/>
              </w:rPr>
            </w:pPr>
            <w:r w:rsidRPr="009778E9">
              <w:rPr>
                <w:rFonts w:eastAsia="Times New Roman" w:cs="Times New Roman"/>
                <w:lang w:eastAsia="ru-RU"/>
              </w:rPr>
              <w:t xml:space="preserve">Сущность эффекта </w:t>
            </w:r>
            <w:proofErr w:type="spellStart"/>
            <w:r w:rsidRPr="009778E9">
              <w:rPr>
                <w:rFonts w:eastAsia="Times New Roman" w:cs="Times New Roman"/>
                <w:lang w:eastAsia="ru-RU"/>
              </w:rPr>
              <w:t>ремедиации</w:t>
            </w:r>
            <w:proofErr w:type="spellEnd"/>
            <w:r w:rsidRPr="009778E9">
              <w:rPr>
                <w:rFonts w:eastAsia="Times New Roman" w:cs="Times New Roman"/>
                <w:lang w:eastAsia="ru-RU"/>
              </w:rPr>
              <w:t xml:space="preserve"> практик </w:t>
            </w:r>
            <w:r w:rsidR="00AB2FCE">
              <w:rPr>
                <w:rFonts w:eastAsia="Times New Roman" w:cs="Times New Roman"/>
                <w:lang w:eastAsia="ru-RU"/>
              </w:rPr>
              <w:t>политики памяти заключается в: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9778E9">
              <w:rPr>
                <w:rFonts w:eastAsia="Times New Roman" w:cs="Times New Roman"/>
                <w:lang w:eastAsia="ru-RU"/>
              </w:rPr>
              <w:t>Трансляции и н</w:t>
            </w:r>
            <w:r>
              <w:rPr>
                <w:rFonts w:eastAsia="Times New Roman" w:cs="Times New Roman"/>
                <w:lang w:eastAsia="ru-RU"/>
              </w:rPr>
              <w:t>овых неожиданных интерпретациях</w:t>
            </w:r>
          </w:p>
        </w:tc>
      </w:tr>
      <w:tr w:rsidR="008C4A8C" w:rsidRPr="00324DA1" w:rsidTr="008C4A8C">
        <w:tc>
          <w:tcPr>
            <w:tcW w:w="540" w:type="dxa"/>
            <w:vAlign w:val="center"/>
          </w:tcPr>
          <w:p w:rsidR="008C4A8C" w:rsidRPr="0054269F" w:rsidRDefault="008C4A8C" w:rsidP="008C4A8C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rPr>
                <w:rFonts w:cs="Times New Roman"/>
              </w:rPr>
            </w:pPr>
            <w:r w:rsidRPr="0054269F">
              <w:rPr>
                <w:rFonts w:cs="Times New Roman"/>
              </w:rPr>
              <w:t>В цифровой среде происходит</w:t>
            </w:r>
            <w:r w:rsidR="00AB2FCE">
              <w:rPr>
                <w:rFonts w:cs="Times New Roman"/>
              </w:rPr>
              <w:t xml:space="preserve"> … памяти.</w:t>
            </w:r>
          </w:p>
        </w:tc>
        <w:tc>
          <w:tcPr>
            <w:tcW w:w="3652" w:type="dxa"/>
          </w:tcPr>
          <w:p w:rsidR="008C4A8C" w:rsidRPr="00D711B2" w:rsidRDefault="00AB2FCE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Репрезентация</w:t>
            </w:r>
          </w:p>
        </w:tc>
      </w:tr>
      <w:tr w:rsidR="008C4A8C" w:rsidRPr="00324DA1" w:rsidTr="008C4A8C">
        <w:tc>
          <w:tcPr>
            <w:tcW w:w="540" w:type="dxa"/>
            <w:vAlign w:val="center"/>
          </w:tcPr>
          <w:p w:rsidR="008C4A8C" w:rsidRPr="00693494" w:rsidRDefault="008C4A8C" w:rsidP="008C4A8C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rPr>
                <w:rFonts w:cs="Times New Roman"/>
              </w:rPr>
            </w:pPr>
            <w:r w:rsidRPr="00693494">
              <w:rPr>
                <w:rFonts w:cs="Times New Roman"/>
              </w:rPr>
              <w:t xml:space="preserve">Ответственность за ложную информацию в СМИ </w:t>
            </w:r>
            <w:r w:rsidR="00AB2FCE">
              <w:rPr>
                <w:rFonts w:cs="Times New Roman"/>
              </w:rPr>
              <w:t>и сети «Интернет» определяется: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Законодательством</w:t>
            </w:r>
          </w:p>
        </w:tc>
      </w:tr>
      <w:tr w:rsidR="008C4A8C" w:rsidRPr="00324DA1" w:rsidTr="008C4A8C">
        <w:tc>
          <w:tcPr>
            <w:tcW w:w="540" w:type="dxa"/>
            <w:vAlign w:val="center"/>
          </w:tcPr>
          <w:p w:rsidR="008C4A8C" w:rsidRPr="00693494" w:rsidRDefault="008C4A8C" w:rsidP="008C4A8C">
            <w:pPr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17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rPr>
                <w:rFonts w:eastAsia="Times New Roman" w:cs="Times New Roman"/>
                <w:lang w:eastAsia="ru-RU"/>
              </w:rPr>
            </w:pPr>
            <w:r w:rsidRPr="00693494">
              <w:rPr>
                <w:rFonts w:eastAsia="Times New Roman" w:cs="Times New Roman"/>
                <w:lang w:eastAsia="ru-RU"/>
              </w:rPr>
              <w:t xml:space="preserve">Материалы, размещенные в интернете, являются </w:t>
            </w:r>
            <w:r>
              <w:rPr>
                <w:rFonts w:eastAsia="Times New Roman" w:cs="Times New Roman"/>
                <w:lang w:eastAsia="ru-RU"/>
              </w:rPr>
              <w:t xml:space="preserve">ли </w:t>
            </w:r>
            <w:r w:rsidRPr="00693494">
              <w:rPr>
                <w:rFonts w:eastAsia="Times New Roman" w:cs="Times New Roman"/>
                <w:lang w:eastAsia="ru-RU"/>
              </w:rPr>
              <w:t>публичным высказыванием</w:t>
            </w:r>
            <w:r w:rsidR="00AB2FCE">
              <w:rPr>
                <w:rFonts w:eastAsia="Times New Roman" w:cs="Times New Roman"/>
                <w:lang w:eastAsia="ru-RU"/>
              </w:rPr>
              <w:t>?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Да</w:t>
            </w:r>
          </w:p>
        </w:tc>
      </w:tr>
      <w:tr w:rsidR="008C4A8C" w:rsidRPr="00324DA1" w:rsidTr="008C4A8C">
        <w:tc>
          <w:tcPr>
            <w:tcW w:w="540" w:type="dxa"/>
            <w:vAlign w:val="center"/>
          </w:tcPr>
          <w:p w:rsidR="008C4A8C" w:rsidRPr="00693494" w:rsidRDefault="008C4A8C" w:rsidP="008C4A8C">
            <w:pPr>
              <w:contextualSpacing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18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contextualSpacing/>
              <w:rPr>
                <w:rFonts w:eastAsia="Times New Roman" w:cs="Times New Roman"/>
                <w:lang w:eastAsia="ru-RU"/>
              </w:rPr>
            </w:pPr>
            <w:r w:rsidRPr="00693494">
              <w:rPr>
                <w:rFonts w:eastAsia="Times New Roman" w:cs="Times New Roman"/>
                <w:lang w:eastAsia="ru-RU"/>
              </w:rPr>
              <w:t>Субъект ответственности за качество информации в интернете</w:t>
            </w:r>
            <w:r w:rsidR="00AB2FCE">
              <w:rPr>
                <w:rFonts w:eastAsia="Times New Roman" w:cs="Times New Roman"/>
                <w:lang w:eastAsia="ru-RU"/>
              </w:rPr>
              <w:t>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693494">
              <w:rPr>
                <w:rFonts w:eastAsia="Times New Roman" w:cs="Times New Roman"/>
                <w:lang w:eastAsia="ru-RU"/>
              </w:rPr>
              <w:t xml:space="preserve">Автор интернет-текстов, который во многих случаях не является профессиональным </w:t>
            </w:r>
            <w:r>
              <w:rPr>
                <w:rFonts w:eastAsia="Times New Roman" w:cs="Times New Roman"/>
                <w:lang w:eastAsia="ru-RU"/>
              </w:rPr>
              <w:t>историком</w:t>
            </w:r>
          </w:p>
        </w:tc>
      </w:tr>
      <w:tr w:rsidR="008C4A8C" w:rsidRPr="00324DA1" w:rsidTr="008C4A8C">
        <w:tc>
          <w:tcPr>
            <w:tcW w:w="540" w:type="dxa"/>
            <w:vAlign w:val="center"/>
          </w:tcPr>
          <w:p w:rsidR="008C4A8C" w:rsidRPr="00693494" w:rsidRDefault="008C4A8C" w:rsidP="008C4A8C">
            <w:pPr>
              <w:contextualSpacing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19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contextualSpacing/>
              <w:rPr>
                <w:rFonts w:eastAsia="Times New Roman" w:cs="Times New Roman"/>
                <w:lang w:eastAsia="ru-RU"/>
              </w:rPr>
            </w:pPr>
            <w:r w:rsidRPr="00693494">
              <w:rPr>
                <w:rFonts w:eastAsia="Times New Roman" w:cs="Times New Roman"/>
                <w:lang w:eastAsia="ru-RU"/>
              </w:rPr>
              <w:t>Цифровое прост</w:t>
            </w:r>
            <w:r w:rsidR="00AB2FCE">
              <w:rPr>
                <w:rFonts w:eastAsia="Times New Roman" w:cs="Times New Roman"/>
                <w:lang w:eastAsia="ru-RU"/>
              </w:rPr>
              <w:t>ранство памяти включает в себя: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693494">
              <w:rPr>
                <w:rFonts w:eastAsia="Times New Roman" w:cs="Times New Roman"/>
                <w:lang w:eastAsia="ru-RU"/>
              </w:rPr>
              <w:t>Взаимодействие человека и техники при создании образов</w:t>
            </w:r>
          </w:p>
        </w:tc>
      </w:tr>
      <w:tr w:rsidR="008C4A8C" w:rsidRPr="00324DA1" w:rsidTr="008C4A8C">
        <w:tc>
          <w:tcPr>
            <w:tcW w:w="540" w:type="dxa"/>
            <w:vAlign w:val="center"/>
          </w:tcPr>
          <w:p w:rsidR="008C4A8C" w:rsidRPr="00693494" w:rsidRDefault="008C4A8C" w:rsidP="008C4A8C">
            <w:pPr>
              <w:contextualSpacing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20</w:t>
            </w:r>
          </w:p>
        </w:tc>
        <w:tc>
          <w:tcPr>
            <w:tcW w:w="5380" w:type="dxa"/>
          </w:tcPr>
          <w:p w:rsidR="008C4A8C" w:rsidRPr="00D711B2" w:rsidRDefault="008C4A8C" w:rsidP="008C4A8C">
            <w:pPr>
              <w:contextualSpacing/>
              <w:rPr>
                <w:rFonts w:eastAsia="Times New Roman" w:cs="Times New Roman"/>
                <w:lang w:eastAsia="ru-RU"/>
              </w:rPr>
            </w:pPr>
            <w:r w:rsidRPr="00693494">
              <w:rPr>
                <w:rFonts w:eastAsia="Times New Roman" w:cs="Times New Roman"/>
                <w:lang w:eastAsia="ru-RU"/>
              </w:rPr>
              <w:t xml:space="preserve">Мнемонические </w:t>
            </w:r>
            <w:proofErr w:type="spellStart"/>
            <w:r w:rsidRPr="00693494">
              <w:rPr>
                <w:rFonts w:eastAsia="Times New Roman" w:cs="Times New Roman"/>
                <w:lang w:eastAsia="ru-RU"/>
              </w:rPr>
              <w:t>акторы</w:t>
            </w:r>
            <w:proofErr w:type="spellEnd"/>
            <w:r w:rsidRPr="00693494"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 xml:space="preserve">политики памяти </w:t>
            </w:r>
            <w:r w:rsidR="00AB2FCE">
              <w:rPr>
                <w:rFonts w:eastAsia="Times New Roman" w:cs="Times New Roman"/>
                <w:lang w:eastAsia="ru-RU"/>
              </w:rPr>
              <w:t>– это:</w:t>
            </w:r>
          </w:p>
        </w:tc>
        <w:tc>
          <w:tcPr>
            <w:tcW w:w="3652" w:type="dxa"/>
          </w:tcPr>
          <w:p w:rsidR="008C4A8C" w:rsidRPr="00D711B2" w:rsidRDefault="008C4A8C" w:rsidP="008C4A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lang w:eastAsia="ru-RU"/>
              </w:rPr>
            </w:pPr>
            <w:r w:rsidRPr="00693494">
              <w:rPr>
                <w:rFonts w:eastAsia="Times New Roman" w:cs="Times New Roman"/>
                <w:lang w:eastAsia="ru-RU"/>
              </w:rPr>
              <w:t>Социальные медиа</w:t>
            </w:r>
          </w:p>
        </w:tc>
      </w:tr>
    </w:tbl>
    <w:p w:rsidR="00F5671E" w:rsidRPr="00E97B82" w:rsidRDefault="00F5671E" w:rsidP="00E97B82">
      <w:pPr>
        <w:jc w:val="both"/>
        <w:rPr>
          <w:rFonts w:cs="Times New Roman"/>
        </w:rPr>
      </w:pPr>
    </w:p>
    <w:p w:rsidR="00BC26E6" w:rsidRPr="00E97B82" w:rsidRDefault="00BC26E6" w:rsidP="00E97B82">
      <w:pPr>
        <w:jc w:val="both"/>
        <w:rPr>
          <w:rFonts w:cs="Times New Roman"/>
          <w:highlight w:val="yellow"/>
        </w:rPr>
      </w:pPr>
    </w:p>
    <w:p w:rsidR="00F01655" w:rsidRDefault="00F01655" w:rsidP="00531844">
      <w:pPr>
        <w:pStyle w:val="1"/>
        <w:spacing w:before="0" w:after="0"/>
        <w:jc w:val="both"/>
        <w:rPr>
          <w:b/>
        </w:rPr>
      </w:pPr>
      <w:bookmarkStart w:id="18" w:name="_Toc135318936"/>
      <w:r w:rsidRPr="00024F4C">
        <w:t xml:space="preserve">Дисциплина: </w:t>
      </w:r>
      <w:bookmarkEnd w:id="18"/>
      <w:r w:rsidR="00744DEC" w:rsidRPr="00744DEC">
        <w:t xml:space="preserve">1.Ф.М0.08 </w:t>
      </w:r>
      <w:r w:rsidR="00744DEC" w:rsidRPr="00744DEC">
        <w:rPr>
          <w:b/>
        </w:rPr>
        <w:t>АНТРОПОЛОГИЯ СОВЕТСКОГО КИНО</w:t>
      </w:r>
    </w:p>
    <w:p w:rsidR="00531844" w:rsidRPr="00531844" w:rsidRDefault="00531844" w:rsidP="00531844"/>
    <w:p w:rsidR="00BC26E6" w:rsidRPr="00E42235" w:rsidRDefault="00BC26E6" w:rsidP="00E97B82">
      <w:pPr>
        <w:jc w:val="both"/>
      </w:pPr>
      <w:r w:rsidRPr="0006419C">
        <w:rPr>
          <w:b/>
        </w:rPr>
        <w:t>Семестр изучения:</w:t>
      </w:r>
      <w:r w:rsidR="00CD22E6">
        <w:t xml:space="preserve"> 3</w:t>
      </w:r>
    </w:p>
    <w:p w:rsidR="00BC26E6" w:rsidRPr="00E42235" w:rsidRDefault="00BC26E6" w:rsidP="00E97B82">
      <w:pPr>
        <w:pStyle w:val="a8"/>
        <w:spacing w:before="0" w:beforeAutospacing="0" w:after="0" w:afterAutospacing="0"/>
        <w:jc w:val="both"/>
      </w:pPr>
      <w:r w:rsidRPr="00E42235">
        <w:rPr>
          <w:b/>
        </w:rPr>
        <w:t xml:space="preserve">Компетенция: </w:t>
      </w:r>
      <w:r w:rsidR="00CD22E6" w:rsidRPr="00CD22E6">
        <w:rPr>
          <w:b/>
        </w:rPr>
        <w:t xml:space="preserve">УК-5 </w:t>
      </w:r>
      <w:r w:rsidR="00CD22E6" w:rsidRPr="00CD22E6">
        <w:t>Способен анализировать и учитывать разнообразие культур в процессе межкультурного взаимодействия</w:t>
      </w:r>
    </w:p>
    <w:p w:rsidR="00BC26E6" w:rsidRPr="00E42235" w:rsidRDefault="00BC26E6" w:rsidP="00E97B82">
      <w:pPr>
        <w:jc w:val="both"/>
        <w:rPr>
          <w:rFonts w:cs="Times New Roman"/>
        </w:rPr>
      </w:pPr>
      <w:r w:rsidRPr="00E42235">
        <w:rPr>
          <w:rFonts w:cs="Times New Roman"/>
          <w:b/>
          <w:bCs/>
        </w:rPr>
        <w:t>Результаты обучения:</w:t>
      </w:r>
    </w:p>
    <w:p w:rsidR="00CD22E6" w:rsidRPr="00CD22E6" w:rsidRDefault="00CD22E6" w:rsidP="00E97B82">
      <w:pPr>
        <w:pStyle w:val="a8"/>
        <w:spacing w:before="0" w:beforeAutospacing="0" w:after="0" w:afterAutospacing="0"/>
        <w:ind w:firstLine="425"/>
        <w:jc w:val="both"/>
      </w:pPr>
      <w:r w:rsidRPr="00CD22E6">
        <w:rPr>
          <w:i/>
        </w:rPr>
        <w:t xml:space="preserve">Знает: </w:t>
      </w:r>
      <w:r w:rsidRPr="00CD22E6">
        <w:t>причины появления социальных обычаев и различий в поведении людей; базовые подходы к организации недискриминационной среды взаимодействия при выполнении профессиональных задач.</w:t>
      </w:r>
    </w:p>
    <w:p w:rsidR="00CD22E6" w:rsidRPr="00CD22E6" w:rsidRDefault="00CD22E6" w:rsidP="00E97B82">
      <w:pPr>
        <w:pStyle w:val="a8"/>
        <w:spacing w:before="0" w:beforeAutospacing="0" w:after="0" w:afterAutospacing="0"/>
        <w:ind w:firstLine="425"/>
        <w:jc w:val="both"/>
        <w:rPr>
          <w:i/>
        </w:rPr>
      </w:pPr>
      <w:r w:rsidRPr="00CD22E6">
        <w:rPr>
          <w:i/>
        </w:rPr>
        <w:lastRenderedPageBreak/>
        <w:t xml:space="preserve">Умеет: </w:t>
      </w:r>
      <w:r w:rsidRPr="00CD22E6">
        <w:t>определять прогнозировать поведение и мотивации людей различного социального и культурного происхождения в процессе взаимодействия с ними; осуществлять превенцию дискриминации в профессиональной сфере.</w:t>
      </w:r>
    </w:p>
    <w:p w:rsidR="00BC26E6" w:rsidRDefault="00CD22E6" w:rsidP="00E97B82">
      <w:pPr>
        <w:pStyle w:val="a8"/>
        <w:spacing w:before="0" w:beforeAutospacing="0" w:after="0" w:afterAutospacing="0"/>
        <w:ind w:firstLine="425"/>
        <w:jc w:val="both"/>
      </w:pPr>
      <w:r w:rsidRPr="00CD22E6">
        <w:rPr>
          <w:i/>
        </w:rPr>
        <w:t xml:space="preserve">Имеет практический опыт: </w:t>
      </w:r>
      <w:r w:rsidRPr="00CD22E6">
        <w:t>диалоговой коммуникации для поликультурных субъектов; недискриминационного взаимодействия.</w:t>
      </w:r>
    </w:p>
    <w:p w:rsidR="00CD22E6" w:rsidRPr="00E97B82" w:rsidRDefault="00CD22E6" w:rsidP="00E97B82">
      <w:pPr>
        <w:pStyle w:val="a8"/>
        <w:spacing w:before="0" w:beforeAutospacing="0" w:after="0" w:afterAutospacing="0"/>
        <w:ind w:firstLine="709"/>
        <w:jc w:val="both"/>
        <w:rPr>
          <w:bCs/>
        </w:rPr>
      </w:pPr>
    </w:p>
    <w:p w:rsidR="00906F46" w:rsidRPr="00906F46" w:rsidRDefault="00906F46" w:rsidP="00E97B82">
      <w:pPr>
        <w:jc w:val="both"/>
        <w:rPr>
          <w:b/>
        </w:rPr>
      </w:pPr>
      <w:r w:rsidRPr="00906F46">
        <w:rPr>
          <w:b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645"/>
        <w:gridCol w:w="2387"/>
      </w:tblGrid>
      <w:tr w:rsidR="00E97B82" w:rsidRPr="00B15424" w:rsidTr="00EC54C0">
        <w:trPr>
          <w:trHeight w:val="663"/>
        </w:trPr>
        <w:tc>
          <w:tcPr>
            <w:tcW w:w="534" w:type="dxa"/>
            <w:vAlign w:val="center"/>
          </w:tcPr>
          <w:p w:rsidR="00E97B82" w:rsidRPr="00B15424" w:rsidRDefault="00E97B82" w:rsidP="00EC54C0">
            <w:pPr>
              <w:spacing w:before="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6651" w:type="dxa"/>
            <w:vAlign w:val="center"/>
          </w:tcPr>
          <w:p w:rsidR="00E97B82" w:rsidRPr="00B15424" w:rsidRDefault="00E97B82" w:rsidP="00EC54C0">
            <w:pPr>
              <w:spacing w:before="120"/>
              <w:jc w:val="center"/>
              <w:rPr>
                <w:rFonts w:cs="Times New Roman"/>
              </w:rPr>
            </w:pPr>
            <w:r w:rsidRPr="00B15424">
              <w:rPr>
                <w:rFonts w:cs="Times New Roman"/>
              </w:rPr>
              <w:t>Текст задания</w:t>
            </w:r>
          </w:p>
        </w:tc>
        <w:tc>
          <w:tcPr>
            <w:tcW w:w="2387" w:type="dxa"/>
            <w:vAlign w:val="center"/>
          </w:tcPr>
          <w:p w:rsidR="00E97B82" w:rsidRPr="00B15424" w:rsidRDefault="00EC54C0" w:rsidP="00EC54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E97B82" w:rsidRPr="00B15424">
              <w:rPr>
                <w:rFonts w:cs="Times New Roman"/>
              </w:rPr>
              <w:t xml:space="preserve"> правильного ответа</w:t>
            </w:r>
          </w:p>
        </w:tc>
      </w:tr>
      <w:tr w:rsidR="00E97B82" w:rsidRPr="00B15424" w:rsidTr="00E97B82">
        <w:tc>
          <w:tcPr>
            <w:tcW w:w="534" w:type="dxa"/>
            <w:vAlign w:val="center"/>
          </w:tcPr>
          <w:p w:rsidR="00E97B82" w:rsidRPr="00C03DAB" w:rsidRDefault="00E97B82" w:rsidP="00E97B82">
            <w:pPr>
              <w:tabs>
                <w:tab w:val="left" w:pos="0"/>
                <w:tab w:val="left" w:pos="312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651" w:type="dxa"/>
          </w:tcPr>
          <w:p w:rsidR="00E97B82" w:rsidRPr="00B93D02" w:rsidRDefault="00E97B82" w:rsidP="00E97B82">
            <w:pPr>
              <w:tabs>
                <w:tab w:val="left" w:pos="0"/>
                <w:tab w:val="left" w:pos="312"/>
              </w:tabs>
              <w:rPr>
                <w:rFonts w:cs="Times New Roman"/>
              </w:rPr>
            </w:pPr>
            <w:r w:rsidRPr="00C03DAB">
              <w:rPr>
                <w:rFonts w:cs="Times New Roman"/>
              </w:rPr>
              <w:t>Когда началась «визуальная революция» в культуре?</w:t>
            </w:r>
          </w:p>
        </w:tc>
        <w:tc>
          <w:tcPr>
            <w:tcW w:w="2387" w:type="dxa"/>
          </w:tcPr>
          <w:p w:rsidR="00E97B82" w:rsidRPr="00E17C70" w:rsidRDefault="00E97B82" w:rsidP="00E97B82">
            <w:pPr>
              <w:rPr>
                <w:rFonts w:cs="Times New Roman"/>
              </w:rPr>
            </w:pPr>
            <w:r>
              <w:rPr>
                <w:rFonts w:cs="Times New Roman"/>
              </w:rPr>
              <w:t>Конец</w:t>
            </w:r>
            <w:r w:rsidRPr="00C03DAB">
              <w:rPr>
                <w:rFonts w:cs="Times New Roman"/>
              </w:rPr>
              <w:t xml:space="preserve"> XIX – н</w:t>
            </w:r>
            <w:r>
              <w:rPr>
                <w:rFonts w:cs="Times New Roman"/>
              </w:rPr>
              <w:t>ачало</w:t>
            </w:r>
            <w:r w:rsidRPr="00C03DAB">
              <w:rPr>
                <w:rFonts w:cs="Times New Roman"/>
              </w:rPr>
              <w:t xml:space="preserve"> ХХ вв.</w:t>
            </w:r>
          </w:p>
        </w:tc>
      </w:tr>
      <w:tr w:rsidR="00E97B82" w:rsidRPr="00B15424" w:rsidTr="00E97B82">
        <w:tc>
          <w:tcPr>
            <w:tcW w:w="534" w:type="dxa"/>
            <w:vAlign w:val="center"/>
          </w:tcPr>
          <w:p w:rsidR="00E97B82" w:rsidRPr="00C03DAB" w:rsidRDefault="00E97B82" w:rsidP="00E97B82">
            <w:pPr>
              <w:tabs>
                <w:tab w:val="left" w:pos="0"/>
                <w:tab w:val="left" w:pos="312"/>
              </w:tabs>
              <w:ind w:left="28"/>
              <w:rPr>
                <w:rFonts w:cs="Times New Roman"/>
                <w:shd w:val="clear" w:color="auto" w:fill="FFFFFF"/>
              </w:rPr>
            </w:pPr>
            <w:r>
              <w:rPr>
                <w:rFonts w:cs="Times New Roman"/>
                <w:shd w:val="clear" w:color="auto" w:fill="FFFFFF"/>
              </w:rPr>
              <w:t>2</w:t>
            </w:r>
          </w:p>
        </w:tc>
        <w:tc>
          <w:tcPr>
            <w:tcW w:w="6651" w:type="dxa"/>
          </w:tcPr>
          <w:p w:rsidR="00E97B82" w:rsidRPr="00B93D02" w:rsidRDefault="00E97B82" w:rsidP="00E97B82">
            <w:pPr>
              <w:tabs>
                <w:tab w:val="left" w:pos="0"/>
                <w:tab w:val="left" w:pos="312"/>
              </w:tabs>
              <w:rPr>
                <w:rFonts w:cs="Times New Roman"/>
                <w:shd w:val="clear" w:color="auto" w:fill="FFFFFF"/>
              </w:rPr>
            </w:pPr>
            <w:r w:rsidRPr="00C03DAB">
              <w:rPr>
                <w:rFonts w:cs="Times New Roman"/>
                <w:shd w:val="clear" w:color="auto" w:fill="FFFFFF"/>
              </w:rPr>
              <w:t>Каким общим термином обозначаются новые способы манипуляции зрительским/читательским воображением?</w:t>
            </w:r>
          </w:p>
        </w:tc>
        <w:tc>
          <w:tcPr>
            <w:tcW w:w="2387" w:type="dxa"/>
          </w:tcPr>
          <w:p w:rsidR="00E97B82" w:rsidRPr="008F4B13" w:rsidRDefault="00E97B82" w:rsidP="00D9367F">
            <w:pPr>
              <w:rPr>
                <w:rFonts w:cs="Times New Roman"/>
              </w:rPr>
            </w:pPr>
            <w:r>
              <w:rPr>
                <w:rFonts w:cs="Times New Roman"/>
              </w:rPr>
              <w:t>Р</w:t>
            </w:r>
            <w:r w:rsidRPr="00C03DAB">
              <w:rPr>
                <w:rFonts w:cs="Times New Roman"/>
              </w:rPr>
              <w:t>еалистическая эстетика</w:t>
            </w:r>
          </w:p>
        </w:tc>
      </w:tr>
      <w:tr w:rsidR="00E97B82" w:rsidRPr="00B15424" w:rsidTr="00E97B82">
        <w:tc>
          <w:tcPr>
            <w:tcW w:w="534" w:type="dxa"/>
            <w:vAlign w:val="center"/>
          </w:tcPr>
          <w:p w:rsidR="00E97B82" w:rsidRPr="00C03DAB" w:rsidRDefault="00E97B82" w:rsidP="00E97B82">
            <w:pPr>
              <w:tabs>
                <w:tab w:val="left" w:pos="0"/>
                <w:tab w:val="left" w:pos="312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651" w:type="dxa"/>
          </w:tcPr>
          <w:p w:rsidR="00E97B82" w:rsidRPr="00B93D02" w:rsidRDefault="00E97B82" w:rsidP="00E97B82">
            <w:pPr>
              <w:tabs>
                <w:tab w:val="left" w:pos="0"/>
                <w:tab w:val="left" w:pos="312"/>
              </w:tabs>
              <w:rPr>
                <w:rFonts w:cs="Times New Roman"/>
              </w:rPr>
            </w:pPr>
            <w:r w:rsidRPr="00C03DAB">
              <w:rPr>
                <w:rFonts w:cs="Times New Roman"/>
              </w:rPr>
              <w:t>В чем выразился новый механизм производства проективных реальностей в кино?</w:t>
            </w:r>
          </w:p>
        </w:tc>
        <w:tc>
          <w:tcPr>
            <w:tcW w:w="2387" w:type="dxa"/>
          </w:tcPr>
          <w:p w:rsidR="00E97B82" w:rsidRPr="00E17C70" w:rsidRDefault="00E97B82" w:rsidP="00D9367F">
            <w:pPr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C03DAB">
              <w:rPr>
                <w:rFonts w:cs="Times New Roman"/>
              </w:rPr>
              <w:t xml:space="preserve"> поиске «нового языка»</w:t>
            </w:r>
          </w:p>
        </w:tc>
      </w:tr>
      <w:tr w:rsidR="00E97B82" w:rsidRPr="00B15424" w:rsidTr="00E97B82">
        <w:tc>
          <w:tcPr>
            <w:tcW w:w="534" w:type="dxa"/>
            <w:vAlign w:val="center"/>
          </w:tcPr>
          <w:p w:rsidR="00E97B82" w:rsidRPr="00C03DAB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651" w:type="dxa"/>
          </w:tcPr>
          <w:p w:rsidR="00E97B82" w:rsidRPr="00B93D02" w:rsidRDefault="00E97B82" w:rsidP="00E97B82">
            <w:pPr>
              <w:tabs>
                <w:tab w:val="left" w:pos="308"/>
              </w:tabs>
              <w:rPr>
                <w:rFonts w:cs="Times New Roman"/>
              </w:rPr>
            </w:pPr>
            <w:r w:rsidRPr="00C03DAB">
              <w:rPr>
                <w:rFonts w:cs="Times New Roman"/>
              </w:rPr>
              <w:t>Как характеризуется монтаж и «театральность» в немом фильме?</w:t>
            </w:r>
          </w:p>
        </w:tc>
        <w:tc>
          <w:tcPr>
            <w:tcW w:w="2387" w:type="dxa"/>
          </w:tcPr>
          <w:p w:rsidR="00E97B82" w:rsidRPr="00E17C70" w:rsidRDefault="00E97B82" w:rsidP="00D9367F">
            <w:pPr>
              <w:rPr>
                <w:rFonts w:cs="Times New Roman"/>
              </w:rPr>
            </w:pPr>
            <w:r>
              <w:rPr>
                <w:rFonts w:cs="Times New Roman"/>
              </w:rPr>
              <w:t>«В</w:t>
            </w:r>
            <w:r w:rsidRPr="00C03DAB">
              <w:rPr>
                <w:rFonts w:cs="Times New Roman"/>
              </w:rPr>
              <w:t>изуальная документальность»</w:t>
            </w:r>
          </w:p>
        </w:tc>
      </w:tr>
      <w:tr w:rsidR="00E97B82" w:rsidRPr="00B15424" w:rsidTr="00E97B82">
        <w:tc>
          <w:tcPr>
            <w:tcW w:w="534" w:type="dxa"/>
            <w:vAlign w:val="center"/>
          </w:tcPr>
          <w:p w:rsidR="00E97B82" w:rsidRPr="00C03DAB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651" w:type="dxa"/>
          </w:tcPr>
          <w:p w:rsidR="00E97B82" w:rsidRPr="00B93D02" w:rsidRDefault="00E97B82" w:rsidP="00E97B82">
            <w:pPr>
              <w:tabs>
                <w:tab w:val="left" w:pos="308"/>
              </w:tabs>
              <w:rPr>
                <w:rFonts w:cs="Times New Roman"/>
              </w:rPr>
            </w:pPr>
            <w:r w:rsidRPr="00C03DAB">
              <w:rPr>
                <w:rFonts w:cs="Times New Roman"/>
              </w:rPr>
              <w:t>Как обозначается «физиология, социальность и предметность экранного сигнала»?</w:t>
            </w:r>
          </w:p>
        </w:tc>
        <w:tc>
          <w:tcPr>
            <w:tcW w:w="2387" w:type="dxa"/>
          </w:tcPr>
          <w:p w:rsidR="00E97B82" w:rsidRPr="00E17C70" w:rsidRDefault="00E97B82" w:rsidP="00D9367F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С</w:t>
            </w:r>
            <w:r w:rsidRPr="00C03DAB">
              <w:rPr>
                <w:rFonts w:cs="Times New Roman"/>
              </w:rPr>
              <w:t>мыслоемкость</w:t>
            </w:r>
            <w:proofErr w:type="spellEnd"/>
          </w:p>
        </w:tc>
      </w:tr>
      <w:tr w:rsidR="00E97B82" w:rsidRPr="00B15424" w:rsidTr="00E97B82">
        <w:tc>
          <w:tcPr>
            <w:tcW w:w="534" w:type="dxa"/>
            <w:vAlign w:val="center"/>
          </w:tcPr>
          <w:p w:rsidR="00E97B82" w:rsidRPr="00C03DAB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651" w:type="dxa"/>
          </w:tcPr>
          <w:p w:rsidR="00E97B82" w:rsidRPr="00B93D02" w:rsidRDefault="00E97B82" w:rsidP="00E97B82">
            <w:pPr>
              <w:tabs>
                <w:tab w:val="left" w:pos="308"/>
              </w:tabs>
              <w:rPr>
                <w:rFonts w:cs="Times New Roman"/>
              </w:rPr>
            </w:pPr>
            <w:r w:rsidRPr="00C03DAB">
              <w:rPr>
                <w:rFonts w:cs="Times New Roman"/>
              </w:rPr>
              <w:t>В чем выразился пересмотр большевистского мобилизационного проекта в кинематографе?</w:t>
            </w:r>
          </w:p>
        </w:tc>
        <w:tc>
          <w:tcPr>
            <w:tcW w:w="2387" w:type="dxa"/>
          </w:tcPr>
          <w:p w:rsidR="00E97B82" w:rsidRPr="00E17C70" w:rsidRDefault="00E97B82" w:rsidP="00D9367F">
            <w:pPr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C03DAB">
              <w:rPr>
                <w:rFonts w:cs="Times New Roman"/>
              </w:rPr>
              <w:t xml:space="preserve"> новых режимах пропаганды</w:t>
            </w:r>
          </w:p>
        </w:tc>
      </w:tr>
      <w:tr w:rsidR="00E97B82" w:rsidRPr="00B15424" w:rsidTr="00E97B82">
        <w:tc>
          <w:tcPr>
            <w:tcW w:w="534" w:type="dxa"/>
            <w:vAlign w:val="center"/>
          </w:tcPr>
          <w:p w:rsidR="00E97B82" w:rsidRPr="00C03DAB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651" w:type="dxa"/>
          </w:tcPr>
          <w:p w:rsidR="00E97B82" w:rsidRPr="00B93D02" w:rsidRDefault="00E97B82" w:rsidP="00E97B82">
            <w:pPr>
              <w:tabs>
                <w:tab w:val="left" w:pos="308"/>
              </w:tabs>
              <w:rPr>
                <w:rFonts w:cs="Times New Roman"/>
              </w:rPr>
            </w:pPr>
            <w:r w:rsidRPr="00C03DAB">
              <w:rPr>
                <w:rFonts w:cs="Times New Roman"/>
              </w:rPr>
              <w:t>В чем выразилась роль звукового кино?</w:t>
            </w:r>
          </w:p>
        </w:tc>
        <w:tc>
          <w:tcPr>
            <w:tcW w:w="2387" w:type="dxa"/>
          </w:tcPr>
          <w:p w:rsidR="00E97B82" w:rsidRPr="00E17C70" w:rsidRDefault="00E97B82" w:rsidP="00D9367F">
            <w:pPr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C03DAB">
              <w:rPr>
                <w:rFonts w:cs="Times New Roman"/>
              </w:rPr>
              <w:t xml:space="preserve"> формировании «большого стиля»</w:t>
            </w:r>
          </w:p>
        </w:tc>
      </w:tr>
      <w:tr w:rsidR="00E97B82" w:rsidRPr="00B15424" w:rsidTr="00E97B82">
        <w:tc>
          <w:tcPr>
            <w:tcW w:w="534" w:type="dxa"/>
            <w:vAlign w:val="center"/>
          </w:tcPr>
          <w:p w:rsidR="00E97B82" w:rsidRPr="00C03DAB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651" w:type="dxa"/>
          </w:tcPr>
          <w:p w:rsidR="00E97B82" w:rsidRPr="00B93D02" w:rsidRDefault="00E97B82" w:rsidP="00E97B82">
            <w:pPr>
              <w:tabs>
                <w:tab w:val="left" w:pos="308"/>
              </w:tabs>
              <w:rPr>
                <w:rFonts w:cs="Times New Roman"/>
              </w:rPr>
            </w:pPr>
            <w:r w:rsidRPr="00C03DAB">
              <w:rPr>
                <w:rFonts w:cs="Times New Roman"/>
              </w:rPr>
              <w:t>Как обозначаются механизмы контроля за кинопроизводством 30-40 гг.?</w:t>
            </w:r>
          </w:p>
        </w:tc>
        <w:tc>
          <w:tcPr>
            <w:tcW w:w="2387" w:type="dxa"/>
          </w:tcPr>
          <w:p w:rsidR="00E97B82" w:rsidRPr="00E17C70" w:rsidRDefault="00E97B82" w:rsidP="00D9367F">
            <w:pPr>
              <w:rPr>
                <w:rFonts w:cs="Times New Roman"/>
              </w:rPr>
            </w:pPr>
            <w:r>
              <w:rPr>
                <w:rFonts w:cs="Times New Roman"/>
              </w:rPr>
              <w:t>С</w:t>
            </w:r>
            <w:r w:rsidRPr="00C03DAB">
              <w:rPr>
                <w:rFonts w:cs="Times New Roman"/>
              </w:rPr>
              <w:t>талинское кино</w:t>
            </w:r>
          </w:p>
        </w:tc>
      </w:tr>
      <w:tr w:rsidR="00E97B82" w:rsidRPr="00B15424" w:rsidTr="00E97B82">
        <w:tc>
          <w:tcPr>
            <w:tcW w:w="534" w:type="dxa"/>
            <w:vAlign w:val="center"/>
          </w:tcPr>
          <w:p w:rsidR="00E97B82" w:rsidRDefault="00E97B82" w:rsidP="00E97B82">
            <w:pPr>
              <w:tabs>
                <w:tab w:val="left" w:pos="308"/>
              </w:tabs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651" w:type="dxa"/>
          </w:tcPr>
          <w:p w:rsidR="00E97B82" w:rsidRPr="00B93D02" w:rsidRDefault="00E97B82" w:rsidP="00C03DAB">
            <w:pPr>
              <w:tabs>
                <w:tab w:val="left" w:pos="308"/>
              </w:tabs>
              <w:rPr>
                <w:rFonts w:cs="Times New Roman"/>
              </w:rPr>
            </w:pPr>
            <w:r w:rsidRPr="00C03DAB">
              <w:rPr>
                <w:rFonts w:cs="Times New Roman"/>
              </w:rPr>
              <w:t>Какой последний удачный советский мобилизационный проект?</w:t>
            </w:r>
          </w:p>
        </w:tc>
        <w:tc>
          <w:tcPr>
            <w:tcW w:w="2387" w:type="dxa"/>
          </w:tcPr>
          <w:p w:rsidR="00E97B82" w:rsidRDefault="00E97B82" w:rsidP="00D9367F">
            <w:pPr>
              <w:rPr>
                <w:rFonts w:cs="Times New Roman"/>
              </w:rPr>
            </w:pPr>
            <w:r>
              <w:rPr>
                <w:rFonts w:cs="Times New Roman"/>
              </w:rPr>
              <w:t>«О</w:t>
            </w:r>
            <w:r w:rsidRPr="00C03DAB">
              <w:rPr>
                <w:rFonts w:cs="Times New Roman"/>
              </w:rPr>
              <w:t>ттепель»</w:t>
            </w:r>
          </w:p>
        </w:tc>
      </w:tr>
      <w:tr w:rsidR="00E97B82" w:rsidRPr="00B15424" w:rsidTr="00E97B82">
        <w:tc>
          <w:tcPr>
            <w:tcW w:w="534" w:type="dxa"/>
            <w:vAlign w:val="center"/>
          </w:tcPr>
          <w:p w:rsidR="00E97B82" w:rsidRPr="00C03DAB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6651" w:type="dxa"/>
          </w:tcPr>
          <w:p w:rsidR="00E97B82" w:rsidRPr="00B93D02" w:rsidRDefault="00E97B82" w:rsidP="00E97B82">
            <w:pPr>
              <w:tabs>
                <w:tab w:val="left" w:pos="308"/>
              </w:tabs>
              <w:rPr>
                <w:rFonts w:cs="Times New Roman"/>
              </w:rPr>
            </w:pPr>
            <w:r w:rsidRPr="00C03DAB">
              <w:rPr>
                <w:rFonts w:cs="Times New Roman"/>
              </w:rPr>
              <w:t>В чем в первую очередь выразилось изменение пропагандистских установок?</w:t>
            </w:r>
          </w:p>
        </w:tc>
        <w:tc>
          <w:tcPr>
            <w:tcW w:w="2387" w:type="dxa"/>
          </w:tcPr>
          <w:p w:rsidR="00E97B82" w:rsidRPr="00FA7C8D" w:rsidRDefault="00E97B82" w:rsidP="00D9367F">
            <w:pPr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983823">
              <w:rPr>
                <w:rFonts w:cs="Times New Roman"/>
              </w:rPr>
              <w:t xml:space="preserve"> радикальном обновлении киноязыка</w:t>
            </w:r>
          </w:p>
        </w:tc>
      </w:tr>
      <w:tr w:rsidR="00E97B82" w:rsidRPr="00B15424" w:rsidTr="00E97B82">
        <w:tc>
          <w:tcPr>
            <w:tcW w:w="534" w:type="dxa"/>
            <w:vAlign w:val="center"/>
          </w:tcPr>
          <w:p w:rsidR="00E97B82" w:rsidRPr="00983823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6651" w:type="dxa"/>
          </w:tcPr>
          <w:p w:rsidR="00E97B82" w:rsidRPr="00983823" w:rsidRDefault="00E97B82" w:rsidP="00E97B82">
            <w:pPr>
              <w:tabs>
                <w:tab w:val="left" w:pos="308"/>
              </w:tabs>
              <w:rPr>
                <w:rFonts w:cs="Times New Roman"/>
              </w:rPr>
            </w:pPr>
            <w:r w:rsidRPr="00983823">
              <w:rPr>
                <w:rFonts w:cs="Times New Roman"/>
              </w:rPr>
              <w:t>В чем выразилась «искренность» как прием в кинематографе этого периода?</w:t>
            </w:r>
          </w:p>
        </w:tc>
        <w:tc>
          <w:tcPr>
            <w:tcW w:w="2387" w:type="dxa"/>
          </w:tcPr>
          <w:p w:rsidR="00E97B82" w:rsidRPr="00E17C70" w:rsidRDefault="00E97B82" w:rsidP="00983823">
            <w:pPr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983823">
              <w:rPr>
                <w:rFonts w:cs="Times New Roman"/>
              </w:rPr>
              <w:t xml:space="preserve"> габитусе «нашего» человека на экране</w:t>
            </w:r>
          </w:p>
        </w:tc>
      </w:tr>
    </w:tbl>
    <w:p w:rsidR="00BC26E6" w:rsidRDefault="00BC26E6" w:rsidP="00BC26E6">
      <w:pPr>
        <w:rPr>
          <w:rFonts w:eastAsia="Times New Roman" w:cs="Times New Roman"/>
          <w:b/>
          <w:bCs/>
          <w:caps/>
          <w:color w:val="2B2B2B"/>
          <w:kern w:val="0"/>
          <w:lang w:eastAsia="ru-RU"/>
        </w:rPr>
      </w:pPr>
    </w:p>
    <w:p w:rsidR="00280E85" w:rsidRPr="00E42235" w:rsidRDefault="00280E85" w:rsidP="00280E85">
      <w:pPr>
        <w:pStyle w:val="a8"/>
        <w:spacing w:before="0" w:beforeAutospacing="0" w:after="0" w:afterAutospacing="0"/>
        <w:jc w:val="both"/>
      </w:pPr>
      <w:r w:rsidRPr="00E42235">
        <w:rPr>
          <w:b/>
        </w:rPr>
        <w:t xml:space="preserve">Компетенция: </w:t>
      </w:r>
      <w:r w:rsidRPr="00CD22E6">
        <w:rPr>
          <w:b/>
        </w:rPr>
        <w:t xml:space="preserve">ПК-7 </w:t>
      </w:r>
      <w:r w:rsidRPr="00CD22E6">
        <w:t>Способен выявлять, понимать запросы, потребности, а также ценности общества и аудитории и отвечать на них в профессиональной деятельности, учитывая социокультурные различия между различными</w:t>
      </w:r>
      <w:r w:rsidRPr="00CD22E6">
        <w:rPr>
          <w:b/>
        </w:rPr>
        <w:t xml:space="preserve"> </w:t>
      </w:r>
      <w:r w:rsidRPr="00CD22E6">
        <w:t xml:space="preserve">аудиторными группами в процессе подготовки информационных, развлекательных и иных </w:t>
      </w:r>
      <w:proofErr w:type="spellStart"/>
      <w:r w:rsidRPr="00CD22E6">
        <w:t>медиапродуктов</w:t>
      </w:r>
      <w:proofErr w:type="spellEnd"/>
      <w:r w:rsidRPr="00CD22E6">
        <w:t>.</w:t>
      </w:r>
    </w:p>
    <w:p w:rsidR="00280E85" w:rsidRPr="00E42235" w:rsidRDefault="00280E85" w:rsidP="00E97B82">
      <w:pPr>
        <w:jc w:val="both"/>
        <w:rPr>
          <w:rFonts w:cs="Times New Roman"/>
        </w:rPr>
      </w:pPr>
      <w:r w:rsidRPr="00E42235">
        <w:rPr>
          <w:rFonts w:cs="Times New Roman"/>
          <w:b/>
          <w:bCs/>
        </w:rPr>
        <w:t>Результаты обучения:</w:t>
      </w:r>
    </w:p>
    <w:p w:rsidR="00280E85" w:rsidRDefault="00280E85" w:rsidP="00E97B82">
      <w:pPr>
        <w:pStyle w:val="a8"/>
        <w:spacing w:before="0" w:beforeAutospacing="0" w:after="0" w:afterAutospacing="0"/>
        <w:ind w:firstLine="425"/>
        <w:jc w:val="both"/>
        <w:rPr>
          <w:i/>
        </w:rPr>
      </w:pPr>
      <w:r w:rsidRPr="00CD22E6">
        <w:rPr>
          <w:i/>
        </w:rPr>
        <w:t xml:space="preserve">Знает: принципы сегментирования аудитории интернета; структуру </w:t>
      </w:r>
      <w:r w:rsidRPr="00CD22E6">
        <w:t xml:space="preserve">информационных потребностей интернет-пользователей; принципы тиражирования </w:t>
      </w:r>
      <w:proofErr w:type="spellStart"/>
      <w:r w:rsidRPr="00CD22E6">
        <w:t>видеоконтента</w:t>
      </w:r>
      <w:proofErr w:type="spellEnd"/>
      <w:r w:rsidRPr="00CD22E6">
        <w:t xml:space="preserve"> в интернете.</w:t>
      </w:r>
    </w:p>
    <w:p w:rsidR="00280E85" w:rsidRDefault="00280E85" w:rsidP="00E97B82">
      <w:pPr>
        <w:pStyle w:val="a8"/>
        <w:spacing w:before="0" w:beforeAutospacing="0" w:after="0" w:afterAutospacing="0"/>
        <w:ind w:firstLine="425"/>
        <w:jc w:val="both"/>
        <w:rPr>
          <w:i/>
        </w:rPr>
      </w:pPr>
      <w:r w:rsidRPr="00CD22E6">
        <w:rPr>
          <w:i/>
        </w:rPr>
        <w:t xml:space="preserve">Умеет: </w:t>
      </w:r>
      <w:r w:rsidRPr="00CD22E6">
        <w:t xml:space="preserve">определять характеристики </w:t>
      </w:r>
      <w:proofErr w:type="spellStart"/>
      <w:r w:rsidRPr="00CD22E6">
        <w:t>видеоконтента</w:t>
      </w:r>
      <w:proofErr w:type="spellEnd"/>
      <w:r w:rsidRPr="00CD22E6">
        <w:t xml:space="preserve">, отвечающие потребностям целевой аудитории; осуществлять этическую экспертизу </w:t>
      </w:r>
      <w:proofErr w:type="spellStart"/>
      <w:r w:rsidRPr="00CD22E6">
        <w:t>видеоконтента</w:t>
      </w:r>
      <w:proofErr w:type="spellEnd"/>
      <w:r w:rsidRPr="00CD22E6">
        <w:t>.</w:t>
      </w:r>
    </w:p>
    <w:p w:rsidR="00280E85" w:rsidRDefault="00280E85" w:rsidP="00E97B82">
      <w:pPr>
        <w:pStyle w:val="a8"/>
        <w:spacing w:before="0" w:beforeAutospacing="0" w:after="0" w:afterAutospacing="0"/>
        <w:ind w:firstLine="425"/>
        <w:jc w:val="both"/>
      </w:pPr>
      <w:r w:rsidRPr="00CD22E6">
        <w:rPr>
          <w:i/>
        </w:rPr>
        <w:t xml:space="preserve">Имеет практический опыт: </w:t>
      </w:r>
      <w:r w:rsidRPr="00CD22E6">
        <w:t xml:space="preserve">учета общечеловеческих ценностей в локальном контексте </w:t>
      </w:r>
      <w:proofErr w:type="spellStart"/>
      <w:r w:rsidRPr="00CD22E6">
        <w:t>массовоой</w:t>
      </w:r>
      <w:proofErr w:type="spellEnd"/>
      <w:r w:rsidRPr="00CD22E6">
        <w:t xml:space="preserve"> культуры; владения основными компонентами </w:t>
      </w:r>
      <w:proofErr w:type="spellStart"/>
      <w:r w:rsidRPr="00CD22E6">
        <w:t>медиаграмотности</w:t>
      </w:r>
      <w:proofErr w:type="spellEnd"/>
      <w:r w:rsidRPr="00CD22E6">
        <w:t>.</w:t>
      </w:r>
    </w:p>
    <w:p w:rsidR="00280E85" w:rsidRDefault="00280E85" w:rsidP="00280E85">
      <w:pPr>
        <w:pStyle w:val="a8"/>
        <w:spacing w:before="0" w:beforeAutospacing="0" w:after="0" w:afterAutospacing="0"/>
        <w:ind w:firstLine="709"/>
        <w:jc w:val="both"/>
      </w:pPr>
    </w:p>
    <w:p w:rsidR="00280E85" w:rsidRDefault="00280E85" w:rsidP="00280E85">
      <w:pPr>
        <w:pStyle w:val="a8"/>
        <w:spacing w:before="0" w:beforeAutospacing="0" w:after="0" w:afterAutospacing="0"/>
        <w:jc w:val="both"/>
        <w:rPr>
          <w:b/>
        </w:rPr>
      </w:pPr>
      <w:r w:rsidRPr="00280E85">
        <w:rPr>
          <w:b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514"/>
        <w:gridCol w:w="2518"/>
      </w:tblGrid>
      <w:tr w:rsidR="00E97B82" w:rsidTr="00EC54C0">
        <w:tc>
          <w:tcPr>
            <w:tcW w:w="540" w:type="dxa"/>
            <w:vAlign w:val="center"/>
          </w:tcPr>
          <w:p w:rsidR="00E97B82" w:rsidRPr="00546E91" w:rsidRDefault="00E97B82" w:rsidP="00EC54C0">
            <w:pPr>
              <w:jc w:val="center"/>
            </w:pPr>
            <w:r>
              <w:t>№ п/п</w:t>
            </w:r>
          </w:p>
        </w:tc>
        <w:tc>
          <w:tcPr>
            <w:tcW w:w="6514" w:type="dxa"/>
            <w:vAlign w:val="center"/>
          </w:tcPr>
          <w:p w:rsidR="00E97B82" w:rsidRPr="00546E91" w:rsidRDefault="00E97B82" w:rsidP="00EC54C0">
            <w:pPr>
              <w:jc w:val="center"/>
            </w:pPr>
            <w:r w:rsidRPr="00546E91">
              <w:t>Текст задания</w:t>
            </w:r>
          </w:p>
        </w:tc>
        <w:tc>
          <w:tcPr>
            <w:tcW w:w="2518" w:type="dxa"/>
            <w:vAlign w:val="center"/>
          </w:tcPr>
          <w:p w:rsidR="00E97B82" w:rsidRDefault="00EC54C0" w:rsidP="00EC54C0">
            <w:pPr>
              <w:jc w:val="center"/>
            </w:pPr>
            <w:r>
              <w:t>Ключ</w:t>
            </w:r>
            <w:r w:rsidR="00E97B82" w:rsidRPr="00546E91">
              <w:t xml:space="preserve"> правильного ответа</w:t>
            </w:r>
          </w:p>
        </w:tc>
      </w:tr>
      <w:tr w:rsidR="00E97B82" w:rsidTr="00E97B82">
        <w:tc>
          <w:tcPr>
            <w:tcW w:w="540" w:type="dxa"/>
            <w:vAlign w:val="center"/>
          </w:tcPr>
          <w:p w:rsidR="00E97B82" w:rsidRPr="00983823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514" w:type="dxa"/>
          </w:tcPr>
          <w:p w:rsidR="00E97B82" w:rsidRPr="00B93D02" w:rsidRDefault="00E97B82" w:rsidP="00E97B82">
            <w:pPr>
              <w:tabs>
                <w:tab w:val="left" w:pos="308"/>
              </w:tabs>
              <w:rPr>
                <w:rFonts w:cs="Times New Roman"/>
              </w:rPr>
            </w:pPr>
            <w:r w:rsidRPr="00983823">
              <w:rPr>
                <w:rFonts w:cs="Times New Roman"/>
              </w:rPr>
              <w:t xml:space="preserve">В чем проявилось усложнение структуры пропагандистского </w:t>
            </w:r>
            <w:r w:rsidRPr="00983823">
              <w:rPr>
                <w:rFonts w:cs="Times New Roman"/>
              </w:rPr>
              <w:lastRenderedPageBreak/>
              <w:t>воздействия?</w:t>
            </w:r>
          </w:p>
        </w:tc>
        <w:tc>
          <w:tcPr>
            <w:tcW w:w="2518" w:type="dxa"/>
          </w:tcPr>
          <w:p w:rsidR="00E97B82" w:rsidRDefault="00E97B82" w:rsidP="00E97B82">
            <w:pPr>
              <w:tabs>
                <w:tab w:val="left" w:pos="308"/>
              </w:tabs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В</w:t>
            </w:r>
            <w:r w:rsidRPr="00983823">
              <w:rPr>
                <w:rFonts w:cs="Times New Roman"/>
              </w:rPr>
              <w:t xml:space="preserve"> «искренности» и </w:t>
            </w:r>
            <w:r w:rsidRPr="00983823">
              <w:rPr>
                <w:rFonts w:cs="Times New Roman"/>
              </w:rPr>
              <w:lastRenderedPageBreak/>
              <w:t>эстетической провокации</w:t>
            </w:r>
          </w:p>
        </w:tc>
      </w:tr>
      <w:tr w:rsidR="00E97B82" w:rsidRPr="00983823" w:rsidTr="00E97B82">
        <w:tc>
          <w:tcPr>
            <w:tcW w:w="540" w:type="dxa"/>
            <w:vAlign w:val="center"/>
          </w:tcPr>
          <w:p w:rsidR="00E97B82" w:rsidRPr="00983823" w:rsidRDefault="00E97B82" w:rsidP="00E97B82">
            <w:pPr>
              <w:tabs>
                <w:tab w:val="left" w:pos="1890"/>
              </w:tabs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</w:p>
        </w:tc>
        <w:tc>
          <w:tcPr>
            <w:tcW w:w="6514" w:type="dxa"/>
          </w:tcPr>
          <w:p w:rsidR="00E97B82" w:rsidRPr="00B93D02" w:rsidRDefault="00E97B82" w:rsidP="00071BF2">
            <w:pPr>
              <w:tabs>
                <w:tab w:val="left" w:pos="1890"/>
              </w:tabs>
              <w:rPr>
                <w:rFonts w:cs="Times New Roman"/>
              </w:rPr>
            </w:pPr>
            <w:r w:rsidRPr="00983823">
              <w:rPr>
                <w:rFonts w:cs="Times New Roman"/>
              </w:rPr>
              <w:t>Какова идеальная экранная модель социума как формирование нового набора конвенций и обновления системы зрительских ожиданий?</w:t>
            </w:r>
          </w:p>
        </w:tc>
        <w:tc>
          <w:tcPr>
            <w:tcW w:w="2518" w:type="dxa"/>
          </w:tcPr>
          <w:p w:rsidR="00E97B82" w:rsidRPr="00983823" w:rsidRDefault="00E97B82" w:rsidP="00071BF2">
            <w:pPr>
              <w:tabs>
                <w:tab w:val="left" w:pos="308"/>
              </w:tabs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Pr="00983823">
              <w:rPr>
                <w:rFonts w:cs="Times New Roman"/>
              </w:rPr>
              <w:t>кола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983823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514" w:type="dxa"/>
          </w:tcPr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983823">
              <w:rPr>
                <w:rFonts w:cs="Times New Roman"/>
              </w:rPr>
              <w:t>В чем проявились диверсификация кинематографических конвенций и формирование новых целевых аудиторий?</w:t>
            </w:r>
          </w:p>
        </w:tc>
        <w:tc>
          <w:tcPr>
            <w:tcW w:w="2518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983823">
              <w:rPr>
                <w:rFonts w:cs="Times New Roman"/>
              </w:rPr>
              <w:t xml:space="preserve"> авторском кино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983823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514" w:type="dxa"/>
          </w:tcPr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983823">
              <w:rPr>
                <w:rFonts w:cs="Times New Roman"/>
              </w:rPr>
              <w:t xml:space="preserve">Когда произошло разрушение сложившихся конвенций, освоение новых жанровых и ролевых парадигм как радикальный поворот в кинематографе? </w:t>
            </w:r>
          </w:p>
        </w:tc>
        <w:tc>
          <w:tcPr>
            <w:tcW w:w="2518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С</w:t>
            </w:r>
            <w:r w:rsidRPr="00983823">
              <w:rPr>
                <w:rFonts w:cs="Times New Roman"/>
              </w:rPr>
              <w:t>ередина 1980-х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983823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514" w:type="dxa"/>
          </w:tcPr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983823">
              <w:rPr>
                <w:rFonts w:cs="Times New Roman"/>
              </w:rPr>
              <w:t>Какой фильм стал принципиально новым высказыванием в периоде «</w:t>
            </w:r>
            <w:proofErr w:type="spellStart"/>
            <w:r w:rsidRPr="00983823">
              <w:rPr>
                <w:rFonts w:cs="Times New Roman"/>
              </w:rPr>
              <w:t>позднесоветского</w:t>
            </w:r>
            <w:proofErr w:type="spellEnd"/>
            <w:r w:rsidRPr="00983823">
              <w:rPr>
                <w:rFonts w:cs="Times New Roman"/>
              </w:rPr>
              <w:t xml:space="preserve"> человека на экране»? </w:t>
            </w:r>
          </w:p>
        </w:tc>
        <w:tc>
          <w:tcPr>
            <w:tcW w:w="2518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983823">
              <w:rPr>
                <w:rFonts w:cs="Times New Roman"/>
              </w:rPr>
              <w:t>«Каток и скрипка» А. Тарковского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983823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514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983823">
              <w:rPr>
                <w:rFonts w:cs="Times New Roman"/>
              </w:rPr>
              <w:t>Какой термин обозначает базовую установку «публики своих»?</w:t>
            </w:r>
          </w:p>
        </w:tc>
        <w:tc>
          <w:tcPr>
            <w:tcW w:w="2518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proofErr w:type="spellStart"/>
            <w:r w:rsidRPr="00983823">
              <w:rPr>
                <w:rFonts w:cs="Times New Roman"/>
              </w:rPr>
              <w:t>Double</w:t>
            </w:r>
            <w:proofErr w:type="spellEnd"/>
            <w:r w:rsidRPr="00983823">
              <w:rPr>
                <w:rFonts w:cs="Times New Roman"/>
              </w:rPr>
              <w:t xml:space="preserve"> </w:t>
            </w:r>
            <w:proofErr w:type="spellStart"/>
            <w:r w:rsidRPr="00983823">
              <w:rPr>
                <w:rFonts w:cs="Times New Roman"/>
              </w:rPr>
              <w:t>speak</w:t>
            </w:r>
            <w:proofErr w:type="spellEnd"/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983823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514" w:type="dxa"/>
          </w:tcPr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983823">
              <w:rPr>
                <w:rFonts w:cs="Times New Roman"/>
              </w:rPr>
              <w:t>Какой фильм стал примером традиционалистского кинематографического текста?</w:t>
            </w:r>
          </w:p>
        </w:tc>
        <w:tc>
          <w:tcPr>
            <w:tcW w:w="2518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983823">
              <w:rPr>
                <w:rFonts w:cs="Times New Roman"/>
              </w:rPr>
              <w:t>«Чужие письма» И. Авербаха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983823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514" w:type="dxa"/>
          </w:tcPr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983823">
              <w:rPr>
                <w:rFonts w:cs="Times New Roman"/>
              </w:rPr>
              <w:t>Какие направления стали поиском языка для проработки тоталитарной травмы в перестроечном кино?</w:t>
            </w:r>
          </w:p>
        </w:tc>
        <w:tc>
          <w:tcPr>
            <w:tcW w:w="2518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Г</w:t>
            </w:r>
            <w:r w:rsidRPr="00983823">
              <w:rPr>
                <w:rFonts w:cs="Times New Roman"/>
              </w:rPr>
              <w:t>иперреализм, притча, «чернуха», фарс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983823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514" w:type="dxa"/>
          </w:tcPr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983823">
              <w:rPr>
                <w:rFonts w:cs="Times New Roman"/>
              </w:rPr>
              <w:t xml:space="preserve">Какой фильм характеризуют как антологию страхов </w:t>
            </w:r>
            <w:proofErr w:type="spellStart"/>
            <w:r w:rsidRPr="00983823">
              <w:rPr>
                <w:rFonts w:cs="Times New Roman"/>
              </w:rPr>
              <w:t>позднесоветской</w:t>
            </w:r>
            <w:proofErr w:type="spellEnd"/>
            <w:r w:rsidRPr="00983823">
              <w:rPr>
                <w:rFonts w:cs="Times New Roman"/>
              </w:rPr>
              <w:t xml:space="preserve"> интеллигенции?</w:t>
            </w:r>
          </w:p>
        </w:tc>
        <w:tc>
          <w:tcPr>
            <w:tcW w:w="2518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983823">
              <w:rPr>
                <w:rFonts w:cs="Times New Roman"/>
              </w:rPr>
              <w:t xml:space="preserve">«Сделано в СССР» С. </w:t>
            </w:r>
            <w:proofErr w:type="spellStart"/>
            <w:r w:rsidRPr="00983823">
              <w:rPr>
                <w:rFonts w:cs="Times New Roman"/>
              </w:rPr>
              <w:t>Тараховского</w:t>
            </w:r>
            <w:proofErr w:type="spellEnd"/>
            <w:r w:rsidRPr="00983823">
              <w:rPr>
                <w:rFonts w:cs="Times New Roman"/>
              </w:rPr>
              <w:t xml:space="preserve"> и В. </w:t>
            </w:r>
            <w:proofErr w:type="spellStart"/>
            <w:r w:rsidRPr="00983823">
              <w:rPr>
                <w:rFonts w:cs="Times New Roman"/>
              </w:rPr>
              <w:t>Шамшурина</w:t>
            </w:r>
            <w:proofErr w:type="spellEnd"/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DC36C3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6514" w:type="dxa"/>
          </w:tcPr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Какое событие стало отправной точкой развития звукового кино в Советском Союзе?</w:t>
            </w:r>
          </w:p>
        </w:tc>
        <w:tc>
          <w:tcPr>
            <w:tcW w:w="2518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Выпуск фильма «Путёвка в жизнь»</w:t>
            </w:r>
          </w:p>
        </w:tc>
      </w:tr>
    </w:tbl>
    <w:p w:rsidR="00280E85" w:rsidRDefault="00280E85" w:rsidP="00280E85">
      <w:pPr>
        <w:pStyle w:val="a8"/>
        <w:spacing w:before="0" w:beforeAutospacing="0" w:after="0" w:afterAutospacing="0"/>
        <w:jc w:val="both"/>
        <w:rPr>
          <w:b/>
        </w:rPr>
      </w:pPr>
    </w:p>
    <w:p w:rsidR="00280E85" w:rsidRPr="00E42235" w:rsidRDefault="00280E85" w:rsidP="00280E85">
      <w:pPr>
        <w:pStyle w:val="a8"/>
        <w:spacing w:before="0" w:beforeAutospacing="0" w:after="0" w:afterAutospacing="0"/>
        <w:jc w:val="both"/>
      </w:pPr>
      <w:r w:rsidRPr="00E42235">
        <w:rPr>
          <w:b/>
        </w:rPr>
        <w:t xml:space="preserve">Компетенция: </w:t>
      </w:r>
      <w:r w:rsidRPr="00CD22E6">
        <w:rPr>
          <w:b/>
        </w:rPr>
        <w:t xml:space="preserve">ПК-8 </w:t>
      </w:r>
      <w:r w:rsidRPr="00CD22E6">
        <w:t xml:space="preserve">Способен самостоятельно разрабатывать и продвигать </w:t>
      </w:r>
      <w:proofErr w:type="spellStart"/>
      <w:r w:rsidRPr="00CD22E6">
        <w:t>медиаконтент</w:t>
      </w:r>
      <w:proofErr w:type="spellEnd"/>
      <w:r w:rsidRPr="00CD22E6">
        <w:t xml:space="preserve"> в видео-, аудио-, фото- и текстовом формате, учитывая тенденции развития </w:t>
      </w:r>
      <w:proofErr w:type="spellStart"/>
      <w:r w:rsidRPr="00CD22E6">
        <w:t>медиакоммуникационных</w:t>
      </w:r>
      <w:proofErr w:type="spellEnd"/>
      <w:r w:rsidRPr="00CD22E6">
        <w:t xml:space="preserve"> систем региона, страны и мира.</w:t>
      </w:r>
    </w:p>
    <w:p w:rsidR="00280E85" w:rsidRDefault="00280E85" w:rsidP="00E97B82">
      <w:pPr>
        <w:jc w:val="both"/>
        <w:rPr>
          <w:rFonts w:cs="Times New Roman"/>
          <w:b/>
          <w:bCs/>
        </w:rPr>
      </w:pPr>
      <w:r w:rsidRPr="00E42235">
        <w:rPr>
          <w:rFonts w:cs="Times New Roman"/>
          <w:b/>
          <w:bCs/>
        </w:rPr>
        <w:t>Результаты обучения:</w:t>
      </w:r>
    </w:p>
    <w:p w:rsidR="00280E85" w:rsidRDefault="00280E85" w:rsidP="00E97B82">
      <w:pPr>
        <w:ind w:firstLine="425"/>
        <w:jc w:val="both"/>
      </w:pPr>
      <w:r w:rsidRPr="00CD22E6">
        <w:rPr>
          <w:i/>
        </w:rPr>
        <w:t xml:space="preserve">Знает: </w:t>
      </w:r>
      <w:r>
        <w:t xml:space="preserve">современные технологические требования к производственному процессу создания </w:t>
      </w:r>
      <w:proofErr w:type="spellStart"/>
      <w:r>
        <w:t>киноконтента</w:t>
      </w:r>
      <w:proofErr w:type="spellEnd"/>
      <w:r>
        <w:t>.</w:t>
      </w:r>
    </w:p>
    <w:p w:rsidR="00280E85" w:rsidRDefault="00280E85" w:rsidP="00E97B82">
      <w:pPr>
        <w:ind w:firstLine="425"/>
        <w:jc w:val="both"/>
      </w:pPr>
      <w:r w:rsidRPr="00CD22E6">
        <w:rPr>
          <w:i/>
        </w:rPr>
        <w:t>Умеет:</w:t>
      </w:r>
      <w:r>
        <w:t xml:space="preserve"> учитывать совокупность политических, экономических факторов, правовых и этических норм, регулирующих развитие разных </w:t>
      </w:r>
      <w:proofErr w:type="spellStart"/>
      <w:r>
        <w:t>медиакоммуникационных</w:t>
      </w:r>
      <w:proofErr w:type="spellEnd"/>
      <w:r>
        <w:t xml:space="preserve"> систем на глобальном, национальном и региональном уровнях.</w:t>
      </w:r>
    </w:p>
    <w:p w:rsidR="00280E85" w:rsidRDefault="00280E85" w:rsidP="00E97B82">
      <w:pPr>
        <w:pStyle w:val="a8"/>
        <w:spacing w:before="0" w:beforeAutospacing="0" w:after="0" w:afterAutospacing="0"/>
        <w:ind w:firstLine="425"/>
        <w:jc w:val="both"/>
      </w:pPr>
      <w:r w:rsidRPr="00CD22E6">
        <w:rPr>
          <w:i/>
        </w:rPr>
        <w:t>Имеет практический опыт:</w:t>
      </w:r>
      <w:r>
        <w:t xml:space="preserve"> создания </w:t>
      </w:r>
      <w:proofErr w:type="spellStart"/>
      <w:r>
        <w:t>киноконтента</w:t>
      </w:r>
      <w:proofErr w:type="spellEnd"/>
      <w:r>
        <w:t xml:space="preserve">; работы по конвертации </w:t>
      </w:r>
      <w:proofErr w:type="spellStart"/>
      <w:r>
        <w:t>киноконтента</w:t>
      </w:r>
      <w:proofErr w:type="spellEnd"/>
      <w:r>
        <w:t xml:space="preserve"> в разные форматы </w:t>
      </w:r>
      <w:proofErr w:type="spellStart"/>
      <w:r>
        <w:t>медиатекста</w:t>
      </w:r>
      <w:proofErr w:type="spellEnd"/>
      <w:r>
        <w:t>.</w:t>
      </w:r>
    </w:p>
    <w:p w:rsidR="00280E85" w:rsidRDefault="00280E85" w:rsidP="00280E85">
      <w:pPr>
        <w:pStyle w:val="a8"/>
        <w:spacing w:before="0" w:beforeAutospacing="0" w:after="0" w:afterAutospacing="0"/>
        <w:ind w:firstLine="709"/>
        <w:jc w:val="both"/>
      </w:pPr>
    </w:p>
    <w:p w:rsidR="00280E85" w:rsidRPr="00280E85" w:rsidRDefault="00280E85" w:rsidP="00E97B82">
      <w:pPr>
        <w:pStyle w:val="a8"/>
        <w:spacing w:before="0" w:beforeAutospacing="0" w:after="0" w:afterAutospacing="0"/>
        <w:jc w:val="both"/>
        <w:rPr>
          <w:b/>
        </w:rPr>
      </w:pPr>
      <w:r w:rsidRPr="00280E85">
        <w:rPr>
          <w:b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231"/>
        <w:gridCol w:w="2801"/>
      </w:tblGrid>
      <w:tr w:rsidR="00E97B82" w:rsidRPr="00E17C70" w:rsidTr="00EC54C0">
        <w:tc>
          <w:tcPr>
            <w:tcW w:w="540" w:type="dxa"/>
            <w:vAlign w:val="center"/>
          </w:tcPr>
          <w:p w:rsidR="00E97B82" w:rsidRPr="00B6082A" w:rsidRDefault="00E97B82" w:rsidP="00EC54C0">
            <w:pPr>
              <w:jc w:val="center"/>
            </w:pPr>
            <w:r>
              <w:t>№ п/п</w:t>
            </w:r>
          </w:p>
        </w:tc>
        <w:tc>
          <w:tcPr>
            <w:tcW w:w="6231" w:type="dxa"/>
            <w:vAlign w:val="center"/>
          </w:tcPr>
          <w:p w:rsidR="00E97B82" w:rsidRPr="00B6082A" w:rsidRDefault="00E97B82" w:rsidP="00EC54C0">
            <w:pPr>
              <w:jc w:val="center"/>
            </w:pPr>
            <w:r w:rsidRPr="00B6082A">
              <w:t>Текст задания</w:t>
            </w:r>
          </w:p>
        </w:tc>
        <w:tc>
          <w:tcPr>
            <w:tcW w:w="2801" w:type="dxa"/>
            <w:vAlign w:val="center"/>
          </w:tcPr>
          <w:p w:rsidR="00E97B82" w:rsidRDefault="00EC54C0" w:rsidP="00EC54C0">
            <w:pPr>
              <w:jc w:val="center"/>
            </w:pPr>
            <w:r>
              <w:t>Ключ</w:t>
            </w:r>
            <w:r w:rsidR="00E97B82" w:rsidRPr="00B6082A">
              <w:t xml:space="preserve"> правильного ответа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Default="00EC65B8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231" w:type="dxa"/>
          </w:tcPr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Какой</w:t>
            </w:r>
            <w:r w:rsidR="00EC65B8">
              <w:rPr>
                <w:rFonts w:cs="Times New Roman"/>
              </w:rPr>
              <w:t xml:space="preserve"> фильм стал классическим примеро</w:t>
            </w:r>
            <w:r w:rsidRPr="00DC36C3">
              <w:rPr>
                <w:rFonts w:cs="Times New Roman"/>
              </w:rPr>
              <w:t>м становления Большого стиля советского кино?</w:t>
            </w:r>
          </w:p>
        </w:tc>
        <w:tc>
          <w:tcPr>
            <w:tcW w:w="2801" w:type="dxa"/>
          </w:tcPr>
          <w:p w:rsidR="00E97B82" w:rsidRPr="00E17C70" w:rsidRDefault="00EC65B8" w:rsidP="00EC65B8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«Чапаев»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DC36C3" w:rsidRDefault="00EC65B8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231" w:type="dxa"/>
          </w:tcPr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Какой термин обозначал систему строгих цензурных ограничений в сфере искусства и культуры, введённую Сталиным?</w:t>
            </w:r>
          </w:p>
        </w:tc>
        <w:tc>
          <w:tcPr>
            <w:tcW w:w="2801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Социалистический реализм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DC36C3" w:rsidRDefault="00EC65B8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231" w:type="dxa"/>
          </w:tcPr>
          <w:p w:rsidR="00E97B82" w:rsidRPr="00DC36C3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Почему фильм «Цирк» Григория Александрова считается важным элементом сталинской кинематографии?</w:t>
            </w:r>
          </w:p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</w:p>
        </w:tc>
        <w:tc>
          <w:tcPr>
            <w:tcW w:w="2801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Фильм показал идеологию инт</w:t>
            </w:r>
            <w:r>
              <w:rPr>
                <w:rFonts w:cs="Times New Roman"/>
              </w:rPr>
              <w:t>ернационализма и дружбы народов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DC36C3" w:rsidRDefault="00EC65B8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231" w:type="dxa"/>
          </w:tcPr>
          <w:p w:rsidR="00E97B82" w:rsidRPr="00B93D02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Что символизировала сцена представления ребёнка смешанной расы перед з</w:t>
            </w:r>
            <w:r>
              <w:rPr>
                <w:rFonts w:cs="Times New Roman"/>
              </w:rPr>
              <w:t>рителями цирка в фильме «Цирк»?</w:t>
            </w:r>
          </w:p>
        </w:tc>
        <w:tc>
          <w:tcPr>
            <w:tcW w:w="2801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Победу коммунизма над национализмом и расизмом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DC36C3" w:rsidRDefault="00EC65B8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</w:t>
            </w:r>
          </w:p>
        </w:tc>
        <w:tc>
          <w:tcPr>
            <w:tcW w:w="6231" w:type="dxa"/>
          </w:tcPr>
          <w:p w:rsidR="00E97B82" w:rsidRPr="00DC36C3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Какие признаки характеризуют период оттепели в советском кинематографе?</w:t>
            </w:r>
          </w:p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</w:p>
        </w:tc>
        <w:tc>
          <w:tcPr>
            <w:tcW w:w="2801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 xml:space="preserve">Открытость критической мысли и </w:t>
            </w:r>
            <w:proofErr w:type="spellStart"/>
            <w:r w:rsidRPr="00DC36C3">
              <w:rPr>
                <w:rFonts w:cs="Times New Roman"/>
              </w:rPr>
              <w:t>гуманизация</w:t>
            </w:r>
            <w:proofErr w:type="spellEnd"/>
            <w:r w:rsidRPr="00DC36C3">
              <w:rPr>
                <w:rFonts w:cs="Times New Roman"/>
              </w:rPr>
              <w:t xml:space="preserve"> образа героя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DC36C3" w:rsidRDefault="00EC65B8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231" w:type="dxa"/>
          </w:tcPr>
          <w:p w:rsidR="00E97B82" w:rsidRPr="00DC36C3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Чем отличался жанр школьного кино от традиционного советского кино?</w:t>
            </w:r>
          </w:p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</w:p>
        </w:tc>
        <w:tc>
          <w:tcPr>
            <w:tcW w:w="2801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424F6C">
              <w:rPr>
                <w:rFonts w:cs="Times New Roman"/>
              </w:rPr>
              <w:t>Изображал подростков и школу как отражение социальной реальности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DC36C3" w:rsidRDefault="00EC65B8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231" w:type="dxa"/>
          </w:tcPr>
          <w:p w:rsidR="00E97B82" w:rsidRPr="00B93D02" w:rsidRDefault="00E97B82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К какому направлению относился фильм «З</w:t>
            </w:r>
            <w:r>
              <w:rPr>
                <w:rFonts w:cs="Times New Roman"/>
              </w:rPr>
              <w:t>астава Ильича» Михаила Хуциева?</w:t>
            </w:r>
          </w:p>
        </w:tc>
        <w:tc>
          <w:tcPr>
            <w:tcW w:w="2801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424F6C">
              <w:rPr>
                <w:rFonts w:cs="Times New Roman"/>
              </w:rPr>
              <w:t>Авангардному искусству периода оттепели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DC36C3" w:rsidRDefault="00EC65B8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231" w:type="dxa"/>
          </w:tcPr>
          <w:p w:rsidR="00E97B82" w:rsidRPr="00DC36C3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Какое направление было характерно для позднего советского кино конца 1980-х годов?</w:t>
            </w:r>
          </w:p>
          <w:p w:rsidR="00E97B82" w:rsidRPr="00B93D02" w:rsidRDefault="00E97B82" w:rsidP="00071BF2">
            <w:pPr>
              <w:tabs>
                <w:tab w:val="left" w:pos="308"/>
              </w:tabs>
              <w:rPr>
                <w:rFonts w:cs="Times New Roman"/>
              </w:rPr>
            </w:pPr>
          </w:p>
        </w:tc>
        <w:tc>
          <w:tcPr>
            <w:tcW w:w="2801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424F6C">
              <w:rPr>
                <w:rFonts w:cs="Times New Roman"/>
              </w:rPr>
              <w:t>Экспериментальные формы и попытки рефлексии прошлого</w:t>
            </w:r>
          </w:p>
        </w:tc>
      </w:tr>
      <w:tr w:rsidR="00E97B82" w:rsidRPr="00E17C70" w:rsidTr="00E97B82">
        <w:tc>
          <w:tcPr>
            <w:tcW w:w="540" w:type="dxa"/>
            <w:vAlign w:val="center"/>
          </w:tcPr>
          <w:p w:rsidR="00E97B82" w:rsidRPr="00DC36C3" w:rsidRDefault="00EC65B8" w:rsidP="00E97B8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231" w:type="dxa"/>
            <w:shd w:val="clear" w:color="auto" w:fill="auto"/>
          </w:tcPr>
          <w:p w:rsidR="00E97B82" w:rsidRPr="00DC36C3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DC36C3">
              <w:rPr>
                <w:rFonts w:cs="Times New Roman"/>
              </w:rPr>
              <w:t>Какие проблемы пытались решить советские режиссёры в конце перестройки?</w:t>
            </w:r>
          </w:p>
          <w:p w:rsidR="00E97B82" w:rsidRPr="00B93D02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</w:p>
        </w:tc>
        <w:tc>
          <w:tcPr>
            <w:tcW w:w="2801" w:type="dxa"/>
          </w:tcPr>
          <w:p w:rsidR="00E97B82" w:rsidRPr="00E17C70" w:rsidRDefault="00E97B82" w:rsidP="00071BF2">
            <w:pPr>
              <w:tabs>
                <w:tab w:val="left" w:pos="308"/>
              </w:tabs>
              <w:ind w:left="28"/>
              <w:rPr>
                <w:rFonts w:cs="Times New Roman"/>
              </w:rPr>
            </w:pPr>
            <w:r w:rsidRPr="00424F6C">
              <w:rPr>
                <w:rFonts w:cs="Times New Roman"/>
              </w:rPr>
              <w:t>Анализ тоталитарного наследия и переосмысление национальной идентичности</w:t>
            </w:r>
          </w:p>
        </w:tc>
      </w:tr>
    </w:tbl>
    <w:p w:rsidR="00280E85" w:rsidRDefault="00280E85" w:rsidP="00BC26E6">
      <w:pPr>
        <w:rPr>
          <w:rFonts w:eastAsia="Times New Roman" w:cs="Times New Roman"/>
          <w:b/>
          <w:bCs/>
          <w:caps/>
          <w:color w:val="2B2B2B"/>
          <w:kern w:val="0"/>
          <w:lang w:eastAsia="ru-RU"/>
        </w:rPr>
      </w:pPr>
    </w:p>
    <w:p w:rsidR="00EC65B8" w:rsidRDefault="00EC65B8" w:rsidP="00BC26E6">
      <w:pPr>
        <w:rPr>
          <w:rFonts w:eastAsia="Times New Roman" w:cs="Times New Roman"/>
          <w:b/>
          <w:bCs/>
          <w:caps/>
          <w:color w:val="2B2B2B"/>
          <w:kern w:val="0"/>
          <w:lang w:eastAsia="ru-RU"/>
        </w:rPr>
      </w:pPr>
    </w:p>
    <w:p w:rsidR="00F01655" w:rsidRDefault="00F01655" w:rsidP="00531844">
      <w:pPr>
        <w:pStyle w:val="1"/>
        <w:spacing w:before="0" w:after="0"/>
        <w:jc w:val="both"/>
        <w:rPr>
          <w:b/>
        </w:rPr>
      </w:pPr>
      <w:bookmarkStart w:id="19" w:name="_Toc135318937"/>
      <w:r w:rsidRPr="00035FDB">
        <w:t xml:space="preserve">Дисциплина: </w:t>
      </w:r>
      <w:bookmarkEnd w:id="19"/>
      <w:r w:rsidR="00DC0D3C" w:rsidRPr="00DC0D3C">
        <w:t>1.Ф.М0.09</w:t>
      </w:r>
      <w:r w:rsidR="00DC0D3C" w:rsidRPr="00DC0D3C">
        <w:rPr>
          <w:b/>
        </w:rPr>
        <w:t xml:space="preserve"> ЦИФРОВАЯ ПОЛИТИКА И ЭЛЕКТРОННОЕ ГОСУДАРСТВО</w:t>
      </w:r>
    </w:p>
    <w:p w:rsidR="00531844" w:rsidRPr="00531844" w:rsidRDefault="00531844" w:rsidP="00531844"/>
    <w:p w:rsidR="00870D6F" w:rsidRPr="00870D6F" w:rsidRDefault="00870D6F" w:rsidP="00EC65B8">
      <w:pPr>
        <w:jc w:val="both"/>
        <w:rPr>
          <w:rFonts w:cs="Times New Roman"/>
          <w:bCs/>
        </w:rPr>
      </w:pPr>
      <w:r w:rsidRPr="00870D6F">
        <w:rPr>
          <w:rFonts w:cs="Times New Roman"/>
          <w:b/>
        </w:rPr>
        <w:t xml:space="preserve">Семестр изучения: </w:t>
      </w:r>
      <w:r w:rsidR="00DC0D3C">
        <w:rPr>
          <w:rFonts w:cs="Times New Roman"/>
          <w:bCs/>
        </w:rPr>
        <w:t>4</w:t>
      </w:r>
    </w:p>
    <w:p w:rsidR="00DC0D3C" w:rsidRDefault="0066706B" w:rsidP="00EC65B8">
      <w:pPr>
        <w:pStyle w:val="a8"/>
        <w:spacing w:before="0" w:beforeAutospacing="0" w:after="0" w:afterAutospacing="0"/>
        <w:jc w:val="both"/>
        <w:rPr>
          <w:b/>
          <w:bCs/>
        </w:rPr>
      </w:pPr>
      <w:r w:rsidRPr="0062206F">
        <w:rPr>
          <w:b/>
        </w:rPr>
        <w:t>Компетенция:</w:t>
      </w:r>
      <w:r w:rsidRPr="0062206F">
        <w:t xml:space="preserve"> </w:t>
      </w:r>
      <w:r w:rsidR="00DC0D3C" w:rsidRPr="00DC0D3C">
        <w:rPr>
          <w:b/>
        </w:rPr>
        <w:t xml:space="preserve">ПК-6 </w:t>
      </w:r>
      <w:r w:rsidR="00DC0D3C" w:rsidRPr="00DC0D3C">
        <w:t xml:space="preserve">Способен учитывать тенденции развития общественных и государственных институтов для их разностороннего освещения в создаваемых </w:t>
      </w:r>
      <w:proofErr w:type="spellStart"/>
      <w:r w:rsidR="00DC0D3C" w:rsidRPr="00DC0D3C">
        <w:t>медиатекстах</w:t>
      </w:r>
      <w:proofErr w:type="spellEnd"/>
      <w:r w:rsidR="00DC0D3C" w:rsidRPr="00DC0D3C">
        <w:t xml:space="preserve"> и (или) </w:t>
      </w:r>
      <w:proofErr w:type="spellStart"/>
      <w:r w:rsidR="00DC0D3C" w:rsidRPr="00DC0D3C">
        <w:t>медиапродуктах</w:t>
      </w:r>
      <w:proofErr w:type="spellEnd"/>
      <w:r w:rsidR="00DC0D3C" w:rsidRPr="00DC0D3C">
        <w:t>, и(или) коммуникационных продуктах.</w:t>
      </w:r>
    </w:p>
    <w:p w:rsidR="009819B8" w:rsidRPr="0066706B" w:rsidRDefault="009819B8" w:rsidP="00EC65B8">
      <w:pPr>
        <w:pStyle w:val="a8"/>
        <w:spacing w:before="0" w:beforeAutospacing="0" w:after="0" w:afterAutospacing="0"/>
        <w:jc w:val="both"/>
      </w:pPr>
      <w:r w:rsidRPr="0066706B">
        <w:rPr>
          <w:b/>
          <w:bCs/>
        </w:rPr>
        <w:t>Результаты обучения:</w:t>
      </w:r>
    </w:p>
    <w:p w:rsidR="00DC0D3C" w:rsidRPr="00DC0D3C" w:rsidRDefault="00DC0D3C" w:rsidP="00EC65B8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DC0D3C">
        <w:rPr>
          <w:rFonts w:eastAsia="Times New Roman" w:cs="Times New Roman"/>
          <w:i/>
          <w:kern w:val="0"/>
          <w:lang w:eastAsia="ru-RU"/>
        </w:rPr>
        <w:t>Знает</w:t>
      </w:r>
      <w:r w:rsidRPr="00DC0D3C">
        <w:rPr>
          <w:rFonts w:eastAsia="Times New Roman" w:cs="Times New Roman"/>
          <w:kern w:val="0"/>
          <w:lang w:eastAsia="ru-RU"/>
        </w:rPr>
        <w:t>: принципы координации деятельности органов государственной и муниципальной власти и управления, органов местного самоуправления, бизнес-структур, международных организаций, средств массовой информации; базовые подходы к организации внутренней и внешней коммуникации организации; нормы деловой переписки.</w:t>
      </w:r>
    </w:p>
    <w:p w:rsidR="00DC0D3C" w:rsidRPr="00DC0D3C" w:rsidRDefault="00DC0D3C" w:rsidP="00EC65B8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DC0D3C">
        <w:rPr>
          <w:rFonts w:eastAsia="Times New Roman" w:cs="Times New Roman"/>
          <w:i/>
          <w:kern w:val="0"/>
          <w:lang w:eastAsia="ru-RU"/>
        </w:rPr>
        <w:t>Умеет</w:t>
      </w:r>
      <w:r w:rsidRPr="00DC0D3C">
        <w:rPr>
          <w:rFonts w:eastAsia="Times New Roman" w:cs="Times New Roman"/>
          <w:kern w:val="0"/>
          <w:lang w:eastAsia="ru-RU"/>
        </w:rPr>
        <w:t>: определять содержание координирующих и обеспечивающих функций; интегрировать каналы внутренней и внешней организационной коммуникации; анализировать повестку дня.</w:t>
      </w:r>
    </w:p>
    <w:p w:rsidR="001D5624" w:rsidRDefault="00DC0D3C" w:rsidP="00EC65B8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DC0D3C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DC0D3C">
        <w:rPr>
          <w:rFonts w:eastAsia="Times New Roman" w:cs="Times New Roman"/>
          <w:kern w:val="0"/>
          <w:lang w:eastAsia="ru-RU"/>
        </w:rPr>
        <w:t>диалоговой коммуникации для коллективных субъектов; объективного информирования; владения базовыми навыками деловой коммуникации.</w:t>
      </w:r>
    </w:p>
    <w:p w:rsidR="00DC0D3C" w:rsidRPr="00EC65B8" w:rsidRDefault="00DC0D3C" w:rsidP="00EC65B8">
      <w:pPr>
        <w:ind w:firstLine="709"/>
        <w:jc w:val="both"/>
        <w:rPr>
          <w:rFonts w:cs="Times New Roman"/>
          <w:b/>
          <w:bCs/>
          <w:iCs/>
        </w:rPr>
      </w:pPr>
    </w:p>
    <w:p w:rsidR="001D5624" w:rsidRPr="001D5624" w:rsidRDefault="001D5624" w:rsidP="00EC65B8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238"/>
        <w:gridCol w:w="3794"/>
      </w:tblGrid>
      <w:tr w:rsidR="00EC65B8" w:rsidRPr="0066706B" w:rsidTr="007439EF">
        <w:tc>
          <w:tcPr>
            <w:tcW w:w="540" w:type="dxa"/>
            <w:vAlign w:val="center"/>
          </w:tcPr>
          <w:p w:rsidR="00EC65B8" w:rsidRPr="0066706B" w:rsidRDefault="007439EF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5238" w:type="dxa"/>
            <w:vAlign w:val="center"/>
          </w:tcPr>
          <w:p w:rsidR="00EC65B8" w:rsidRPr="0066706B" w:rsidRDefault="00EC65B8" w:rsidP="007439EF">
            <w:pPr>
              <w:jc w:val="center"/>
              <w:rPr>
                <w:rFonts w:cs="Times New Roman"/>
              </w:rPr>
            </w:pPr>
            <w:r w:rsidRPr="0066706B">
              <w:rPr>
                <w:rFonts w:cs="Times New Roman"/>
              </w:rPr>
              <w:t>Текст задания</w:t>
            </w:r>
          </w:p>
        </w:tc>
        <w:tc>
          <w:tcPr>
            <w:tcW w:w="3794" w:type="dxa"/>
            <w:vAlign w:val="center"/>
          </w:tcPr>
          <w:p w:rsidR="00EC65B8" w:rsidRPr="0066706B" w:rsidRDefault="007439EF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Ключ </w:t>
            </w:r>
            <w:r w:rsidR="00EC65B8" w:rsidRPr="0066706B">
              <w:rPr>
                <w:rFonts w:cs="Times New Roman"/>
              </w:rPr>
              <w:t>правильного ответа</w:t>
            </w:r>
          </w:p>
        </w:tc>
      </w:tr>
      <w:tr w:rsidR="00EC65B8" w:rsidRPr="001D5624" w:rsidTr="007439EF">
        <w:tc>
          <w:tcPr>
            <w:tcW w:w="540" w:type="dxa"/>
            <w:vAlign w:val="center"/>
          </w:tcPr>
          <w:p w:rsidR="00EC65B8" w:rsidRPr="00A45EB6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238" w:type="dxa"/>
          </w:tcPr>
          <w:p w:rsidR="00EC65B8" w:rsidRPr="001D5624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Основная цель создания электронного государства:</w:t>
            </w:r>
          </w:p>
        </w:tc>
        <w:tc>
          <w:tcPr>
            <w:tcW w:w="3794" w:type="dxa"/>
          </w:tcPr>
          <w:p w:rsidR="00EC65B8" w:rsidRPr="001D5624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 xml:space="preserve">Повышение качества и доступности </w:t>
            </w:r>
            <w:proofErr w:type="spellStart"/>
            <w:r w:rsidRPr="00A45EB6">
              <w:rPr>
                <w:rFonts w:cs="Times New Roman"/>
              </w:rPr>
              <w:t>госуслуг</w:t>
            </w:r>
            <w:proofErr w:type="spellEnd"/>
            <w:r w:rsidRPr="00A45EB6">
              <w:rPr>
                <w:rFonts w:cs="Times New Roman"/>
              </w:rPr>
              <w:t>, прозрачности власти</w:t>
            </w:r>
          </w:p>
        </w:tc>
      </w:tr>
      <w:tr w:rsidR="00EC65B8" w:rsidRPr="001D5624" w:rsidTr="007439EF">
        <w:tc>
          <w:tcPr>
            <w:tcW w:w="540" w:type="dxa"/>
            <w:vAlign w:val="center"/>
          </w:tcPr>
          <w:p w:rsidR="00EC65B8" w:rsidRPr="00A45EB6" w:rsidRDefault="007439EF" w:rsidP="00EC65B8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2</w:t>
            </w:r>
          </w:p>
        </w:tc>
        <w:tc>
          <w:tcPr>
            <w:tcW w:w="5238" w:type="dxa"/>
          </w:tcPr>
          <w:p w:rsidR="00EC65B8" w:rsidRDefault="00EC65B8" w:rsidP="00EC65B8">
            <w:pPr>
              <w:rPr>
                <w:rFonts w:cs="Times New Roman"/>
                <w:iCs/>
              </w:rPr>
            </w:pPr>
            <w:r w:rsidRPr="00A45EB6">
              <w:rPr>
                <w:rFonts w:cs="Times New Roman"/>
                <w:iCs/>
              </w:rPr>
              <w:t xml:space="preserve">Информатизация как технологическая основа электронного государства </w:t>
            </w:r>
            <w:r>
              <w:rPr>
                <w:rFonts w:cs="Times New Roman"/>
                <w:iCs/>
              </w:rPr>
              <w:t>прежде всего</w:t>
            </w:r>
            <w:r w:rsidRPr="00A45EB6">
              <w:rPr>
                <w:rFonts w:cs="Times New Roman"/>
                <w:iCs/>
              </w:rPr>
              <w:t xml:space="preserve"> подразумевает:</w:t>
            </w:r>
          </w:p>
        </w:tc>
        <w:tc>
          <w:tcPr>
            <w:tcW w:w="3794" w:type="dxa"/>
          </w:tcPr>
          <w:p w:rsidR="00EC65B8" w:rsidRPr="001D5624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Внедрение ИКТ в процессы управления и взаимодействия с обществом</w:t>
            </w:r>
          </w:p>
        </w:tc>
      </w:tr>
      <w:tr w:rsidR="00EC65B8" w:rsidRPr="001D5624" w:rsidTr="007439EF">
        <w:tc>
          <w:tcPr>
            <w:tcW w:w="540" w:type="dxa"/>
            <w:vAlign w:val="center"/>
          </w:tcPr>
          <w:p w:rsidR="00EC65B8" w:rsidRPr="00A45EB6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238" w:type="dxa"/>
          </w:tcPr>
          <w:p w:rsidR="00EC65B8" w:rsidRPr="001D5624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Ключевой принцип государственной политики в сфере информатизации органов власти:</w:t>
            </w:r>
          </w:p>
        </w:tc>
        <w:tc>
          <w:tcPr>
            <w:tcW w:w="3794" w:type="dxa"/>
          </w:tcPr>
          <w:p w:rsidR="00EC65B8" w:rsidRPr="001D5624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Обеспечение информационной безопасности и единства информационного пространства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A45EB6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238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Госуд</w:t>
            </w:r>
            <w:r>
              <w:rPr>
                <w:rFonts w:cs="Times New Roman"/>
              </w:rPr>
              <w:t xml:space="preserve">арственная (публичная) услуга – </w:t>
            </w:r>
            <w:r w:rsidRPr="00A45EB6">
              <w:rPr>
                <w:rFonts w:cs="Times New Roman"/>
              </w:rPr>
              <w:t>это:</w:t>
            </w:r>
          </w:p>
        </w:tc>
        <w:tc>
          <w:tcPr>
            <w:tcW w:w="3794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 xml:space="preserve">Деятельность по реализации функций органа власти по запросу </w:t>
            </w:r>
            <w:r w:rsidRPr="00A45EB6">
              <w:rPr>
                <w:rFonts w:cs="Times New Roman"/>
              </w:rPr>
              <w:lastRenderedPageBreak/>
              <w:t>заявителя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A45EB6" w:rsidRDefault="007439EF" w:rsidP="00EC65B8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</w:t>
            </w:r>
          </w:p>
        </w:tc>
        <w:tc>
          <w:tcPr>
            <w:tcW w:w="5238" w:type="dxa"/>
          </w:tcPr>
          <w:p w:rsidR="00EC65B8" w:rsidRPr="001D5624" w:rsidRDefault="00EC65B8" w:rsidP="00EC65B8">
            <w:pPr>
              <w:tabs>
                <w:tab w:val="left" w:pos="312"/>
              </w:tabs>
              <w:rPr>
                <w:rFonts w:cs="Times New Roman"/>
              </w:rPr>
            </w:pPr>
            <w:r w:rsidRPr="00A45EB6">
              <w:rPr>
                <w:rFonts w:cs="Times New Roman"/>
              </w:rPr>
              <w:t xml:space="preserve">Нормативный акт, устанавливающий основные принципы оказания </w:t>
            </w:r>
            <w:proofErr w:type="spellStart"/>
            <w:r w:rsidRPr="00A45EB6">
              <w:rPr>
                <w:rFonts w:cs="Times New Roman"/>
              </w:rPr>
              <w:t>госуслуг</w:t>
            </w:r>
            <w:proofErr w:type="spellEnd"/>
            <w:r w:rsidRPr="00A45EB6">
              <w:rPr>
                <w:rFonts w:cs="Times New Roman"/>
              </w:rPr>
              <w:t xml:space="preserve"> в РФ:</w:t>
            </w:r>
          </w:p>
        </w:tc>
        <w:tc>
          <w:tcPr>
            <w:tcW w:w="3794" w:type="dxa"/>
          </w:tcPr>
          <w:p w:rsidR="00EC65B8" w:rsidRPr="001D5624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Федеральный закон "Об организации предоставления государственных и муниципальных услуг"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A45EB6" w:rsidRDefault="007439EF" w:rsidP="00EC65B8">
            <w:pPr>
              <w:tabs>
                <w:tab w:val="left" w:pos="312"/>
              </w:tabs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6</w:t>
            </w:r>
          </w:p>
        </w:tc>
        <w:tc>
          <w:tcPr>
            <w:tcW w:w="5238" w:type="dxa"/>
          </w:tcPr>
          <w:p w:rsidR="00EC65B8" w:rsidRPr="001D5624" w:rsidRDefault="00EC65B8" w:rsidP="00EC65B8">
            <w:pPr>
              <w:tabs>
                <w:tab w:val="left" w:pos="312"/>
              </w:tabs>
              <w:rPr>
                <w:rFonts w:cs="Times New Roman"/>
                <w:bCs/>
              </w:rPr>
            </w:pPr>
            <w:r w:rsidRPr="00A45EB6">
              <w:rPr>
                <w:rFonts w:cs="Times New Roman"/>
                <w:bCs/>
              </w:rPr>
              <w:t xml:space="preserve">Информатизация законодательной ветви власти в РФ </w:t>
            </w:r>
            <w:r>
              <w:rPr>
                <w:rFonts w:cs="Times New Roman"/>
                <w:bCs/>
              </w:rPr>
              <w:t>направлена прежде всего</w:t>
            </w:r>
            <w:r w:rsidRPr="00A45EB6">
              <w:rPr>
                <w:rFonts w:cs="Times New Roman"/>
                <w:bCs/>
              </w:rPr>
              <w:t xml:space="preserve"> на:</w:t>
            </w:r>
          </w:p>
        </w:tc>
        <w:tc>
          <w:tcPr>
            <w:tcW w:w="3794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Обеспечение открытости законодательного процесса и доступа к правовой информации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A45EB6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238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Основной портал для размещения информации о федеральных законах и законопроектах в РФ:</w:t>
            </w:r>
          </w:p>
        </w:tc>
        <w:tc>
          <w:tcPr>
            <w:tcW w:w="3794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Pravo.gov.ru (Официальный интернет-портал правовой информации)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A45EB6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238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Информатизация исполнительной ветви власти в РФ наиболее активно реализуется через:</w:t>
            </w:r>
          </w:p>
        </w:tc>
        <w:tc>
          <w:tcPr>
            <w:tcW w:w="3794" w:type="dxa"/>
          </w:tcPr>
          <w:p w:rsidR="00EC65B8" w:rsidRPr="00A45EB6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 xml:space="preserve">Развитие Единого портала </w:t>
            </w:r>
            <w:proofErr w:type="spellStart"/>
            <w:r w:rsidRPr="00A45EB6">
              <w:rPr>
                <w:rFonts w:cs="Times New Roman"/>
              </w:rPr>
              <w:t>госуслуг</w:t>
            </w:r>
            <w:proofErr w:type="spellEnd"/>
            <w:r w:rsidRPr="00A45EB6">
              <w:rPr>
                <w:rFonts w:cs="Times New Roman"/>
              </w:rPr>
              <w:t xml:space="preserve"> (ЕПГУ) и межведомственного электронного взаимодействия (СМЭВ)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A45EB6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238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Единый портал государственных и муниципальных услуг (ЕПГУ)</w:t>
            </w:r>
            <w:r>
              <w:rPr>
                <w:rFonts w:cs="Times New Roman"/>
              </w:rPr>
              <w:t xml:space="preserve"> в РФ – </w:t>
            </w:r>
            <w:r w:rsidRPr="00A45EB6">
              <w:rPr>
                <w:rFonts w:cs="Times New Roman"/>
              </w:rPr>
              <w:t>это:</w:t>
            </w:r>
          </w:p>
        </w:tc>
        <w:tc>
          <w:tcPr>
            <w:tcW w:w="3794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A45EB6">
              <w:rPr>
                <w:rFonts w:cs="Times New Roman"/>
              </w:rPr>
              <w:t>Федеральная государственная информационная система, обеспечивающая доступ к услугам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78023B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238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Ключевая система для обеспечения межведомственного электронного взаимодействия (МЭВ) в РФ:</w:t>
            </w:r>
          </w:p>
        </w:tc>
        <w:tc>
          <w:tcPr>
            <w:tcW w:w="3794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Система межведомственного электронного взаимодействия (СМЭВ)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78023B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238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 xml:space="preserve">Информатизация судебной ветви власти в РФ </w:t>
            </w:r>
            <w:r>
              <w:rPr>
                <w:rFonts w:cs="Times New Roman"/>
              </w:rPr>
              <w:t>прежде всего</w:t>
            </w:r>
            <w:r w:rsidRPr="0078023B">
              <w:rPr>
                <w:rFonts w:cs="Times New Roman"/>
              </w:rPr>
              <w:t xml:space="preserve"> включает:</w:t>
            </w:r>
          </w:p>
        </w:tc>
        <w:tc>
          <w:tcPr>
            <w:tcW w:w="3794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Создание систем электронного правосудия (ЭЦП, подача документов онлайн, доступ к информации о делах)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78023B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238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Основная государственная информационная система в сфере правосудия в РФ:</w:t>
            </w:r>
          </w:p>
        </w:tc>
        <w:tc>
          <w:tcPr>
            <w:tcW w:w="3794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Государственная автоматизированная система "Правосудие" (ГАС "Правосудие")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78023B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238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Электронное правительство – это, </w:t>
            </w:r>
            <w:r w:rsidRPr="0078023B">
              <w:rPr>
                <w:rFonts w:cs="Times New Roman"/>
              </w:rPr>
              <w:t>в первую очередь:</w:t>
            </w:r>
          </w:p>
        </w:tc>
        <w:tc>
          <w:tcPr>
            <w:tcW w:w="3794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Система электронного взаимодействия органов власти друг с другом, бизнесом и гражданами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78023B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238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Единая система идентификации и аутентификации (ЕСИА) в РФ используется для:</w:t>
            </w:r>
          </w:p>
        </w:tc>
        <w:tc>
          <w:tcPr>
            <w:tcW w:w="3794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Единого безопасного доступа к различным государственным информационным системам и услугам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78023B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238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Что такое "</w:t>
            </w:r>
            <w:proofErr w:type="spellStart"/>
            <w:r w:rsidRPr="0078023B">
              <w:rPr>
                <w:rFonts w:cs="Times New Roman"/>
              </w:rPr>
              <w:t>Суперсервисы</w:t>
            </w:r>
            <w:proofErr w:type="spellEnd"/>
            <w:r w:rsidRPr="0078023B">
              <w:rPr>
                <w:rFonts w:cs="Times New Roman"/>
              </w:rPr>
              <w:t xml:space="preserve">" в контексте </w:t>
            </w:r>
            <w:proofErr w:type="spellStart"/>
            <w:r w:rsidRPr="0078023B">
              <w:rPr>
                <w:rFonts w:cs="Times New Roman"/>
              </w:rPr>
              <w:t>цифровизации</w:t>
            </w:r>
            <w:proofErr w:type="spellEnd"/>
            <w:r w:rsidRPr="0078023B">
              <w:rPr>
                <w:rFonts w:cs="Times New Roman"/>
              </w:rPr>
              <w:t xml:space="preserve"> </w:t>
            </w:r>
            <w:proofErr w:type="spellStart"/>
            <w:r w:rsidRPr="0078023B">
              <w:rPr>
                <w:rFonts w:cs="Times New Roman"/>
              </w:rPr>
              <w:t>госуслуг</w:t>
            </w:r>
            <w:proofErr w:type="spellEnd"/>
            <w:r w:rsidRPr="0078023B">
              <w:rPr>
                <w:rFonts w:cs="Times New Roman"/>
              </w:rPr>
              <w:t xml:space="preserve"> в РФ?</w:t>
            </w:r>
          </w:p>
        </w:tc>
        <w:tc>
          <w:tcPr>
            <w:tcW w:w="3794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 xml:space="preserve">Комплексные цифровые услуги по жизненным ситуациям 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78023B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5238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Основная задача ФГИС "Единый реестр государственных и муниципальных услуг (функций)"?</w:t>
            </w:r>
          </w:p>
        </w:tc>
        <w:tc>
          <w:tcPr>
            <w:tcW w:w="3794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Обеспечить актуальный перечень всех услуг и требований к ним в одном месте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78023B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5238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Информатизация какой ветви власти напрямую способствует повышению открытости судопроизводства?</w:t>
            </w:r>
          </w:p>
        </w:tc>
        <w:tc>
          <w:tcPr>
            <w:tcW w:w="3794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Судебной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78023B" w:rsidRDefault="007439EF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5238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 w:rsidRPr="0078023B">
              <w:rPr>
                <w:rFonts w:cs="Times New Roman"/>
              </w:rPr>
              <w:t>Ключевой вызов при построении электронного государства:</w:t>
            </w:r>
          </w:p>
        </w:tc>
        <w:tc>
          <w:tcPr>
            <w:tcW w:w="3794" w:type="dxa"/>
          </w:tcPr>
          <w:p w:rsidR="00EC65B8" w:rsidRPr="0078023B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Ц</w:t>
            </w:r>
            <w:r w:rsidRPr="0078023B">
              <w:rPr>
                <w:rFonts w:cs="Times New Roman"/>
              </w:rPr>
              <w:t>ифровое неравенство</w:t>
            </w:r>
          </w:p>
        </w:tc>
      </w:tr>
    </w:tbl>
    <w:p w:rsidR="0066706B" w:rsidRDefault="0066706B" w:rsidP="0066706B">
      <w:pPr>
        <w:jc w:val="both"/>
        <w:rPr>
          <w:rFonts w:cs="Times New Roman"/>
          <w:b/>
        </w:rPr>
      </w:pPr>
    </w:p>
    <w:p w:rsidR="00EC65B8" w:rsidRDefault="00EC65B8" w:rsidP="0066706B">
      <w:pPr>
        <w:jc w:val="both"/>
        <w:rPr>
          <w:rFonts w:cs="Times New Roman"/>
          <w:b/>
        </w:rPr>
      </w:pPr>
    </w:p>
    <w:p w:rsidR="00857236" w:rsidRDefault="00857236" w:rsidP="00531844">
      <w:pPr>
        <w:pStyle w:val="1"/>
        <w:spacing w:before="0" w:after="0"/>
        <w:jc w:val="both"/>
        <w:rPr>
          <w:b/>
        </w:rPr>
      </w:pPr>
      <w:r w:rsidRPr="00035FDB">
        <w:t xml:space="preserve">Дисциплина: </w:t>
      </w:r>
      <w:r w:rsidRPr="00857236">
        <w:t xml:space="preserve">1.Ф.М0.10 </w:t>
      </w:r>
      <w:r w:rsidRPr="00857236">
        <w:rPr>
          <w:b/>
        </w:rPr>
        <w:t>МЕДИАМЕХАНИЗМЫ ПОВЕСТКИ ДНЯ</w:t>
      </w:r>
    </w:p>
    <w:p w:rsidR="00531844" w:rsidRPr="00531844" w:rsidRDefault="00531844" w:rsidP="00531844"/>
    <w:p w:rsidR="00857236" w:rsidRPr="00870D6F" w:rsidRDefault="00857236" w:rsidP="00EC65B8">
      <w:pPr>
        <w:jc w:val="both"/>
        <w:rPr>
          <w:rFonts w:cs="Times New Roman"/>
          <w:bCs/>
        </w:rPr>
      </w:pPr>
      <w:r w:rsidRPr="00870D6F">
        <w:rPr>
          <w:rFonts w:cs="Times New Roman"/>
          <w:b/>
        </w:rPr>
        <w:t xml:space="preserve">Семестр изучения: </w:t>
      </w:r>
      <w:r>
        <w:rPr>
          <w:rFonts w:cs="Times New Roman"/>
          <w:bCs/>
        </w:rPr>
        <w:t>3</w:t>
      </w:r>
    </w:p>
    <w:p w:rsidR="00857236" w:rsidRPr="00857236" w:rsidRDefault="00857236" w:rsidP="00EC65B8">
      <w:pPr>
        <w:pStyle w:val="a8"/>
        <w:spacing w:before="0" w:beforeAutospacing="0" w:after="0" w:afterAutospacing="0"/>
        <w:jc w:val="both"/>
        <w:rPr>
          <w:bCs/>
        </w:rPr>
      </w:pPr>
      <w:r w:rsidRPr="0062206F">
        <w:rPr>
          <w:b/>
        </w:rPr>
        <w:lastRenderedPageBreak/>
        <w:t>Компетенция:</w:t>
      </w:r>
      <w:r w:rsidRPr="0062206F">
        <w:t xml:space="preserve"> </w:t>
      </w:r>
      <w:r w:rsidRPr="00857236">
        <w:rPr>
          <w:b/>
        </w:rPr>
        <w:t xml:space="preserve">ПК-6 </w:t>
      </w:r>
      <w:r w:rsidRPr="00857236">
        <w:t xml:space="preserve">Способен учитывать тенденции развития общественных и государственных институтов для их разностороннего освещения в создаваемых </w:t>
      </w:r>
      <w:proofErr w:type="spellStart"/>
      <w:r w:rsidRPr="00857236">
        <w:t>медиатекстах</w:t>
      </w:r>
      <w:proofErr w:type="spellEnd"/>
      <w:r w:rsidRPr="00857236">
        <w:t xml:space="preserve"> и (или) </w:t>
      </w:r>
      <w:proofErr w:type="spellStart"/>
      <w:r w:rsidRPr="00857236">
        <w:t>медиапродуктах</w:t>
      </w:r>
      <w:proofErr w:type="spellEnd"/>
      <w:r w:rsidRPr="00857236">
        <w:t>, и(или) коммуникационных продуктах.</w:t>
      </w:r>
    </w:p>
    <w:p w:rsidR="00857236" w:rsidRPr="0066706B" w:rsidRDefault="00857236" w:rsidP="00EC65B8">
      <w:pPr>
        <w:pStyle w:val="a8"/>
        <w:spacing w:before="0" w:beforeAutospacing="0" w:after="0" w:afterAutospacing="0"/>
        <w:jc w:val="both"/>
      </w:pPr>
      <w:r w:rsidRPr="0066706B">
        <w:rPr>
          <w:b/>
          <w:bCs/>
        </w:rPr>
        <w:t>Результаты обучения:</w:t>
      </w:r>
    </w:p>
    <w:p w:rsidR="00857236" w:rsidRPr="00857236" w:rsidRDefault="00857236" w:rsidP="00EC65B8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857236">
        <w:rPr>
          <w:rFonts w:eastAsia="Times New Roman" w:cs="Times New Roman"/>
          <w:i/>
          <w:kern w:val="0"/>
          <w:lang w:eastAsia="ru-RU"/>
        </w:rPr>
        <w:t>Знает:</w:t>
      </w:r>
      <w:r w:rsidRPr="00857236">
        <w:rPr>
          <w:rFonts w:eastAsia="Times New Roman" w:cs="Times New Roman"/>
          <w:kern w:val="0"/>
          <w:lang w:eastAsia="ru-RU"/>
        </w:rPr>
        <w:t xml:space="preserve"> основные принципы и законы развития </w:t>
      </w:r>
      <w:proofErr w:type="spellStart"/>
      <w:r w:rsidRPr="00857236">
        <w:rPr>
          <w:rFonts w:eastAsia="Times New Roman" w:cs="Times New Roman"/>
          <w:kern w:val="0"/>
          <w:lang w:eastAsia="ru-RU"/>
        </w:rPr>
        <w:t>медиасферы</w:t>
      </w:r>
      <w:proofErr w:type="spellEnd"/>
      <w:r w:rsidRPr="00857236">
        <w:rPr>
          <w:rFonts w:eastAsia="Times New Roman" w:cs="Times New Roman"/>
          <w:kern w:val="0"/>
          <w:lang w:eastAsia="ru-RU"/>
        </w:rPr>
        <w:t xml:space="preserve"> в современной России и в мире в целом.</w:t>
      </w:r>
    </w:p>
    <w:p w:rsidR="00857236" w:rsidRPr="00857236" w:rsidRDefault="00857236" w:rsidP="00EC65B8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857236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857236">
        <w:rPr>
          <w:rFonts w:eastAsia="Times New Roman" w:cs="Times New Roman"/>
          <w:kern w:val="0"/>
          <w:lang w:eastAsia="ru-RU"/>
        </w:rPr>
        <w:t xml:space="preserve">объективно оценивать содержание и форму </w:t>
      </w:r>
      <w:proofErr w:type="spellStart"/>
      <w:r w:rsidRPr="00857236">
        <w:rPr>
          <w:rFonts w:eastAsia="Times New Roman" w:cs="Times New Roman"/>
          <w:kern w:val="0"/>
          <w:lang w:eastAsia="ru-RU"/>
        </w:rPr>
        <w:t>медийных</w:t>
      </w:r>
      <w:proofErr w:type="spellEnd"/>
      <w:r w:rsidRPr="00857236">
        <w:rPr>
          <w:rFonts w:eastAsia="Times New Roman" w:cs="Times New Roman"/>
          <w:kern w:val="0"/>
          <w:lang w:eastAsia="ru-RU"/>
        </w:rPr>
        <w:t xml:space="preserve"> сообщений, освещающих актуальные </w:t>
      </w:r>
      <w:proofErr w:type="spellStart"/>
      <w:r w:rsidRPr="00857236">
        <w:rPr>
          <w:rFonts w:eastAsia="Times New Roman" w:cs="Times New Roman"/>
          <w:kern w:val="0"/>
          <w:lang w:eastAsia="ru-RU"/>
        </w:rPr>
        <w:t>социальнополитические</w:t>
      </w:r>
      <w:proofErr w:type="spellEnd"/>
      <w:r w:rsidRPr="00857236">
        <w:rPr>
          <w:rFonts w:eastAsia="Times New Roman" w:cs="Times New Roman"/>
          <w:kern w:val="0"/>
          <w:lang w:eastAsia="ru-RU"/>
        </w:rPr>
        <w:t xml:space="preserve"> процессы, деятельность общественных и государственных институтов.</w:t>
      </w:r>
    </w:p>
    <w:p w:rsidR="00857236" w:rsidRDefault="00857236" w:rsidP="00EC65B8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857236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857236">
        <w:rPr>
          <w:rFonts w:eastAsia="Times New Roman" w:cs="Times New Roman"/>
          <w:kern w:val="0"/>
          <w:lang w:eastAsia="ru-RU"/>
        </w:rPr>
        <w:t xml:space="preserve">анализа характера представленности социально-политической проблематики в актуальной </w:t>
      </w:r>
      <w:proofErr w:type="spellStart"/>
      <w:r w:rsidRPr="00857236">
        <w:rPr>
          <w:rFonts w:eastAsia="Times New Roman" w:cs="Times New Roman"/>
          <w:kern w:val="0"/>
          <w:lang w:eastAsia="ru-RU"/>
        </w:rPr>
        <w:t>медийной</w:t>
      </w:r>
      <w:proofErr w:type="spellEnd"/>
      <w:r w:rsidRPr="00857236">
        <w:rPr>
          <w:rFonts w:eastAsia="Times New Roman" w:cs="Times New Roman"/>
          <w:kern w:val="0"/>
          <w:lang w:eastAsia="ru-RU"/>
        </w:rPr>
        <w:t xml:space="preserve"> повестке дня.</w:t>
      </w:r>
    </w:p>
    <w:p w:rsidR="00EC65B8" w:rsidRDefault="00EC65B8" w:rsidP="00EC65B8">
      <w:pPr>
        <w:ind w:firstLine="425"/>
        <w:jc w:val="both"/>
        <w:rPr>
          <w:rFonts w:eastAsia="Times New Roman" w:cs="Times New Roman"/>
          <w:kern w:val="0"/>
          <w:lang w:eastAsia="ru-RU"/>
        </w:rPr>
      </w:pPr>
    </w:p>
    <w:p w:rsidR="00857236" w:rsidRPr="001D5624" w:rsidRDefault="00857236" w:rsidP="00EC65B8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6089"/>
        <w:gridCol w:w="2943"/>
      </w:tblGrid>
      <w:tr w:rsidR="00EC65B8" w:rsidRPr="0066706B" w:rsidTr="007439EF">
        <w:tc>
          <w:tcPr>
            <w:tcW w:w="540" w:type="dxa"/>
            <w:vAlign w:val="center"/>
          </w:tcPr>
          <w:p w:rsidR="00EC65B8" w:rsidRPr="0066706B" w:rsidRDefault="00EC65B8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6089" w:type="dxa"/>
            <w:vAlign w:val="center"/>
          </w:tcPr>
          <w:p w:rsidR="00EC65B8" w:rsidRPr="0066706B" w:rsidRDefault="00EC65B8" w:rsidP="007439EF">
            <w:pPr>
              <w:jc w:val="center"/>
              <w:rPr>
                <w:rFonts w:cs="Times New Roman"/>
              </w:rPr>
            </w:pPr>
            <w:r w:rsidRPr="0066706B">
              <w:rPr>
                <w:rFonts w:cs="Times New Roman"/>
              </w:rPr>
              <w:t>Текст задания</w:t>
            </w:r>
          </w:p>
        </w:tc>
        <w:tc>
          <w:tcPr>
            <w:tcW w:w="2943" w:type="dxa"/>
            <w:vAlign w:val="center"/>
          </w:tcPr>
          <w:p w:rsidR="00EC65B8" w:rsidRPr="0066706B" w:rsidRDefault="007439EF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EC65B8" w:rsidRPr="0066706B">
              <w:rPr>
                <w:rFonts w:cs="Times New Roman"/>
              </w:rPr>
              <w:t xml:space="preserve"> правильного ответа</w:t>
            </w:r>
          </w:p>
        </w:tc>
      </w:tr>
      <w:tr w:rsidR="00EC65B8" w:rsidRPr="001D5624" w:rsidTr="007439EF">
        <w:tc>
          <w:tcPr>
            <w:tcW w:w="540" w:type="dxa"/>
            <w:vAlign w:val="center"/>
          </w:tcPr>
          <w:p w:rsidR="00EC65B8" w:rsidRPr="00293E34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089" w:type="dxa"/>
          </w:tcPr>
          <w:p w:rsidR="00EC65B8" w:rsidRPr="001D5624" w:rsidRDefault="00EC65B8" w:rsidP="00EC65B8">
            <w:pPr>
              <w:rPr>
                <w:rFonts w:cs="Times New Roman"/>
              </w:rPr>
            </w:pPr>
            <w:r w:rsidRPr="00293E34">
              <w:rPr>
                <w:rFonts w:cs="Times New Roman"/>
              </w:rPr>
              <w:t xml:space="preserve">Что находится в основе </w:t>
            </w:r>
            <w:proofErr w:type="spellStart"/>
            <w:r w:rsidRPr="00293E34">
              <w:rPr>
                <w:rFonts w:cs="Times New Roman"/>
              </w:rPr>
              <w:t>медийных</w:t>
            </w:r>
            <w:proofErr w:type="spellEnd"/>
            <w:r w:rsidRPr="00293E34">
              <w:rPr>
                <w:rFonts w:cs="Times New Roman"/>
              </w:rPr>
              <w:t xml:space="preserve"> механизмов в современном мире? </w:t>
            </w:r>
          </w:p>
        </w:tc>
        <w:tc>
          <w:tcPr>
            <w:tcW w:w="2943" w:type="dxa"/>
          </w:tcPr>
          <w:p w:rsidR="00EC65B8" w:rsidRPr="001D5624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З</w:t>
            </w:r>
            <w:r w:rsidRPr="00966279">
              <w:rPr>
                <w:rFonts w:cs="Times New Roman"/>
              </w:rPr>
              <w:t>начение массовой информации</w:t>
            </w:r>
          </w:p>
        </w:tc>
      </w:tr>
      <w:tr w:rsidR="00EC65B8" w:rsidRPr="001D5624" w:rsidTr="007439EF">
        <w:tc>
          <w:tcPr>
            <w:tcW w:w="540" w:type="dxa"/>
            <w:vAlign w:val="center"/>
          </w:tcPr>
          <w:p w:rsidR="00EC65B8" w:rsidRPr="00293E34" w:rsidRDefault="00EC65B8" w:rsidP="00EC65B8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2</w:t>
            </w:r>
          </w:p>
        </w:tc>
        <w:tc>
          <w:tcPr>
            <w:tcW w:w="6089" w:type="dxa"/>
          </w:tcPr>
          <w:p w:rsidR="00EC65B8" w:rsidRDefault="00EC65B8" w:rsidP="00EC65B8">
            <w:pPr>
              <w:rPr>
                <w:rFonts w:cs="Times New Roman"/>
                <w:iCs/>
              </w:rPr>
            </w:pPr>
            <w:r w:rsidRPr="00293E34">
              <w:rPr>
                <w:rFonts w:cs="Times New Roman"/>
                <w:iCs/>
              </w:rPr>
              <w:t>Наиболее значимое измерение процессов управления информацией?</w:t>
            </w:r>
          </w:p>
        </w:tc>
        <w:tc>
          <w:tcPr>
            <w:tcW w:w="2943" w:type="dxa"/>
          </w:tcPr>
          <w:p w:rsidR="00EC65B8" w:rsidRPr="001D5624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С</w:t>
            </w:r>
            <w:r w:rsidRPr="00966279">
              <w:rPr>
                <w:rFonts w:cs="Times New Roman"/>
              </w:rPr>
              <w:t>оциально-политическое</w:t>
            </w:r>
          </w:p>
        </w:tc>
      </w:tr>
      <w:tr w:rsidR="00EC65B8" w:rsidRPr="001D5624" w:rsidTr="007439EF">
        <w:tc>
          <w:tcPr>
            <w:tcW w:w="540" w:type="dxa"/>
            <w:vAlign w:val="center"/>
          </w:tcPr>
          <w:p w:rsidR="00EC65B8" w:rsidRPr="00293E34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089" w:type="dxa"/>
          </w:tcPr>
          <w:p w:rsidR="00EC65B8" w:rsidRPr="00293E34" w:rsidRDefault="00EC65B8" w:rsidP="00EC65B8">
            <w:pPr>
              <w:rPr>
                <w:rFonts w:cs="Times New Roman"/>
              </w:rPr>
            </w:pPr>
            <w:r w:rsidRPr="00293E34">
              <w:rPr>
                <w:rFonts w:cs="Times New Roman"/>
              </w:rPr>
              <w:t xml:space="preserve">Какие сферы находятся в основе современных концепций массовой коммуникации? </w:t>
            </w:r>
          </w:p>
          <w:p w:rsidR="00EC65B8" w:rsidRPr="001D5624" w:rsidRDefault="00EC65B8" w:rsidP="00EC65B8">
            <w:pPr>
              <w:rPr>
                <w:rFonts w:cs="Times New Roman"/>
              </w:rPr>
            </w:pPr>
          </w:p>
        </w:tc>
        <w:tc>
          <w:tcPr>
            <w:tcW w:w="2943" w:type="dxa"/>
          </w:tcPr>
          <w:p w:rsidR="00EC65B8" w:rsidRPr="001D5624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Pr="00966279">
              <w:rPr>
                <w:rFonts w:cs="Times New Roman"/>
              </w:rPr>
              <w:t>правление информацией и коммуникационный менеджмент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293E34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089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293E34">
              <w:rPr>
                <w:rFonts w:cs="Times New Roman"/>
              </w:rPr>
              <w:t xml:space="preserve">В какой сфере произошло зарождение и развитие теории установления повестки дня? </w:t>
            </w:r>
          </w:p>
        </w:tc>
        <w:tc>
          <w:tcPr>
            <w:tcW w:w="2943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r w:rsidRPr="00966279">
              <w:rPr>
                <w:rFonts w:cs="Times New Roman"/>
              </w:rPr>
              <w:t>ассовая коммуникация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293E34" w:rsidRDefault="00EC65B8" w:rsidP="00EC65B8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089" w:type="dxa"/>
          </w:tcPr>
          <w:p w:rsidR="00EC65B8" w:rsidRPr="00293E34" w:rsidRDefault="00EC65B8" w:rsidP="00EC65B8">
            <w:pPr>
              <w:tabs>
                <w:tab w:val="left" w:pos="312"/>
              </w:tabs>
              <w:rPr>
                <w:rFonts w:cs="Times New Roman"/>
              </w:rPr>
            </w:pPr>
            <w:r w:rsidRPr="00293E34">
              <w:rPr>
                <w:rFonts w:cs="Times New Roman"/>
              </w:rPr>
              <w:t xml:space="preserve">Что характерно для современной сферы политики? </w:t>
            </w:r>
          </w:p>
          <w:p w:rsidR="00EC65B8" w:rsidRPr="001D5624" w:rsidRDefault="00EC65B8" w:rsidP="00EC65B8">
            <w:pPr>
              <w:tabs>
                <w:tab w:val="left" w:pos="312"/>
              </w:tabs>
              <w:rPr>
                <w:rFonts w:cs="Times New Roman"/>
              </w:rPr>
            </w:pPr>
          </w:p>
        </w:tc>
        <w:tc>
          <w:tcPr>
            <w:tcW w:w="2943" w:type="dxa"/>
          </w:tcPr>
          <w:p w:rsidR="00EC65B8" w:rsidRPr="001D5624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Pr="00966279">
              <w:rPr>
                <w:rFonts w:cs="Times New Roman"/>
              </w:rPr>
              <w:t>нформационно-коммуникационные процессы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293E34" w:rsidRDefault="00EC65B8" w:rsidP="00EC65B8">
            <w:pPr>
              <w:tabs>
                <w:tab w:val="left" w:pos="312"/>
              </w:tabs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6</w:t>
            </w:r>
          </w:p>
        </w:tc>
        <w:tc>
          <w:tcPr>
            <w:tcW w:w="6089" w:type="dxa"/>
          </w:tcPr>
          <w:p w:rsidR="00EC65B8" w:rsidRPr="001D5624" w:rsidRDefault="00EC65B8" w:rsidP="00EC65B8">
            <w:pPr>
              <w:tabs>
                <w:tab w:val="left" w:pos="312"/>
              </w:tabs>
              <w:rPr>
                <w:rFonts w:cs="Times New Roman"/>
                <w:bCs/>
              </w:rPr>
            </w:pPr>
            <w:r w:rsidRPr="00293E34">
              <w:rPr>
                <w:rFonts w:cs="Times New Roman"/>
                <w:bCs/>
              </w:rPr>
              <w:t xml:space="preserve">Что является ключевой тематикой в теории </w:t>
            </w:r>
            <w:proofErr w:type="spellStart"/>
            <w:r w:rsidRPr="00293E34">
              <w:rPr>
                <w:rFonts w:cs="Times New Roman"/>
                <w:bCs/>
              </w:rPr>
              <w:t>медийной</w:t>
            </w:r>
            <w:proofErr w:type="spellEnd"/>
            <w:r w:rsidRPr="00293E34">
              <w:rPr>
                <w:rFonts w:cs="Times New Roman"/>
                <w:bCs/>
              </w:rPr>
              <w:t xml:space="preserve"> грамотности в контексте политической культуры индивида и общества?</w:t>
            </w:r>
          </w:p>
        </w:tc>
        <w:tc>
          <w:tcPr>
            <w:tcW w:w="2943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Р</w:t>
            </w:r>
            <w:r w:rsidRPr="00966279">
              <w:rPr>
                <w:rFonts w:cs="Times New Roman"/>
              </w:rPr>
              <w:t xml:space="preserve">оль </w:t>
            </w:r>
            <w:proofErr w:type="spellStart"/>
            <w:r w:rsidRPr="00966279">
              <w:rPr>
                <w:rFonts w:cs="Times New Roman"/>
              </w:rPr>
              <w:t>медийной</w:t>
            </w:r>
            <w:proofErr w:type="spellEnd"/>
            <w:r w:rsidRPr="00966279">
              <w:rPr>
                <w:rFonts w:cs="Times New Roman"/>
              </w:rPr>
              <w:t xml:space="preserve"> грамотности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293E34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089" w:type="dxa"/>
          </w:tcPr>
          <w:p w:rsidR="00EC65B8" w:rsidRPr="00293E34" w:rsidRDefault="00EC65B8" w:rsidP="00EC65B8">
            <w:pPr>
              <w:rPr>
                <w:rFonts w:cs="Times New Roman"/>
              </w:rPr>
            </w:pPr>
            <w:r w:rsidRPr="00293E34">
              <w:rPr>
                <w:rFonts w:cs="Times New Roman"/>
              </w:rPr>
              <w:t>Особенности коммуникации в информационном обществе в условиях</w:t>
            </w:r>
          </w:p>
          <w:p w:rsidR="00EC65B8" w:rsidRPr="00293E34" w:rsidRDefault="00EC65B8" w:rsidP="00EC65B8">
            <w:pPr>
              <w:rPr>
                <w:rFonts w:cs="Times New Roman"/>
              </w:rPr>
            </w:pPr>
            <w:r w:rsidRPr="00293E34">
              <w:rPr>
                <w:rFonts w:cs="Times New Roman"/>
              </w:rPr>
              <w:t>глобализации?</w:t>
            </w:r>
          </w:p>
          <w:p w:rsidR="00EC65B8" w:rsidRPr="0066706B" w:rsidRDefault="00EC65B8" w:rsidP="00EC65B8">
            <w:pPr>
              <w:rPr>
                <w:rFonts w:cs="Times New Roman"/>
              </w:rPr>
            </w:pPr>
          </w:p>
        </w:tc>
        <w:tc>
          <w:tcPr>
            <w:tcW w:w="2943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r w:rsidRPr="00966279">
              <w:rPr>
                <w:rFonts w:cs="Times New Roman"/>
              </w:rPr>
              <w:t>еждународная информационно-коммуникационная система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293E34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089" w:type="dxa"/>
          </w:tcPr>
          <w:p w:rsidR="00EC65B8" w:rsidRPr="00293E34" w:rsidRDefault="00EC65B8" w:rsidP="00EC65B8">
            <w:pPr>
              <w:rPr>
                <w:rFonts w:cs="Times New Roman"/>
              </w:rPr>
            </w:pPr>
            <w:r w:rsidRPr="00293E34">
              <w:rPr>
                <w:rFonts w:cs="Times New Roman"/>
              </w:rPr>
              <w:t xml:space="preserve">Содержание коммуникационной подсистемы политической системы? </w:t>
            </w:r>
          </w:p>
          <w:p w:rsidR="00EC65B8" w:rsidRPr="0066706B" w:rsidRDefault="00EC65B8" w:rsidP="00EC65B8">
            <w:pPr>
              <w:rPr>
                <w:rFonts w:cs="Times New Roman"/>
              </w:rPr>
            </w:pPr>
          </w:p>
        </w:tc>
        <w:tc>
          <w:tcPr>
            <w:tcW w:w="2943" w:type="dxa"/>
          </w:tcPr>
          <w:p w:rsidR="00EC65B8" w:rsidRPr="00966279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Pr="00966279">
              <w:rPr>
                <w:rFonts w:cs="Times New Roman"/>
              </w:rPr>
              <w:t>олитико-правовые условия деятельности СМИ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293E34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089" w:type="dxa"/>
          </w:tcPr>
          <w:p w:rsidR="00EC65B8" w:rsidRPr="00293E34" w:rsidRDefault="00EC65B8" w:rsidP="00EC65B8">
            <w:pPr>
              <w:rPr>
                <w:rFonts w:cs="Times New Roman"/>
              </w:rPr>
            </w:pPr>
            <w:r w:rsidRPr="00293E34">
              <w:rPr>
                <w:rFonts w:cs="Times New Roman"/>
              </w:rPr>
              <w:t>Роль средств массовой информации в формировании политической культуры?</w:t>
            </w:r>
          </w:p>
          <w:p w:rsidR="00EC65B8" w:rsidRPr="0066706B" w:rsidRDefault="00EC65B8" w:rsidP="00EC65B8">
            <w:pPr>
              <w:rPr>
                <w:rFonts w:cs="Times New Roman"/>
              </w:rPr>
            </w:pPr>
          </w:p>
        </w:tc>
        <w:tc>
          <w:tcPr>
            <w:tcW w:w="2943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r w:rsidRPr="00966279">
              <w:rPr>
                <w:rFonts w:cs="Times New Roman"/>
              </w:rPr>
              <w:t>еханизмы формирования общественного мнения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293E34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6089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 w:rsidRPr="00293E34">
              <w:rPr>
                <w:rFonts w:cs="Times New Roman"/>
              </w:rPr>
              <w:t>Особенности пропагандистских информационных технологий в контексте технологий управления политической информацией?</w:t>
            </w:r>
          </w:p>
        </w:tc>
        <w:tc>
          <w:tcPr>
            <w:tcW w:w="2943" w:type="dxa"/>
          </w:tcPr>
          <w:p w:rsidR="00EC65B8" w:rsidRPr="0066706B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r w:rsidRPr="00966279">
              <w:rPr>
                <w:rFonts w:cs="Times New Roman"/>
              </w:rPr>
              <w:t>анипулирование общественным сознанием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966279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6089" w:type="dxa"/>
          </w:tcPr>
          <w:p w:rsidR="00EC65B8" w:rsidRPr="00293E34" w:rsidRDefault="00EC65B8" w:rsidP="00EC65B8">
            <w:pPr>
              <w:rPr>
                <w:rFonts w:cs="Times New Roman"/>
              </w:rPr>
            </w:pPr>
            <w:r w:rsidRPr="00966279">
              <w:rPr>
                <w:rFonts w:cs="Times New Roman"/>
              </w:rPr>
              <w:t xml:space="preserve">Что возрастает в анализе материалов </w:t>
            </w:r>
            <w:proofErr w:type="spellStart"/>
            <w:r w:rsidRPr="00966279">
              <w:rPr>
                <w:rFonts w:cs="Times New Roman"/>
              </w:rPr>
              <w:t>массмедиа</w:t>
            </w:r>
            <w:proofErr w:type="spellEnd"/>
            <w:r w:rsidRPr="00966279">
              <w:rPr>
                <w:rFonts w:cs="Times New Roman"/>
              </w:rPr>
              <w:t xml:space="preserve"> в контексте технологий</w:t>
            </w:r>
            <w:r>
              <w:rPr>
                <w:rFonts w:cs="Times New Roman"/>
              </w:rPr>
              <w:t xml:space="preserve"> </w:t>
            </w:r>
            <w:r w:rsidRPr="00966279">
              <w:rPr>
                <w:rFonts w:cs="Times New Roman"/>
              </w:rPr>
              <w:t xml:space="preserve">управления информацией? </w:t>
            </w:r>
          </w:p>
        </w:tc>
        <w:tc>
          <w:tcPr>
            <w:tcW w:w="2943" w:type="dxa"/>
          </w:tcPr>
          <w:p w:rsidR="00EC65B8" w:rsidRPr="00966279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Р</w:t>
            </w:r>
            <w:r w:rsidRPr="00966279">
              <w:rPr>
                <w:rFonts w:cs="Times New Roman"/>
              </w:rPr>
              <w:t>оль критического анализа</w:t>
            </w:r>
          </w:p>
        </w:tc>
      </w:tr>
      <w:tr w:rsidR="00EC65B8" w:rsidRPr="0066706B" w:rsidTr="007439EF">
        <w:tc>
          <w:tcPr>
            <w:tcW w:w="540" w:type="dxa"/>
            <w:vAlign w:val="center"/>
          </w:tcPr>
          <w:p w:rsidR="00EC65B8" w:rsidRPr="00966279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6089" w:type="dxa"/>
          </w:tcPr>
          <w:p w:rsidR="00EC65B8" w:rsidRPr="00293E34" w:rsidRDefault="00EC65B8" w:rsidP="00EC65B8">
            <w:pPr>
              <w:rPr>
                <w:rFonts w:cs="Times New Roman"/>
              </w:rPr>
            </w:pPr>
            <w:r w:rsidRPr="00966279">
              <w:rPr>
                <w:rFonts w:cs="Times New Roman"/>
              </w:rPr>
              <w:t>Какова ключевая технология управления информацией?</w:t>
            </w:r>
          </w:p>
        </w:tc>
        <w:tc>
          <w:tcPr>
            <w:tcW w:w="2943" w:type="dxa"/>
          </w:tcPr>
          <w:p w:rsidR="00EC65B8" w:rsidRPr="00966279" w:rsidRDefault="00EC65B8" w:rsidP="00EC65B8">
            <w:pPr>
              <w:rPr>
                <w:rFonts w:cs="Times New Roman"/>
              </w:rPr>
            </w:pPr>
            <w:r>
              <w:rPr>
                <w:rFonts w:cs="Times New Roman"/>
              </w:rPr>
              <w:t>Д</w:t>
            </w:r>
            <w:r w:rsidRPr="00966279">
              <w:rPr>
                <w:rFonts w:cs="Times New Roman"/>
              </w:rPr>
              <w:t xml:space="preserve">екодирование </w:t>
            </w:r>
            <w:proofErr w:type="spellStart"/>
            <w:r w:rsidRPr="00966279">
              <w:rPr>
                <w:rFonts w:cs="Times New Roman"/>
              </w:rPr>
              <w:t>медиасообщений</w:t>
            </w:r>
            <w:proofErr w:type="spellEnd"/>
          </w:p>
        </w:tc>
      </w:tr>
    </w:tbl>
    <w:p w:rsidR="00870D6F" w:rsidRPr="00EC65B8" w:rsidRDefault="00870D6F" w:rsidP="00D863E1">
      <w:pPr>
        <w:rPr>
          <w:rFonts w:eastAsia="Times New Roman" w:cs="Times New Roman"/>
          <w:caps/>
          <w:color w:val="2B2B2B"/>
          <w:kern w:val="0"/>
          <w:lang w:eastAsia="ru-RU"/>
        </w:rPr>
      </w:pPr>
    </w:p>
    <w:p w:rsidR="00535606" w:rsidRDefault="00535606" w:rsidP="00535606">
      <w:pPr>
        <w:pStyle w:val="a8"/>
        <w:spacing w:before="0" w:beforeAutospacing="0" w:after="0" w:afterAutospacing="0"/>
        <w:jc w:val="both"/>
        <w:rPr>
          <w:b/>
        </w:rPr>
      </w:pPr>
      <w:r w:rsidRPr="0062206F">
        <w:rPr>
          <w:b/>
        </w:rPr>
        <w:t>Компетенция:</w:t>
      </w:r>
      <w:r w:rsidRPr="0062206F">
        <w:t xml:space="preserve"> </w:t>
      </w:r>
      <w:r w:rsidRPr="00857236">
        <w:rPr>
          <w:b/>
        </w:rPr>
        <w:t xml:space="preserve">ПК-8 </w:t>
      </w:r>
      <w:r w:rsidRPr="00857236">
        <w:t xml:space="preserve">Способен самостоятельно разрабатывать и продвигать </w:t>
      </w:r>
      <w:proofErr w:type="spellStart"/>
      <w:r w:rsidRPr="00857236">
        <w:t>медиаконтент</w:t>
      </w:r>
      <w:proofErr w:type="spellEnd"/>
      <w:r w:rsidRPr="00857236">
        <w:t xml:space="preserve"> в видео-, аудио-, фото- и текстовом формате, учитывая тенденции развития </w:t>
      </w:r>
      <w:proofErr w:type="spellStart"/>
      <w:r w:rsidRPr="00857236">
        <w:t>медиакоммуникационных</w:t>
      </w:r>
      <w:proofErr w:type="spellEnd"/>
      <w:r w:rsidRPr="00857236">
        <w:t xml:space="preserve"> систем региона, страны и мира.</w:t>
      </w:r>
    </w:p>
    <w:p w:rsidR="00535606" w:rsidRPr="0066706B" w:rsidRDefault="00535606" w:rsidP="00535606">
      <w:pPr>
        <w:pStyle w:val="a8"/>
        <w:spacing w:before="0" w:beforeAutospacing="0" w:after="0" w:afterAutospacing="0"/>
        <w:jc w:val="both"/>
      </w:pPr>
      <w:r w:rsidRPr="0066706B">
        <w:rPr>
          <w:b/>
          <w:bCs/>
        </w:rPr>
        <w:t>Результаты обучения:</w:t>
      </w:r>
    </w:p>
    <w:p w:rsidR="00535606" w:rsidRPr="00857236" w:rsidRDefault="00535606" w:rsidP="00EC65B8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857236">
        <w:rPr>
          <w:rFonts w:eastAsia="Times New Roman" w:cs="Times New Roman"/>
          <w:i/>
          <w:kern w:val="0"/>
          <w:lang w:eastAsia="ru-RU"/>
        </w:rPr>
        <w:lastRenderedPageBreak/>
        <w:t xml:space="preserve">Знает: </w:t>
      </w:r>
      <w:r w:rsidRPr="00857236">
        <w:rPr>
          <w:rFonts w:eastAsia="Times New Roman" w:cs="Times New Roman"/>
          <w:kern w:val="0"/>
          <w:lang w:eastAsia="ru-RU"/>
        </w:rPr>
        <w:t xml:space="preserve">современные технологические требования к производственному процессу создания </w:t>
      </w:r>
      <w:proofErr w:type="spellStart"/>
      <w:r w:rsidRPr="00857236">
        <w:rPr>
          <w:rFonts w:eastAsia="Times New Roman" w:cs="Times New Roman"/>
          <w:kern w:val="0"/>
          <w:lang w:eastAsia="ru-RU"/>
        </w:rPr>
        <w:t>медиаконтента</w:t>
      </w:r>
      <w:proofErr w:type="spellEnd"/>
      <w:r w:rsidRPr="00857236">
        <w:rPr>
          <w:rFonts w:eastAsia="Times New Roman" w:cs="Times New Roman"/>
          <w:kern w:val="0"/>
          <w:lang w:eastAsia="ru-RU"/>
        </w:rPr>
        <w:t>.</w:t>
      </w:r>
    </w:p>
    <w:p w:rsidR="00535606" w:rsidRPr="00857236" w:rsidRDefault="00535606" w:rsidP="00EC65B8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857236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857236">
        <w:rPr>
          <w:rFonts w:eastAsia="Times New Roman" w:cs="Times New Roman"/>
          <w:kern w:val="0"/>
          <w:lang w:eastAsia="ru-RU"/>
        </w:rPr>
        <w:t xml:space="preserve">использовать новые форматы распространения </w:t>
      </w:r>
      <w:proofErr w:type="spellStart"/>
      <w:r w:rsidRPr="00857236">
        <w:rPr>
          <w:rFonts w:eastAsia="Times New Roman" w:cs="Times New Roman"/>
          <w:kern w:val="0"/>
          <w:lang w:eastAsia="ru-RU"/>
        </w:rPr>
        <w:t>медиаконтента</w:t>
      </w:r>
      <w:proofErr w:type="spellEnd"/>
      <w:r w:rsidRPr="00857236">
        <w:rPr>
          <w:rFonts w:eastAsia="Times New Roman" w:cs="Times New Roman"/>
          <w:i/>
          <w:kern w:val="0"/>
          <w:lang w:eastAsia="ru-RU"/>
        </w:rPr>
        <w:t>.</w:t>
      </w:r>
    </w:p>
    <w:p w:rsidR="00535606" w:rsidRDefault="00535606" w:rsidP="00EC65B8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857236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857236">
        <w:rPr>
          <w:rFonts w:eastAsia="Times New Roman" w:cs="Times New Roman"/>
          <w:kern w:val="0"/>
          <w:lang w:eastAsia="ru-RU"/>
        </w:rPr>
        <w:t xml:space="preserve">разработки и продвижения </w:t>
      </w:r>
      <w:proofErr w:type="spellStart"/>
      <w:r w:rsidRPr="00857236">
        <w:rPr>
          <w:rFonts w:eastAsia="Times New Roman" w:cs="Times New Roman"/>
          <w:kern w:val="0"/>
          <w:lang w:eastAsia="ru-RU"/>
        </w:rPr>
        <w:t>медиаконтента</w:t>
      </w:r>
      <w:proofErr w:type="spellEnd"/>
      <w:r w:rsidRPr="00857236">
        <w:rPr>
          <w:rFonts w:eastAsia="Times New Roman" w:cs="Times New Roman"/>
          <w:kern w:val="0"/>
          <w:lang w:eastAsia="ru-RU"/>
        </w:rPr>
        <w:t xml:space="preserve"> в видео-, аудио-, фото- и текстовом форматах, учитывая тенденции развития </w:t>
      </w:r>
      <w:proofErr w:type="spellStart"/>
      <w:r w:rsidRPr="00857236">
        <w:rPr>
          <w:rFonts w:eastAsia="Times New Roman" w:cs="Times New Roman"/>
          <w:kern w:val="0"/>
          <w:lang w:eastAsia="ru-RU"/>
        </w:rPr>
        <w:t>медиакоммуникационных</w:t>
      </w:r>
      <w:proofErr w:type="spellEnd"/>
      <w:r w:rsidRPr="00857236">
        <w:rPr>
          <w:rFonts w:eastAsia="Times New Roman" w:cs="Times New Roman"/>
          <w:kern w:val="0"/>
          <w:lang w:eastAsia="ru-RU"/>
        </w:rPr>
        <w:t xml:space="preserve"> систем региона, страны и мира.</w:t>
      </w:r>
    </w:p>
    <w:p w:rsidR="00EB6C7D" w:rsidRDefault="00EB6C7D" w:rsidP="00535606">
      <w:pPr>
        <w:ind w:firstLine="709"/>
        <w:jc w:val="both"/>
        <w:rPr>
          <w:rFonts w:eastAsia="Times New Roman" w:cs="Times New Roman"/>
          <w:kern w:val="0"/>
          <w:lang w:eastAsia="ru-RU"/>
        </w:rPr>
      </w:pPr>
    </w:p>
    <w:p w:rsidR="00535606" w:rsidRPr="00857236" w:rsidRDefault="00EB6C7D" w:rsidP="00EC65B8">
      <w:pPr>
        <w:jc w:val="both"/>
        <w:rPr>
          <w:rFonts w:eastAsia="Times New Roman" w:cs="Times New Roman"/>
          <w:kern w:val="0"/>
          <w:lang w:eastAsia="ru-RU"/>
        </w:rPr>
      </w:pPr>
      <w:r w:rsidRPr="00EB6C7D">
        <w:rPr>
          <w:rFonts w:eastAsia="Times New Roman" w:cs="Times New Roman"/>
          <w:b/>
          <w:bCs/>
          <w:iCs/>
          <w:kern w:val="0"/>
          <w:lang w:eastAsia="ru-RU"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805"/>
        <w:gridCol w:w="3227"/>
      </w:tblGrid>
      <w:tr w:rsidR="00EC65B8" w:rsidRPr="00966279" w:rsidTr="007439EF">
        <w:tc>
          <w:tcPr>
            <w:tcW w:w="540" w:type="dxa"/>
            <w:vAlign w:val="center"/>
          </w:tcPr>
          <w:p w:rsidR="00EC65B8" w:rsidRPr="003317F4" w:rsidRDefault="00EC65B8" w:rsidP="007439EF">
            <w:pPr>
              <w:jc w:val="center"/>
            </w:pPr>
            <w:r>
              <w:t>№ п/п</w:t>
            </w:r>
          </w:p>
        </w:tc>
        <w:tc>
          <w:tcPr>
            <w:tcW w:w="5805" w:type="dxa"/>
            <w:vAlign w:val="center"/>
          </w:tcPr>
          <w:p w:rsidR="00EC65B8" w:rsidRPr="003317F4" w:rsidRDefault="00EC65B8" w:rsidP="007439EF">
            <w:pPr>
              <w:jc w:val="center"/>
            </w:pPr>
            <w:r w:rsidRPr="003317F4">
              <w:t>Текст задания</w:t>
            </w:r>
          </w:p>
        </w:tc>
        <w:tc>
          <w:tcPr>
            <w:tcW w:w="3227" w:type="dxa"/>
            <w:vAlign w:val="center"/>
          </w:tcPr>
          <w:p w:rsidR="00EC65B8" w:rsidRDefault="007439EF" w:rsidP="007439EF">
            <w:pPr>
              <w:jc w:val="center"/>
            </w:pPr>
            <w:r>
              <w:t>Ключ</w:t>
            </w:r>
            <w:r w:rsidR="00EC65B8" w:rsidRPr="003317F4">
              <w:t xml:space="preserve"> правильного ответа</w:t>
            </w:r>
          </w:p>
        </w:tc>
      </w:tr>
      <w:tr w:rsidR="00EC65B8" w:rsidRPr="00966279" w:rsidTr="00CE1D59">
        <w:tc>
          <w:tcPr>
            <w:tcW w:w="540" w:type="dxa"/>
            <w:vAlign w:val="center"/>
          </w:tcPr>
          <w:p w:rsidR="00EC65B8" w:rsidRPr="005B5A98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805" w:type="dxa"/>
          </w:tcPr>
          <w:p w:rsidR="00EC65B8" w:rsidRPr="00966279" w:rsidRDefault="00EC65B8" w:rsidP="00CE1D59">
            <w:pPr>
              <w:rPr>
                <w:rFonts w:cs="Times New Roman"/>
              </w:rPr>
            </w:pPr>
            <w:r w:rsidRPr="005B5A98">
              <w:rPr>
                <w:rFonts w:cs="Times New Roman"/>
              </w:rPr>
              <w:t>Ключевая проблема коммуникационных процес</w:t>
            </w:r>
            <w:r w:rsidR="00CE1D59">
              <w:rPr>
                <w:rFonts w:cs="Times New Roman"/>
              </w:rPr>
              <w:t>сов в современных организациях:</w:t>
            </w:r>
          </w:p>
        </w:tc>
        <w:tc>
          <w:tcPr>
            <w:tcW w:w="3227" w:type="dxa"/>
          </w:tcPr>
          <w:p w:rsidR="00EC65B8" w:rsidRPr="00966279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="00EC65B8" w:rsidRPr="005B5A98">
              <w:rPr>
                <w:rFonts w:cs="Times New Roman"/>
              </w:rPr>
              <w:t>оммуникационные барьеры</w:t>
            </w:r>
          </w:p>
        </w:tc>
      </w:tr>
      <w:tr w:rsidR="00EC65B8" w:rsidRPr="00966279" w:rsidTr="00CE1D59">
        <w:tc>
          <w:tcPr>
            <w:tcW w:w="540" w:type="dxa"/>
            <w:vAlign w:val="center"/>
          </w:tcPr>
          <w:p w:rsidR="00EC65B8" w:rsidRPr="005B5A98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805" w:type="dxa"/>
          </w:tcPr>
          <w:p w:rsidR="00EC65B8" w:rsidRPr="00966279" w:rsidRDefault="00EC65B8" w:rsidP="00CE1D59">
            <w:pPr>
              <w:rPr>
                <w:rFonts w:cs="Times New Roman"/>
              </w:rPr>
            </w:pPr>
            <w:r w:rsidRPr="005B5A98">
              <w:rPr>
                <w:rFonts w:cs="Times New Roman"/>
              </w:rPr>
              <w:t>Современные</w:t>
            </w:r>
            <w:r w:rsidR="00CE1D59">
              <w:rPr>
                <w:rFonts w:cs="Times New Roman"/>
              </w:rPr>
              <w:t xml:space="preserve"> технические формы коммуникаций:</w:t>
            </w:r>
          </w:p>
        </w:tc>
        <w:tc>
          <w:tcPr>
            <w:tcW w:w="3227" w:type="dxa"/>
          </w:tcPr>
          <w:p w:rsidR="00EC65B8" w:rsidRPr="00966279" w:rsidRDefault="00EC65B8" w:rsidP="00CE1D59">
            <w:pPr>
              <w:rPr>
                <w:rFonts w:cs="Times New Roman"/>
              </w:rPr>
            </w:pPr>
            <w:r w:rsidRPr="005B5A98">
              <w:rPr>
                <w:rFonts w:cs="Times New Roman"/>
              </w:rPr>
              <w:t>PR, паблисити, реклама</w:t>
            </w:r>
          </w:p>
        </w:tc>
      </w:tr>
      <w:tr w:rsidR="00EC65B8" w:rsidRPr="00966279" w:rsidTr="00CE1D59">
        <w:tc>
          <w:tcPr>
            <w:tcW w:w="540" w:type="dxa"/>
            <w:vAlign w:val="center"/>
          </w:tcPr>
          <w:p w:rsidR="00EC65B8" w:rsidRPr="005B5A98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805" w:type="dxa"/>
          </w:tcPr>
          <w:p w:rsidR="00EC65B8" w:rsidRPr="00966279" w:rsidRDefault="00EC65B8" w:rsidP="00CE1D59">
            <w:pPr>
              <w:rPr>
                <w:rFonts w:cs="Times New Roman"/>
              </w:rPr>
            </w:pPr>
            <w:r w:rsidRPr="005B5A98">
              <w:rPr>
                <w:rFonts w:cs="Times New Roman"/>
              </w:rPr>
              <w:t>Близкие по отношению друг к другу современные технические средств</w:t>
            </w:r>
            <w:r w:rsidR="00CE1D59">
              <w:rPr>
                <w:rFonts w:cs="Times New Roman"/>
              </w:rPr>
              <w:t>а коммуникаций:</w:t>
            </w:r>
          </w:p>
        </w:tc>
        <w:tc>
          <w:tcPr>
            <w:tcW w:w="3227" w:type="dxa"/>
          </w:tcPr>
          <w:p w:rsidR="00EC65B8" w:rsidRPr="00966279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="00EC65B8" w:rsidRPr="005B5A98">
              <w:rPr>
                <w:rFonts w:cs="Times New Roman"/>
              </w:rPr>
              <w:t>нформационный менеджмент и PR</w:t>
            </w:r>
          </w:p>
        </w:tc>
      </w:tr>
      <w:tr w:rsidR="00EC65B8" w:rsidRPr="00966279" w:rsidTr="00CE1D59">
        <w:tc>
          <w:tcPr>
            <w:tcW w:w="540" w:type="dxa"/>
            <w:vAlign w:val="center"/>
          </w:tcPr>
          <w:p w:rsidR="00EC65B8" w:rsidRPr="005B5A98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805" w:type="dxa"/>
          </w:tcPr>
          <w:p w:rsidR="00EC65B8" w:rsidRPr="005B5A98" w:rsidRDefault="00EC65B8" w:rsidP="00CE1D59">
            <w:pPr>
              <w:rPr>
                <w:rFonts w:cs="Times New Roman"/>
              </w:rPr>
            </w:pPr>
            <w:r w:rsidRPr="005B5A98">
              <w:rPr>
                <w:rFonts w:cs="Times New Roman"/>
              </w:rPr>
              <w:t>В чем проявляется возрастающая роль PR в современном мире?</w:t>
            </w:r>
          </w:p>
          <w:p w:rsidR="00EC65B8" w:rsidRPr="005B5A98" w:rsidRDefault="00EC65B8" w:rsidP="00CE1D59">
            <w:pPr>
              <w:rPr>
                <w:rFonts w:cs="Times New Roman"/>
              </w:rPr>
            </w:pPr>
          </w:p>
        </w:tc>
        <w:tc>
          <w:tcPr>
            <w:tcW w:w="3227" w:type="dxa"/>
          </w:tcPr>
          <w:p w:rsidR="00EC65B8" w:rsidRPr="00966279" w:rsidRDefault="00EC65B8" w:rsidP="00CE1D59">
            <w:pPr>
              <w:rPr>
                <w:rFonts w:cs="Times New Roman"/>
              </w:rPr>
            </w:pPr>
            <w:r w:rsidRPr="005B5A98">
              <w:rPr>
                <w:rFonts w:cs="Times New Roman"/>
              </w:rPr>
              <w:t>PR</w:t>
            </w:r>
            <w:r>
              <w:rPr>
                <w:rFonts w:cs="Times New Roman"/>
              </w:rPr>
              <w:t xml:space="preserve"> </w:t>
            </w:r>
            <w:r w:rsidRPr="005B5A98">
              <w:rPr>
                <w:rFonts w:cs="Times New Roman"/>
              </w:rPr>
              <w:t xml:space="preserve">как средство </w:t>
            </w:r>
            <w:r>
              <w:rPr>
                <w:rFonts w:cs="Times New Roman"/>
              </w:rPr>
              <w:t>п</w:t>
            </w:r>
            <w:r w:rsidRPr="005B5A98">
              <w:rPr>
                <w:rFonts w:cs="Times New Roman"/>
              </w:rPr>
              <w:t>рофилактики и преодоления конфликта</w:t>
            </w:r>
          </w:p>
        </w:tc>
      </w:tr>
      <w:tr w:rsidR="00EC65B8" w:rsidRPr="00966279" w:rsidTr="00CE1D59">
        <w:tc>
          <w:tcPr>
            <w:tcW w:w="540" w:type="dxa"/>
            <w:vAlign w:val="center"/>
          </w:tcPr>
          <w:p w:rsidR="00EC65B8" w:rsidRPr="005B5A98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805" w:type="dxa"/>
          </w:tcPr>
          <w:p w:rsidR="00EC65B8" w:rsidRPr="005B5A98" w:rsidRDefault="00EC65B8" w:rsidP="00CE1D59">
            <w:pPr>
              <w:rPr>
                <w:rFonts w:cs="Times New Roman"/>
              </w:rPr>
            </w:pPr>
            <w:r w:rsidRPr="005B5A98">
              <w:rPr>
                <w:rFonts w:cs="Times New Roman"/>
              </w:rPr>
              <w:t>Ключевые механизмы информационного</w:t>
            </w:r>
            <w:r w:rsidR="00CE1D59">
              <w:rPr>
                <w:rFonts w:cs="Times New Roman"/>
              </w:rPr>
              <w:t xml:space="preserve"> содержания политического рынка:</w:t>
            </w:r>
          </w:p>
          <w:p w:rsidR="00EC65B8" w:rsidRPr="005B5A98" w:rsidRDefault="00EC65B8" w:rsidP="00CE1D59">
            <w:pPr>
              <w:rPr>
                <w:rFonts w:cs="Times New Roman"/>
              </w:rPr>
            </w:pPr>
          </w:p>
        </w:tc>
        <w:tc>
          <w:tcPr>
            <w:tcW w:w="3227" w:type="dxa"/>
          </w:tcPr>
          <w:p w:rsidR="00EC65B8" w:rsidRPr="00966279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="00EC65B8" w:rsidRPr="005B5A98">
              <w:rPr>
                <w:rFonts w:cs="Times New Roman"/>
              </w:rPr>
              <w:t xml:space="preserve">олитический </w:t>
            </w:r>
            <w:proofErr w:type="spellStart"/>
            <w:r w:rsidR="00EC65B8" w:rsidRPr="005B5A98">
              <w:rPr>
                <w:rFonts w:cs="Times New Roman"/>
              </w:rPr>
              <w:t>имиджмейкинг</w:t>
            </w:r>
            <w:proofErr w:type="spellEnd"/>
            <w:r w:rsidR="00EC65B8" w:rsidRPr="005B5A98">
              <w:rPr>
                <w:rFonts w:cs="Times New Roman"/>
              </w:rPr>
              <w:t xml:space="preserve">, политический </w:t>
            </w:r>
            <w:proofErr w:type="spellStart"/>
            <w:r w:rsidR="00EC65B8" w:rsidRPr="005B5A98">
              <w:rPr>
                <w:rFonts w:cs="Times New Roman"/>
              </w:rPr>
              <w:t>брендинг</w:t>
            </w:r>
            <w:proofErr w:type="spellEnd"/>
          </w:p>
        </w:tc>
      </w:tr>
      <w:tr w:rsidR="00EC65B8" w:rsidRPr="00966279" w:rsidTr="00CE1D59">
        <w:tc>
          <w:tcPr>
            <w:tcW w:w="540" w:type="dxa"/>
            <w:vAlign w:val="center"/>
          </w:tcPr>
          <w:p w:rsidR="00EC65B8" w:rsidRPr="005B5A98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805" w:type="dxa"/>
          </w:tcPr>
          <w:p w:rsidR="00EC65B8" w:rsidRPr="005B5A98" w:rsidRDefault="00EC65B8" w:rsidP="00CE1D59">
            <w:pPr>
              <w:rPr>
                <w:rFonts w:cs="Times New Roman"/>
              </w:rPr>
            </w:pPr>
            <w:r w:rsidRPr="005B5A98">
              <w:rPr>
                <w:rFonts w:cs="Times New Roman"/>
              </w:rPr>
              <w:t>Одна из форм процесса производства и использования</w:t>
            </w:r>
            <w:r w:rsidR="00CE1D59">
              <w:rPr>
                <w:rFonts w:cs="Times New Roman"/>
              </w:rPr>
              <w:t xml:space="preserve"> рекламной продукции в политике:</w:t>
            </w:r>
          </w:p>
        </w:tc>
        <w:tc>
          <w:tcPr>
            <w:tcW w:w="3227" w:type="dxa"/>
          </w:tcPr>
          <w:p w:rsidR="00EC65B8" w:rsidRPr="00966279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="00EC65B8" w:rsidRPr="005B5A98">
              <w:rPr>
                <w:rFonts w:cs="Times New Roman"/>
              </w:rPr>
              <w:t>нформационный лоббизм</w:t>
            </w:r>
          </w:p>
        </w:tc>
      </w:tr>
      <w:tr w:rsidR="00EC65B8" w:rsidRPr="00966279" w:rsidTr="00CE1D59">
        <w:tc>
          <w:tcPr>
            <w:tcW w:w="540" w:type="dxa"/>
            <w:vAlign w:val="center"/>
          </w:tcPr>
          <w:p w:rsidR="00EC65B8" w:rsidRPr="005B5A98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805" w:type="dxa"/>
          </w:tcPr>
          <w:p w:rsidR="00EC65B8" w:rsidRPr="005B5A98" w:rsidRDefault="00EC65B8" w:rsidP="00CE1D59">
            <w:pPr>
              <w:rPr>
                <w:rFonts w:cs="Times New Roman"/>
              </w:rPr>
            </w:pPr>
            <w:r w:rsidRPr="005B5A98">
              <w:rPr>
                <w:rFonts w:cs="Times New Roman"/>
              </w:rPr>
              <w:t>Специфика текстов СМИ в парадигме культуры?</w:t>
            </w:r>
          </w:p>
        </w:tc>
        <w:tc>
          <w:tcPr>
            <w:tcW w:w="3227" w:type="dxa"/>
          </w:tcPr>
          <w:p w:rsidR="00EC65B8" w:rsidRPr="00966279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З</w:t>
            </w:r>
            <w:r w:rsidR="00EC65B8" w:rsidRPr="005B5A98">
              <w:rPr>
                <w:rFonts w:cs="Times New Roman"/>
              </w:rPr>
              <w:t>начение фоновых знаний</w:t>
            </w:r>
          </w:p>
        </w:tc>
      </w:tr>
      <w:tr w:rsidR="00EC65B8" w:rsidRPr="005B5A98" w:rsidTr="00CE1D59">
        <w:tc>
          <w:tcPr>
            <w:tcW w:w="540" w:type="dxa"/>
            <w:vAlign w:val="center"/>
          </w:tcPr>
          <w:p w:rsidR="00EC65B8" w:rsidRPr="00DE3710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805" w:type="dxa"/>
          </w:tcPr>
          <w:p w:rsidR="00EC65B8" w:rsidRPr="005B5A98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>Что такое установление повестки дня?</w:t>
            </w:r>
          </w:p>
        </w:tc>
        <w:tc>
          <w:tcPr>
            <w:tcW w:w="3227" w:type="dxa"/>
          </w:tcPr>
          <w:p w:rsidR="00EC65B8" w:rsidRPr="005B5A98" w:rsidRDefault="00EC65B8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Pr="00DE3710">
              <w:rPr>
                <w:rFonts w:cs="Times New Roman"/>
              </w:rPr>
              <w:t>роцесс формирования общественного мнения средствами массовой информации путем систематической подачи определенной темы или события</w:t>
            </w:r>
          </w:p>
        </w:tc>
      </w:tr>
      <w:tr w:rsidR="00EC65B8" w:rsidTr="00CE1D59">
        <w:tc>
          <w:tcPr>
            <w:tcW w:w="540" w:type="dxa"/>
            <w:vAlign w:val="center"/>
          </w:tcPr>
          <w:p w:rsidR="00EC65B8" w:rsidRPr="00DE3710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805" w:type="dxa"/>
          </w:tcPr>
          <w:p w:rsidR="00EC65B8" w:rsidRPr="00DE3710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 xml:space="preserve">Какой методологический подход лежит в основе исследования </w:t>
            </w:r>
            <w:proofErr w:type="spellStart"/>
            <w:r w:rsidRPr="00DE3710">
              <w:rPr>
                <w:rFonts w:cs="Times New Roman"/>
              </w:rPr>
              <w:t>медиавлияния</w:t>
            </w:r>
            <w:proofErr w:type="spellEnd"/>
            <w:r w:rsidRPr="00DE3710">
              <w:rPr>
                <w:rFonts w:cs="Times New Roman"/>
              </w:rPr>
              <w:t xml:space="preserve"> согласно теории повестки дня?</w:t>
            </w:r>
          </w:p>
        </w:tc>
        <w:tc>
          <w:tcPr>
            <w:tcW w:w="3227" w:type="dxa"/>
          </w:tcPr>
          <w:p w:rsidR="00EC65B8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>Контент-анализ сообщений СМИ</w:t>
            </w:r>
          </w:p>
        </w:tc>
      </w:tr>
      <w:tr w:rsidR="00EC65B8" w:rsidTr="00CE1D59">
        <w:tc>
          <w:tcPr>
            <w:tcW w:w="540" w:type="dxa"/>
            <w:vAlign w:val="center"/>
          </w:tcPr>
          <w:p w:rsidR="00EC65B8" w:rsidRPr="00DE3710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805" w:type="dxa"/>
          </w:tcPr>
          <w:p w:rsidR="00EC65B8" w:rsidRPr="00DE3710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 xml:space="preserve">Какие элементы выделяют в теории </w:t>
            </w:r>
            <w:proofErr w:type="spellStart"/>
            <w:r w:rsidRPr="00DE3710">
              <w:rPr>
                <w:rFonts w:cs="Times New Roman"/>
              </w:rPr>
              <w:t>фрейминга</w:t>
            </w:r>
            <w:proofErr w:type="spellEnd"/>
            <w:r w:rsidRPr="00DE3710">
              <w:rPr>
                <w:rFonts w:cs="Times New Roman"/>
              </w:rPr>
              <w:t>?</w:t>
            </w:r>
          </w:p>
        </w:tc>
        <w:tc>
          <w:tcPr>
            <w:tcW w:w="3227" w:type="dxa"/>
          </w:tcPr>
          <w:p w:rsidR="00EC65B8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>Фокусирование внимания аудитории на конкретных аспектах проблемы</w:t>
            </w:r>
          </w:p>
        </w:tc>
      </w:tr>
      <w:tr w:rsidR="00EC65B8" w:rsidTr="00CE1D59">
        <w:tc>
          <w:tcPr>
            <w:tcW w:w="540" w:type="dxa"/>
            <w:vAlign w:val="center"/>
          </w:tcPr>
          <w:p w:rsidR="00EC65B8" w:rsidRPr="00DE3710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805" w:type="dxa"/>
          </w:tcPr>
          <w:p w:rsidR="00EC65B8" w:rsidRPr="00DE3710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>Что изучают в рамках понятия «</w:t>
            </w:r>
            <w:proofErr w:type="spellStart"/>
            <w:r w:rsidRPr="00DE3710">
              <w:rPr>
                <w:rFonts w:cs="Times New Roman"/>
              </w:rPr>
              <w:t>медийная</w:t>
            </w:r>
            <w:proofErr w:type="spellEnd"/>
            <w:r w:rsidRPr="00DE3710">
              <w:rPr>
                <w:rFonts w:cs="Times New Roman"/>
              </w:rPr>
              <w:t xml:space="preserve"> грамотность»?</w:t>
            </w:r>
          </w:p>
        </w:tc>
        <w:tc>
          <w:tcPr>
            <w:tcW w:w="3227" w:type="dxa"/>
          </w:tcPr>
          <w:p w:rsidR="00EC65B8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>Навыки распознавания манипуляций и пропаганды в средствах массовой информации</w:t>
            </w:r>
          </w:p>
        </w:tc>
      </w:tr>
      <w:tr w:rsidR="00EC65B8" w:rsidRPr="00DE3710" w:rsidTr="00CE1D59">
        <w:tc>
          <w:tcPr>
            <w:tcW w:w="540" w:type="dxa"/>
            <w:vAlign w:val="center"/>
          </w:tcPr>
          <w:p w:rsidR="00EC65B8" w:rsidRPr="00DE3710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805" w:type="dxa"/>
          </w:tcPr>
          <w:p w:rsidR="00EC65B8" w:rsidRPr="00DE3710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 xml:space="preserve">К каким теориям относятся эффекты </w:t>
            </w:r>
            <w:proofErr w:type="spellStart"/>
            <w:r w:rsidRPr="00DE3710">
              <w:rPr>
                <w:rFonts w:cs="Times New Roman"/>
              </w:rPr>
              <w:t>прайминга</w:t>
            </w:r>
            <w:proofErr w:type="spellEnd"/>
            <w:r w:rsidRPr="00DE3710">
              <w:rPr>
                <w:rFonts w:cs="Times New Roman"/>
              </w:rPr>
              <w:t xml:space="preserve"> и спирали молчания?</w:t>
            </w:r>
          </w:p>
        </w:tc>
        <w:tc>
          <w:tcPr>
            <w:tcW w:w="3227" w:type="dxa"/>
          </w:tcPr>
          <w:p w:rsidR="00EC65B8" w:rsidRPr="00DE3710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>Теории эффективности массовых коммуникаций</w:t>
            </w:r>
          </w:p>
        </w:tc>
      </w:tr>
      <w:tr w:rsidR="00EC65B8" w:rsidRPr="00DE3710" w:rsidTr="00CE1D59">
        <w:tc>
          <w:tcPr>
            <w:tcW w:w="540" w:type="dxa"/>
            <w:vAlign w:val="center"/>
          </w:tcPr>
          <w:p w:rsidR="00EC65B8" w:rsidRPr="00DE3710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805" w:type="dxa"/>
          </w:tcPr>
          <w:p w:rsidR="00EC65B8" w:rsidRPr="00DE3710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>Какие методы используют для манипулирования общественным сознанием?</w:t>
            </w:r>
          </w:p>
        </w:tc>
        <w:tc>
          <w:tcPr>
            <w:tcW w:w="3227" w:type="dxa"/>
          </w:tcPr>
          <w:p w:rsidR="00EC65B8" w:rsidRPr="00DE3710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>Пропагандистские приемы и риторика страха</w:t>
            </w:r>
          </w:p>
        </w:tc>
      </w:tr>
      <w:tr w:rsidR="00EC65B8" w:rsidRPr="00DE3710" w:rsidTr="00CE1D59">
        <w:tc>
          <w:tcPr>
            <w:tcW w:w="540" w:type="dxa"/>
            <w:vAlign w:val="center"/>
          </w:tcPr>
          <w:p w:rsidR="00EC65B8" w:rsidRPr="00DE3710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805" w:type="dxa"/>
          </w:tcPr>
          <w:p w:rsidR="00EC65B8" w:rsidRPr="00DE3710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>Почему информация воспринимается избирательно аудиторией?</w:t>
            </w:r>
          </w:p>
        </w:tc>
        <w:tc>
          <w:tcPr>
            <w:tcW w:w="3227" w:type="dxa"/>
          </w:tcPr>
          <w:p w:rsidR="00EC65B8" w:rsidRPr="00DE3710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>Из-за особенностей к</w:t>
            </w:r>
            <w:r w:rsidR="00CE1D59">
              <w:rPr>
                <w:rFonts w:cs="Times New Roman"/>
              </w:rPr>
              <w:t xml:space="preserve">огнитивных процессов человека: </w:t>
            </w:r>
            <w:r w:rsidRPr="00DE3710">
              <w:rPr>
                <w:rFonts w:cs="Times New Roman"/>
              </w:rPr>
              <w:t>фильтра восприятия, селективности памяти и внимания</w:t>
            </w:r>
          </w:p>
        </w:tc>
      </w:tr>
      <w:tr w:rsidR="00EC65B8" w:rsidRPr="00DE3710" w:rsidTr="00CE1D59">
        <w:tc>
          <w:tcPr>
            <w:tcW w:w="540" w:type="dxa"/>
            <w:vAlign w:val="center"/>
          </w:tcPr>
          <w:p w:rsidR="00EC65B8" w:rsidRPr="00DE3710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805" w:type="dxa"/>
          </w:tcPr>
          <w:p w:rsidR="00EC65B8" w:rsidRPr="00DE3710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>Какова роль исследователя в изучении эффектов медиа?</w:t>
            </w:r>
          </w:p>
        </w:tc>
        <w:tc>
          <w:tcPr>
            <w:tcW w:w="3227" w:type="dxa"/>
          </w:tcPr>
          <w:p w:rsidR="00EC65B8" w:rsidRPr="00DE3710" w:rsidRDefault="00EC65B8" w:rsidP="00CE1D59">
            <w:pPr>
              <w:rPr>
                <w:rFonts w:cs="Times New Roman"/>
              </w:rPr>
            </w:pPr>
            <w:r w:rsidRPr="00DE3710">
              <w:rPr>
                <w:rFonts w:cs="Times New Roman"/>
              </w:rPr>
              <w:t xml:space="preserve">Установление закономерностей между </w:t>
            </w:r>
            <w:r w:rsidRPr="00DE3710">
              <w:rPr>
                <w:rFonts w:cs="Times New Roman"/>
              </w:rPr>
              <w:lastRenderedPageBreak/>
              <w:t xml:space="preserve">содержанием </w:t>
            </w:r>
            <w:proofErr w:type="spellStart"/>
            <w:r w:rsidRPr="00DE3710">
              <w:rPr>
                <w:rFonts w:cs="Times New Roman"/>
              </w:rPr>
              <w:t>медиасообщений</w:t>
            </w:r>
            <w:proofErr w:type="spellEnd"/>
            <w:r w:rsidRPr="00DE3710">
              <w:rPr>
                <w:rFonts w:cs="Times New Roman"/>
              </w:rPr>
              <w:t xml:space="preserve"> и изменениями общественного сознания</w:t>
            </w:r>
          </w:p>
        </w:tc>
      </w:tr>
    </w:tbl>
    <w:p w:rsidR="00E4636B" w:rsidRDefault="00E4636B" w:rsidP="00D863E1">
      <w:pPr>
        <w:rPr>
          <w:rFonts w:eastAsia="Times New Roman" w:cs="Times New Roman"/>
          <w:caps/>
          <w:color w:val="2B2B2B"/>
          <w:kern w:val="0"/>
          <w:highlight w:val="yellow"/>
          <w:lang w:eastAsia="ru-RU"/>
        </w:rPr>
      </w:pPr>
    </w:p>
    <w:p w:rsidR="00CE1D59" w:rsidRDefault="00CE1D59" w:rsidP="00D863E1">
      <w:pPr>
        <w:rPr>
          <w:rFonts w:eastAsia="Times New Roman" w:cs="Times New Roman"/>
          <w:caps/>
          <w:color w:val="2B2B2B"/>
          <w:kern w:val="0"/>
          <w:highlight w:val="yellow"/>
          <w:lang w:eastAsia="ru-RU"/>
        </w:rPr>
      </w:pPr>
    </w:p>
    <w:p w:rsidR="00E4636B" w:rsidRDefault="00E4636B" w:rsidP="00531844">
      <w:pPr>
        <w:pStyle w:val="1"/>
        <w:spacing w:before="0" w:after="0"/>
        <w:jc w:val="both"/>
        <w:rPr>
          <w:b/>
        </w:rPr>
      </w:pPr>
      <w:r w:rsidRPr="00035FDB">
        <w:t xml:space="preserve">Дисциплина: </w:t>
      </w:r>
      <w:r w:rsidRPr="00E4636B">
        <w:t xml:space="preserve">1.Ф.М0.11 </w:t>
      </w:r>
      <w:r w:rsidRPr="00E4636B">
        <w:rPr>
          <w:b/>
        </w:rPr>
        <w:t>КУЛЬТУРНЫЕ ЛАНДШАФТЫ ЦИФРОВОГО ОБЩЕСТВА</w:t>
      </w:r>
    </w:p>
    <w:p w:rsidR="00531844" w:rsidRPr="00531844" w:rsidRDefault="00531844" w:rsidP="00531844"/>
    <w:p w:rsidR="005217F0" w:rsidRPr="005217F0" w:rsidRDefault="005217F0" w:rsidP="00CE1D59">
      <w:pPr>
        <w:jc w:val="both"/>
        <w:rPr>
          <w:rFonts w:cs="Times New Roman"/>
          <w:bCs/>
        </w:rPr>
      </w:pPr>
      <w:r w:rsidRPr="005217F0">
        <w:rPr>
          <w:rFonts w:cs="Times New Roman"/>
          <w:b/>
        </w:rPr>
        <w:t xml:space="preserve">Семестр изучения: </w:t>
      </w:r>
      <w:r w:rsidRPr="005217F0">
        <w:rPr>
          <w:rFonts w:cs="Times New Roman"/>
          <w:bCs/>
        </w:rPr>
        <w:t>4</w:t>
      </w:r>
    </w:p>
    <w:p w:rsidR="005217F0" w:rsidRPr="005217F0" w:rsidRDefault="005217F0" w:rsidP="00CE1D59">
      <w:pPr>
        <w:pStyle w:val="a8"/>
        <w:spacing w:before="0" w:beforeAutospacing="0" w:after="0" w:afterAutospacing="0"/>
        <w:jc w:val="both"/>
        <w:rPr>
          <w:bCs/>
        </w:rPr>
      </w:pPr>
      <w:r w:rsidRPr="005217F0">
        <w:rPr>
          <w:b/>
        </w:rPr>
        <w:t>Компетенция:</w:t>
      </w:r>
      <w:r w:rsidRPr="005217F0">
        <w:t xml:space="preserve"> </w:t>
      </w:r>
      <w:r w:rsidRPr="005217F0">
        <w:rPr>
          <w:b/>
        </w:rPr>
        <w:t xml:space="preserve">УК-2 </w:t>
      </w:r>
      <w:r w:rsidRPr="005217F0">
        <w:t>Способен управлять проектом на всех этапах его жизненного цикла</w:t>
      </w:r>
    </w:p>
    <w:p w:rsidR="005217F0" w:rsidRPr="005217F0" w:rsidRDefault="005217F0" w:rsidP="00CE1D59">
      <w:pPr>
        <w:pStyle w:val="a8"/>
        <w:spacing w:before="0" w:beforeAutospacing="0" w:after="0" w:afterAutospacing="0"/>
        <w:jc w:val="both"/>
      </w:pPr>
      <w:r w:rsidRPr="005217F0">
        <w:rPr>
          <w:b/>
          <w:bCs/>
        </w:rPr>
        <w:t>Результаты обучения:</w:t>
      </w:r>
    </w:p>
    <w:p w:rsidR="005217F0" w:rsidRPr="005217F0" w:rsidRDefault="005217F0" w:rsidP="00CE1D59">
      <w:pPr>
        <w:pStyle w:val="a8"/>
        <w:spacing w:before="0" w:beforeAutospacing="0" w:after="0" w:afterAutospacing="0"/>
        <w:ind w:firstLine="425"/>
        <w:jc w:val="both"/>
        <w:rPr>
          <w:i/>
        </w:rPr>
      </w:pPr>
      <w:r w:rsidRPr="005217F0">
        <w:rPr>
          <w:i/>
        </w:rPr>
        <w:t xml:space="preserve">Знает: </w:t>
      </w:r>
      <w:r w:rsidRPr="005217F0">
        <w:t>этапы процесса разработки концепции проекта в рамках обозначенной проблемы, формулируя цель, задачи, актуальность, значимость, ожидаемые результаты и возможные сферы их применения.</w:t>
      </w:r>
    </w:p>
    <w:p w:rsidR="005217F0" w:rsidRPr="005217F0" w:rsidRDefault="005217F0" w:rsidP="00CE1D59">
      <w:pPr>
        <w:pStyle w:val="a8"/>
        <w:spacing w:before="0" w:beforeAutospacing="0" w:after="0" w:afterAutospacing="0"/>
        <w:ind w:firstLine="425"/>
        <w:jc w:val="both"/>
        <w:rPr>
          <w:i/>
        </w:rPr>
      </w:pPr>
      <w:r w:rsidRPr="005217F0">
        <w:rPr>
          <w:i/>
        </w:rPr>
        <w:t xml:space="preserve">Умеет: </w:t>
      </w:r>
      <w:r w:rsidRPr="005217F0">
        <w:t>видеть результат деятельности и планировать последовательность шагов для его достижения; формирует план-график реализации проекта и план контроля за его выполнением.</w:t>
      </w:r>
    </w:p>
    <w:p w:rsidR="005217F0" w:rsidRDefault="005217F0" w:rsidP="00CE1D59">
      <w:pPr>
        <w:pStyle w:val="a8"/>
        <w:spacing w:before="0" w:beforeAutospacing="0" w:after="0" w:afterAutospacing="0"/>
        <w:ind w:firstLine="425"/>
        <w:jc w:val="both"/>
        <w:rPr>
          <w:i/>
        </w:rPr>
      </w:pPr>
      <w:r w:rsidRPr="005217F0">
        <w:rPr>
          <w:i/>
        </w:rPr>
        <w:t xml:space="preserve">Имеет практический опыт: </w:t>
      </w:r>
      <w:r w:rsidRPr="005217F0">
        <w:t>организации и координации работы участников проекта, способствует конструктивному преодолению возникающих разногласий и конфликтов, обеспечивает работу команды необходимыми ресурсами.</w:t>
      </w:r>
    </w:p>
    <w:p w:rsidR="005217F0" w:rsidRPr="00CE1D59" w:rsidRDefault="005217F0" w:rsidP="00CE1D59">
      <w:pPr>
        <w:jc w:val="both"/>
        <w:rPr>
          <w:rFonts w:eastAsia="Times New Roman" w:cs="Times New Roman"/>
          <w:kern w:val="0"/>
          <w:lang w:eastAsia="ru-RU"/>
        </w:rPr>
      </w:pPr>
    </w:p>
    <w:p w:rsidR="005217F0" w:rsidRPr="001D5624" w:rsidRDefault="005217F0" w:rsidP="00CE1D59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522"/>
        <w:gridCol w:w="3510"/>
      </w:tblGrid>
      <w:tr w:rsidR="00CE1D59" w:rsidRPr="0066706B" w:rsidTr="007439EF">
        <w:tc>
          <w:tcPr>
            <w:tcW w:w="540" w:type="dxa"/>
            <w:vAlign w:val="center"/>
          </w:tcPr>
          <w:p w:rsidR="00CE1D59" w:rsidRPr="0066706B" w:rsidRDefault="00CE1D59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5522" w:type="dxa"/>
            <w:vAlign w:val="center"/>
          </w:tcPr>
          <w:p w:rsidR="00CE1D59" w:rsidRPr="0066706B" w:rsidRDefault="00CE1D59" w:rsidP="007439EF">
            <w:pPr>
              <w:jc w:val="center"/>
              <w:rPr>
                <w:rFonts w:cs="Times New Roman"/>
              </w:rPr>
            </w:pPr>
            <w:r w:rsidRPr="0066706B">
              <w:rPr>
                <w:rFonts w:cs="Times New Roman"/>
              </w:rPr>
              <w:t>Текст задания</w:t>
            </w:r>
          </w:p>
        </w:tc>
        <w:tc>
          <w:tcPr>
            <w:tcW w:w="3510" w:type="dxa"/>
            <w:vAlign w:val="center"/>
          </w:tcPr>
          <w:p w:rsidR="00CE1D59" w:rsidRPr="0066706B" w:rsidRDefault="007439EF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CE1D59" w:rsidRPr="0066706B">
              <w:rPr>
                <w:rFonts w:cs="Times New Roman"/>
              </w:rPr>
              <w:t xml:space="preserve"> правильного ответа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5D622D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522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5D622D">
              <w:rPr>
                <w:rFonts w:cs="Times New Roman"/>
              </w:rPr>
              <w:t>Что означает понятие "цифровой ландшафт"?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5D622D">
              <w:rPr>
                <w:rFonts w:cs="Times New Roman"/>
              </w:rPr>
              <w:t>Образ жизни и культура, сформированные развитием цифровых технологий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5D622D" w:rsidRDefault="00CE1D59" w:rsidP="00CE1D59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2</w:t>
            </w:r>
          </w:p>
        </w:tc>
        <w:tc>
          <w:tcPr>
            <w:tcW w:w="5522" w:type="dxa"/>
          </w:tcPr>
          <w:p w:rsidR="00CE1D59" w:rsidRDefault="00CE1D59" w:rsidP="00CE1D59">
            <w:pPr>
              <w:rPr>
                <w:rFonts w:cs="Times New Roman"/>
                <w:iCs/>
              </w:rPr>
            </w:pPr>
            <w:r w:rsidRPr="005D622D">
              <w:rPr>
                <w:rFonts w:cs="Times New Roman"/>
                <w:iCs/>
              </w:rPr>
              <w:t>Какая особенность характеризует современную цифровую среду?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5D622D">
              <w:rPr>
                <w:rFonts w:cs="Times New Roman"/>
              </w:rPr>
              <w:t>Масштабные изменения в культуре и социальном взаимодействии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5D622D" w:rsidRDefault="00CE1D59" w:rsidP="00CE1D59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3</w:t>
            </w:r>
          </w:p>
        </w:tc>
        <w:tc>
          <w:tcPr>
            <w:tcW w:w="5522" w:type="dxa"/>
          </w:tcPr>
          <w:p w:rsidR="00CE1D59" w:rsidRDefault="00CE1D59" w:rsidP="00CE1D59">
            <w:pPr>
              <w:rPr>
                <w:rFonts w:cs="Times New Roman"/>
                <w:iCs/>
              </w:rPr>
            </w:pPr>
            <w:r w:rsidRPr="005D622D">
              <w:rPr>
                <w:rFonts w:cs="Times New Roman"/>
                <w:iCs/>
              </w:rPr>
              <w:t>Какие элементы формируют основу культурного ландшафта цифрового общества?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5D622D">
              <w:rPr>
                <w:rFonts w:cs="Times New Roman"/>
              </w:rPr>
              <w:t>Мобильные приложения, социальные сети и онлайн-</w:t>
            </w:r>
            <w:proofErr w:type="spellStart"/>
            <w:r w:rsidRPr="005D622D">
              <w:rPr>
                <w:rFonts w:cs="Times New Roman"/>
              </w:rPr>
              <w:t>комьюнити</w:t>
            </w:r>
            <w:proofErr w:type="spellEnd"/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4</w:t>
            </w:r>
          </w:p>
        </w:tc>
        <w:tc>
          <w:tcPr>
            <w:tcW w:w="5522" w:type="dxa"/>
          </w:tcPr>
          <w:p w:rsidR="00CE1D59" w:rsidRDefault="00CE1D59" w:rsidP="00CE1D59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Что влияет на</w:t>
            </w:r>
            <w:r w:rsidRPr="00B97485">
              <w:rPr>
                <w:rFonts w:cs="Times New Roman"/>
                <w:iCs/>
              </w:rPr>
              <w:t xml:space="preserve"> культурные различия в различных регионах цифрового пространства?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Особенности национального менталитета и исторически сложившиеся культурные коды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5</w:t>
            </w:r>
          </w:p>
        </w:tc>
        <w:tc>
          <w:tcPr>
            <w:tcW w:w="5522" w:type="dxa"/>
          </w:tcPr>
          <w:p w:rsidR="00CE1D59" w:rsidRDefault="00CE1D59" w:rsidP="00CE1D59">
            <w:pPr>
              <w:rPr>
                <w:rFonts w:cs="Times New Roman"/>
                <w:iCs/>
              </w:rPr>
            </w:pPr>
            <w:r w:rsidRPr="00B97485">
              <w:rPr>
                <w:rFonts w:cs="Times New Roman"/>
                <w:iCs/>
              </w:rPr>
              <w:t xml:space="preserve">Какую роль играют </w:t>
            </w:r>
            <w:proofErr w:type="spellStart"/>
            <w:r w:rsidRPr="00B97485">
              <w:rPr>
                <w:rFonts w:cs="Times New Roman"/>
                <w:iCs/>
              </w:rPr>
              <w:t>соцсети</w:t>
            </w:r>
            <w:proofErr w:type="spellEnd"/>
            <w:r w:rsidRPr="00B97485">
              <w:rPr>
                <w:rFonts w:cs="Times New Roman"/>
                <w:iCs/>
              </w:rPr>
              <w:t xml:space="preserve"> в формировании культурных ландшафтов?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Активно участвуют в создании новых культурных практик и идентичностей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6</w:t>
            </w:r>
          </w:p>
        </w:tc>
        <w:tc>
          <w:tcPr>
            <w:tcW w:w="5522" w:type="dxa"/>
          </w:tcPr>
          <w:p w:rsidR="00CE1D59" w:rsidRDefault="00CE1D59" w:rsidP="00CE1D59">
            <w:pPr>
              <w:rPr>
                <w:rFonts w:cs="Times New Roman"/>
                <w:iCs/>
              </w:rPr>
            </w:pPr>
            <w:r w:rsidRPr="00B97485">
              <w:rPr>
                <w:rFonts w:cs="Times New Roman"/>
                <w:iCs/>
              </w:rPr>
              <w:t>Какое явление отражает рост зависимости от цифровых технологий?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Переход к гибридным рабочим графикам и дистанционному образованию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7</w:t>
            </w:r>
          </w:p>
        </w:tc>
        <w:tc>
          <w:tcPr>
            <w:tcW w:w="5522" w:type="dxa"/>
          </w:tcPr>
          <w:p w:rsidR="00CE1D59" w:rsidRDefault="00CE1D59" w:rsidP="00CE1D59">
            <w:pPr>
              <w:rPr>
                <w:rFonts w:cs="Times New Roman"/>
                <w:iCs/>
              </w:rPr>
            </w:pPr>
            <w:r w:rsidRPr="00B97485">
              <w:rPr>
                <w:rFonts w:cs="Times New Roman"/>
                <w:iCs/>
              </w:rPr>
              <w:t>В чём выражается негативное воздействие цифровых технологий на культуру?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Утрата традиционного образа жизни и усиление фрагментации общества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8</w:t>
            </w:r>
          </w:p>
        </w:tc>
        <w:tc>
          <w:tcPr>
            <w:tcW w:w="5522" w:type="dxa"/>
          </w:tcPr>
          <w:p w:rsidR="00CE1D59" w:rsidRDefault="00CE1D59" w:rsidP="00CE1D59">
            <w:pPr>
              <w:rPr>
                <w:rFonts w:cs="Times New Roman"/>
                <w:iCs/>
              </w:rPr>
            </w:pPr>
            <w:r w:rsidRPr="00B97485">
              <w:rPr>
                <w:rFonts w:cs="Times New Roman"/>
                <w:iCs/>
              </w:rPr>
              <w:t>Что понимается под феноменом "цифрового неравенства"?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Неравенство доступа к цифровым ресурсам и услугам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9</w:t>
            </w:r>
          </w:p>
        </w:tc>
        <w:tc>
          <w:tcPr>
            <w:tcW w:w="5522" w:type="dxa"/>
          </w:tcPr>
          <w:p w:rsidR="00CE1D59" w:rsidRDefault="00CE1D59" w:rsidP="00CE1D59">
            <w:pPr>
              <w:rPr>
                <w:rFonts w:cs="Times New Roman"/>
                <w:iCs/>
              </w:rPr>
            </w:pPr>
            <w:r w:rsidRPr="00B97485">
              <w:rPr>
                <w:rFonts w:cs="Times New Roman"/>
                <w:iCs/>
              </w:rPr>
              <w:t>Каким образом цифровая среда меняет восприятие искусства?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Появляются новые формы творчества и самовыражения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10</w:t>
            </w:r>
          </w:p>
        </w:tc>
        <w:tc>
          <w:tcPr>
            <w:tcW w:w="5522" w:type="dxa"/>
          </w:tcPr>
          <w:p w:rsidR="00CE1D59" w:rsidRDefault="00CE1D59" w:rsidP="00CE1D59">
            <w:pPr>
              <w:rPr>
                <w:rFonts w:cs="Times New Roman"/>
                <w:iCs/>
              </w:rPr>
            </w:pPr>
            <w:r w:rsidRPr="00B97485">
              <w:rPr>
                <w:rFonts w:cs="Times New Roman"/>
                <w:iCs/>
              </w:rPr>
              <w:t>Что является ключевым фактором адаптации культуры к изменениям в цифровом обществе?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Гибкость и готовность к восприятию новшеств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11</w:t>
            </w:r>
          </w:p>
        </w:tc>
        <w:tc>
          <w:tcPr>
            <w:tcW w:w="5522" w:type="dxa"/>
          </w:tcPr>
          <w:p w:rsidR="00CE1D59" w:rsidRDefault="00CE1D59" w:rsidP="00CE1D59">
            <w:pPr>
              <w:rPr>
                <w:rFonts w:cs="Times New Roman"/>
                <w:iCs/>
              </w:rPr>
            </w:pPr>
            <w:r w:rsidRPr="00B97485">
              <w:rPr>
                <w:rFonts w:cs="Times New Roman"/>
                <w:iCs/>
              </w:rPr>
              <w:t xml:space="preserve">Как цифровой мир способствует расширению </w:t>
            </w:r>
            <w:r w:rsidRPr="00B97485">
              <w:rPr>
                <w:rFonts w:cs="Times New Roman"/>
                <w:iCs/>
              </w:rPr>
              <w:lastRenderedPageBreak/>
              <w:t>международного сотрудничества?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lastRenderedPageBreak/>
              <w:t xml:space="preserve">Обеспечивая лёгкий доступ к </w:t>
            </w:r>
            <w:r w:rsidRPr="00B97485">
              <w:rPr>
                <w:rFonts w:cs="Times New Roman"/>
              </w:rPr>
              <w:lastRenderedPageBreak/>
              <w:t>информации и интерактивное общение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12</w:t>
            </w:r>
          </w:p>
        </w:tc>
        <w:tc>
          <w:tcPr>
            <w:tcW w:w="5522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Какими особенностями обладает современное международное сотрудничество в цифровом пространстве?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Преодоление географических границ и расширение кругозора</w:t>
            </w:r>
          </w:p>
        </w:tc>
      </w:tr>
      <w:tr w:rsidR="00CE1D59" w:rsidRPr="001D5624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522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Какие риски связаны с взаимодействием культур в цифровом пространстве?</w:t>
            </w:r>
          </w:p>
        </w:tc>
        <w:tc>
          <w:tcPr>
            <w:tcW w:w="3510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Возможное возникновение культурной агрессии и непонимания</w:t>
            </w:r>
          </w:p>
        </w:tc>
      </w:tr>
      <w:tr w:rsidR="00CE1D59" w:rsidRPr="0066706B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522" w:type="dxa"/>
          </w:tcPr>
          <w:p w:rsidR="00CE1D59" w:rsidRPr="0066706B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Почему важен учет культурно-исторических особенностей регионов при проектировании цифрового продукта?</w:t>
            </w:r>
          </w:p>
        </w:tc>
        <w:tc>
          <w:tcPr>
            <w:tcW w:w="3510" w:type="dxa"/>
          </w:tcPr>
          <w:p w:rsidR="00CE1D59" w:rsidRPr="0066706B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Для соответствия </w:t>
            </w:r>
            <w:r w:rsidRPr="00B97485">
              <w:rPr>
                <w:rFonts w:cs="Times New Roman"/>
              </w:rPr>
              <w:t>продукт</w:t>
            </w:r>
            <w:r>
              <w:rPr>
                <w:rFonts w:cs="Times New Roman"/>
              </w:rPr>
              <w:t xml:space="preserve">а </w:t>
            </w:r>
            <w:r w:rsidRPr="00B97485">
              <w:rPr>
                <w:rFonts w:cs="Times New Roman"/>
              </w:rPr>
              <w:t>ожиданиям и привычкам целевой аудитории</w:t>
            </w:r>
          </w:p>
        </w:tc>
      </w:tr>
      <w:tr w:rsidR="00CE1D59" w:rsidRPr="0066706B" w:rsidTr="00CE1D59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522" w:type="dxa"/>
          </w:tcPr>
          <w:p w:rsidR="00CE1D59" w:rsidRPr="0066706B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Какая стратегия эффективна для снижения риска недопонимания в международной команде?</w:t>
            </w:r>
          </w:p>
        </w:tc>
        <w:tc>
          <w:tcPr>
            <w:tcW w:w="3510" w:type="dxa"/>
          </w:tcPr>
          <w:p w:rsidR="00CE1D59" w:rsidRPr="0066706B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Эффективное управление конфликтами и уважение к разным культурам</w:t>
            </w:r>
          </w:p>
        </w:tc>
      </w:tr>
    </w:tbl>
    <w:p w:rsidR="00336705" w:rsidRDefault="00336705" w:rsidP="00336705">
      <w:pPr>
        <w:pStyle w:val="a8"/>
        <w:spacing w:before="0" w:beforeAutospacing="0" w:after="0" w:afterAutospacing="0"/>
        <w:jc w:val="both"/>
        <w:rPr>
          <w:b/>
        </w:rPr>
      </w:pPr>
    </w:p>
    <w:p w:rsidR="00336705" w:rsidRPr="005217F0" w:rsidRDefault="00336705" w:rsidP="00CE1D59">
      <w:pPr>
        <w:pStyle w:val="a8"/>
        <w:spacing w:before="0" w:beforeAutospacing="0" w:after="0" w:afterAutospacing="0"/>
        <w:jc w:val="both"/>
        <w:rPr>
          <w:b/>
        </w:rPr>
      </w:pPr>
      <w:r w:rsidRPr="005217F0">
        <w:rPr>
          <w:b/>
        </w:rPr>
        <w:t>Компетенция:</w:t>
      </w:r>
      <w:r w:rsidRPr="005217F0">
        <w:t xml:space="preserve"> </w:t>
      </w:r>
      <w:r w:rsidRPr="005217F0">
        <w:rPr>
          <w:b/>
        </w:rPr>
        <w:t xml:space="preserve">УК-5 </w:t>
      </w:r>
      <w:r w:rsidRPr="005217F0">
        <w:t>Способен анализировать и учитывать разнообразие культур в процессе межкультурного взаимодействия</w:t>
      </w:r>
    </w:p>
    <w:p w:rsidR="00336705" w:rsidRPr="005217F0" w:rsidRDefault="00336705" w:rsidP="00CE1D59">
      <w:pPr>
        <w:pStyle w:val="a8"/>
        <w:spacing w:before="0" w:beforeAutospacing="0" w:after="0" w:afterAutospacing="0"/>
        <w:jc w:val="both"/>
      </w:pPr>
      <w:r w:rsidRPr="005217F0">
        <w:rPr>
          <w:b/>
          <w:bCs/>
        </w:rPr>
        <w:t>Результаты обучения:</w:t>
      </w:r>
    </w:p>
    <w:p w:rsidR="00336705" w:rsidRPr="005217F0" w:rsidRDefault="00336705" w:rsidP="00CE1D59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5217F0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5217F0">
        <w:rPr>
          <w:rFonts w:eastAsia="Times New Roman" w:cs="Times New Roman"/>
          <w:kern w:val="0"/>
          <w:lang w:eastAsia="ru-RU"/>
        </w:rPr>
        <w:t>психологические основы социального взаимодействия; направленного на решение профессиональных задач; основные принципы организации деловых контактов; этические нормы, применяемые в области профессионального взаимодействия с использованием соответствующего набора языковых единиц.</w:t>
      </w:r>
    </w:p>
    <w:p w:rsidR="00336705" w:rsidRPr="005217F0" w:rsidRDefault="00336705" w:rsidP="00CE1D59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5217F0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5217F0">
        <w:rPr>
          <w:rFonts w:eastAsia="Times New Roman" w:cs="Times New Roman"/>
          <w:kern w:val="0"/>
          <w:lang w:eastAsia="ru-RU"/>
        </w:rPr>
        <w:t>корректно излагать профессиональную информацию в процессе межкультурного взаимодействия с учетом языковых и этнокультурных и конфессиональных норм; с учетом норм, принятых в международном академическом сообществе, использовать языковые единицы, адекватные тематике общения.</w:t>
      </w:r>
    </w:p>
    <w:p w:rsidR="00336705" w:rsidRDefault="00336705" w:rsidP="00CE1D59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5217F0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5217F0">
        <w:rPr>
          <w:rFonts w:eastAsia="Times New Roman" w:cs="Times New Roman"/>
          <w:kern w:val="0"/>
          <w:lang w:eastAsia="ru-RU"/>
        </w:rPr>
        <w:t>организации межличностного общения в профессиональной сфере на основе анализа информации о кросс-культурных различиях в социуме; способами преодоления коммуникативных, образовательных, этнических, конфессиональных и других барьеров в процессе межкультурного взаимодействия.</w:t>
      </w:r>
    </w:p>
    <w:p w:rsidR="00CE1D59" w:rsidRDefault="00CE1D59" w:rsidP="00CE1D59">
      <w:pPr>
        <w:ind w:firstLine="425"/>
        <w:jc w:val="both"/>
        <w:rPr>
          <w:rFonts w:eastAsia="Times New Roman" w:cs="Times New Roman"/>
          <w:kern w:val="0"/>
          <w:lang w:eastAsia="ru-RU"/>
        </w:rPr>
      </w:pPr>
    </w:p>
    <w:p w:rsidR="00336705" w:rsidRPr="001D5624" w:rsidRDefault="00336705" w:rsidP="00CE1D59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4813"/>
        <w:gridCol w:w="4219"/>
      </w:tblGrid>
      <w:tr w:rsidR="00CE1D59" w:rsidRPr="0066706B" w:rsidTr="007439EF">
        <w:tc>
          <w:tcPr>
            <w:tcW w:w="540" w:type="dxa"/>
            <w:vAlign w:val="center"/>
          </w:tcPr>
          <w:p w:rsidR="00CE1D59" w:rsidRPr="002C5D67" w:rsidRDefault="00CE1D59" w:rsidP="007439EF">
            <w:pPr>
              <w:jc w:val="center"/>
            </w:pPr>
            <w:r>
              <w:t>№ п/п</w:t>
            </w:r>
          </w:p>
        </w:tc>
        <w:tc>
          <w:tcPr>
            <w:tcW w:w="4813" w:type="dxa"/>
            <w:vAlign w:val="center"/>
          </w:tcPr>
          <w:p w:rsidR="00CE1D59" w:rsidRPr="002C5D67" w:rsidRDefault="00CE1D59" w:rsidP="007439EF">
            <w:pPr>
              <w:jc w:val="center"/>
            </w:pPr>
            <w:r w:rsidRPr="002C5D67">
              <w:t>Текст задания</w:t>
            </w:r>
          </w:p>
        </w:tc>
        <w:tc>
          <w:tcPr>
            <w:tcW w:w="4219" w:type="dxa"/>
            <w:vAlign w:val="center"/>
          </w:tcPr>
          <w:p w:rsidR="00CE1D59" w:rsidRDefault="007439EF" w:rsidP="007439EF">
            <w:pPr>
              <w:jc w:val="center"/>
            </w:pPr>
            <w:r>
              <w:t>Ключ</w:t>
            </w:r>
            <w:r w:rsidR="00CE1D59" w:rsidRPr="002C5D67">
              <w:t xml:space="preserve"> правильного ответа</w:t>
            </w:r>
          </w:p>
        </w:tc>
      </w:tr>
      <w:tr w:rsidR="00CE1D59" w:rsidRPr="0066706B" w:rsidTr="007439EF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813" w:type="dxa"/>
          </w:tcPr>
          <w:p w:rsidR="00CE1D59" w:rsidRPr="0066706B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Какие факторы влияют на успешность межкультурного взаимодействия в проектах?</w:t>
            </w:r>
          </w:p>
        </w:tc>
        <w:tc>
          <w:tcPr>
            <w:tcW w:w="4219" w:type="dxa"/>
          </w:tcPr>
          <w:p w:rsidR="00CE1D59" w:rsidRPr="0066706B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Совместимость целей и подходов к решению задач</w:t>
            </w:r>
          </w:p>
        </w:tc>
      </w:tr>
      <w:tr w:rsidR="00CE1D59" w:rsidRPr="0066706B" w:rsidTr="007439EF">
        <w:tc>
          <w:tcPr>
            <w:tcW w:w="540" w:type="dxa"/>
            <w:vAlign w:val="center"/>
          </w:tcPr>
          <w:p w:rsidR="00CE1D59" w:rsidRPr="00B97485" w:rsidRDefault="00CE1D59" w:rsidP="00CE1D59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4813" w:type="dxa"/>
          </w:tcPr>
          <w:p w:rsidR="00CE1D59" w:rsidRPr="0066706B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Что означает феномен "культура цифрового следа"?</w:t>
            </w:r>
          </w:p>
        </w:tc>
        <w:tc>
          <w:tcPr>
            <w:tcW w:w="4219" w:type="dxa"/>
          </w:tcPr>
          <w:p w:rsidR="00CE1D59" w:rsidRPr="0066706B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Оставляемая человеком информация о себе в Сети, формирующая его образ</w:t>
            </w:r>
          </w:p>
        </w:tc>
      </w:tr>
      <w:tr w:rsidR="00CE1D59" w:rsidRPr="001D5624" w:rsidTr="007439EF">
        <w:tc>
          <w:tcPr>
            <w:tcW w:w="540" w:type="dxa"/>
            <w:vAlign w:val="center"/>
          </w:tcPr>
          <w:p w:rsidR="00CE1D59" w:rsidRPr="00B97485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4813" w:type="dxa"/>
          </w:tcPr>
          <w:p w:rsidR="00CE1D59" w:rsidRPr="001D5624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B97485">
              <w:rPr>
                <w:rFonts w:cs="Times New Roman"/>
              </w:rPr>
              <w:t xml:space="preserve">Каковы преимущества </w:t>
            </w:r>
            <w:proofErr w:type="spellStart"/>
            <w:r w:rsidRPr="00B97485">
              <w:rPr>
                <w:rFonts w:cs="Times New Roman"/>
              </w:rPr>
              <w:t>мультикультурализма</w:t>
            </w:r>
            <w:proofErr w:type="spellEnd"/>
            <w:r w:rsidRPr="00B97485">
              <w:rPr>
                <w:rFonts w:cs="Times New Roman"/>
              </w:rPr>
              <w:t xml:space="preserve"> в проекте?</w:t>
            </w:r>
          </w:p>
        </w:tc>
        <w:tc>
          <w:tcPr>
            <w:tcW w:w="4219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Объединённая сила креативных способностей и опыта</w:t>
            </w:r>
          </w:p>
        </w:tc>
      </w:tr>
      <w:tr w:rsidR="00CE1D59" w:rsidRPr="001D5624" w:rsidTr="007439EF">
        <w:tc>
          <w:tcPr>
            <w:tcW w:w="540" w:type="dxa"/>
            <w:vAlign w:val="center"/>
          </w:tcPr>
          <w:p w:rsidR="00CE1D59" w:rsidRPr="00B97485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4813" w:type="dxa"/>
          </w:tcPr>
          <w:p w:rsidR="00CE1D59" w:rsidRPr="001D5624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B97485">
              <w:rPr>
                <w:rFonts w:cs="Times New Roman"/>
              </w:rPr>
              <w:t>Как правильно действовать при возникновении культурных конфликтов в рабочей группе</w:t>
            </w:r>
            <w:r>
              <w:rPr>
                <w:rFonts w:cs="Times New Roman"/>
              </w:rPr>
              <w:t>?</w:t>
            </w:r>
          </w:p>
        </w:tc>
        <w:tc>
          <w:tcPr>
            <w:tcW w:w="4219" w:type="dxa"/>
          </w:tcPr>
          <w:p w:rsidR="00CE1D59" w:rsidRPr="001D5624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Признать существование противоречий и искать компромисс</w:t>
            </w:r>
          </w:p>
        </w:tc>
      </w:tr>
      <w:tr w:rsidR="00CE1D59" w:rsidRPr="00B97485" w:rsidTr="007439EF">
        <w:tc>
          <w:tcPr>
            <w:tcW w:w="540" w:type="dxa"/>
            <w:vAlign w:val="center"/>
          </w:tcPr>
          <w:p w:rsidR="00CE1D59" w:rsidRPr="00B97485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4813" w:type="dxa"/>
          </w:tcPr>
          <w:p w:rsidR="00CE1D59" w:rsidRPr="00B97485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B97485">
              <w:rPr>
                <w:rFonts w:cs="Times New Roman"/>
              </w:rPr>
              <w:t>Что значит термин "локальная специфика" применительно к цифровому обществу?</w:t>
            </w:r>
          </w:p>
        </w:tc>
        <w:tc>
          <w:tcPr>
            <w:tcW w:w="4219" w:type="dxa"/>
          </w:tcPr>
          <w:p w:rsidR="00CE1D59" w:rsidRPr="00B97485" w:rsidRDefault="00CE1D59" w:rsidP="00CE1D59">
            <w:pPr>
              <w:rPr>
                <w:rFonts w:cs="Times New Roman"/>
              </w:rPr>
            </w:pPr>
            <w:r w:rsidRPr="00B97485">
              <w:rPr>
                <w:rFonts w:cs="Times New Roman"/>
              </w:rPr>
              <w:t>Присутствие уникальных черт местной культуры и специфики использования цифровых технологий</w:t>
            </w:r>
          </w:p>
        </w:tc>
      </w:tr>
      <w:tr w:rsidR="00CE1D59" w:rsidRPr="00B97485" w:rsidTr="007439EF">
        <w:tc>
          <w:tcPr>
            <w:tcW w:w="540" w:type="dxa"/>
            <w:vAlign w:val="center"/>
          </w:tcPr>
          <w:p w:rsidR="00CE1D59" w:rsidRPr="00B97485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4813" w:type="dxa"/>
          </w:tcPr>
          <w:p w:rsidR="00CE1D59" w:rsidRPr="00B97485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B97485">
              <w:rPr>
                <w:rFonts w:cs="Times New Roman"/>
              </w:rPr>
              <w:t>Зачем необходим этап планирования проекта?</w:t>
            </w:r>
          </w:p>
        </w:tc>
        <w:tc>
          <w:tcPr>
            <w:tcW w:w="4219" w:type="dxa"/>
          </w:tcPr>
          <w:p w:rsidR="00CE1D59" w:rsidRPr="00B97485" w:rsidRDefault="00CE1D59" w:rsidP="00CE1D59">
            <w:pPr>
              <w:rPr>
                <w:rFonts w:cs="Times New Roman"/>
              </w:rPr>
            </w:pPr>
            <w:r w:rsidRPr="005F12AE">
              <w:rPr>
                <w:rFonts w:cs="Times New Roman"/>
              </w:rPr>
              <w:t>Для чёткого определения целей, сроков и распределения обязанностей</w:t>
            </w:r>
          </w:p>
        </w:tc>
      </w:tr>
      <w:tr w:rsidR="00CE1D59" w:rsidRPr="00B97485" w:rsidTr="007439EF">
        <w:tc>
          <w:tcPr>
            <w:tcW w:w="540" w:type="dxa"/>
            <w:vAlign w:val="center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4813" w:type="dxa"/>
          </w:tcPr>
          <w:p w:rsidR="00CE1D59" w:rsidRPr="00B97485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5F12AE">
              <w:rPr>
                <w:rFonts w:cs="Times New Roman"/>
              </w:rPr>
              <w:t>Какие особенности должны учитываться при управлении проектами в многонациональных командах?</w:t>
            </w:r>
          </w:p>
        </w:tc>
        <w:tc>
          <w:tcPr>
            <w:tcW w:w="4219" w:type="dxa"/>
          </w:tcPr>
          <w:p w:rsidR="00CE1D59" w:rsidRPr="00B97485" w:rsidRDefault="00CE1D59" w:rsidP="00CE1D59">
            <w:pPr>
              <w:rPr>
                <w:rFonts w:cs="Times New Roman"/>
              </w:rPr>
            </w:pPr>
            <w:r w:rsidRPr="005F12AE">
              <w:rPr>
                <w:rFonts w:cs="Times New Roman"/>
              </w:rPr>
              <w:t>Необходимо учитывать разные культурные ценности и стили работы</w:t>
            </w:r>
          </w:p>
        </w:tc>
      </w:tr>
      <w:tr w:rsidR="00CE1D59" w:rsidRPr="005F12AE" w:rsidTr="007439EF">
        <w:tc>
          <w:tcPr>
            <w:tcW w:w="540" w:type="dxa"/>
            <w:vAlign w:val="center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8</w:t>
            </w:r>
          </w:p>
        </w:tc>
        <w:tc>
          <w:tcPr>
            <w:tcW w:w="4813" w:type="dxa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5F12AE">
              <w:rPr>
                <w:rFonts w:cs="Times New Roman"/>
              </w:rPr>
              <w:t>Что такое контроль исполнения этапов проекта?</w:t>
            </w:r>
          </w:p>
        </w:tc>
        <w:tc>
          <w:tcPr>
            <w:tcW w:w="4219" w:type="dxa"/>
          </w:tcPr>
          <w:p w:rsidR="00CE1D59" w:rsidRPr="005F12AE" w:rsidRDefault="00CE1D59" w:rsidP="00CE1D59">
            <w:pPr>
              <w:rPr>
                <w:rFonts w:cs="Times New Roman"/>
              </w:rPr>
            </w:pPr>
            <w:r w:rsidRPr="005F12AE">
              <w:rPr>
                <w:rFonts w:cs="Times New Roman"/>
              </w:rPr>
              <w:t>Система регулярных проверок прогресса и корректировки плана</w:t>
            </w:r>
          </w:p>
        </w:tc>
      </w:tr>
      <w:tr w:rsidR="00CE1D59" w:rsidRPr="005F12AE" w:rsidTr="007439EF">
        <w:trPr>
          <w:trHeight w:val="495"/>
        </w:trPr>
        <w:tc>
          <w:tcPr>
            <w:tcW w:w="540" w:type="dxa"/>
            <w:vAlign w:val="center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4813" w:type="dxa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5F12AE">
              <w:rPr>
                <w:rFonts w:cs="Times New Roman"/>
              </w:rPr>
              <w:t>Какие инструменты эффективны для отслеживания хода выполнения проекта?</w:t>
            </w:r>
          </w:p>
        </w:tc>
        <w:tc>
          <w:tcPr>
            <w:tcW w:w="4219" w:type="dxa"/>
          </w:tcPr>
          <w:p w:rsidR="00CE1D59" w:rsidRPr="005F12AE" w:rsidRDefault="00CE1D59" w:rsidP="00CE1D59">
            <w:pPr>
              <w:rPr>
                <w:rFonts w:cs="Times New Roman"/>
              </w:rPr>
            </w:pPr>
            <w:r w:rsidRPr="005F12AE">
              <w:rPr>
                <w:rFonts w:cs="Times New Roman"/>
              </w:rPr>
              <w:t>Использование специальных программ и онлайн-инструментов мониторинга</w:t>
            </w:r>
          </w:p>
        </w:tc>
      </w:tr>
      <w:tr w:rsidR="00CE1D59" w:rsidRPr="005F12AE" w:rsidTr="007439EF">
        <w:tc>
          <w:tcPr>
            <w:tcW w:w="540" w:type="dxa"/>
            <w:vAlign w:val="center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4813" w:type="dxa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5F12AE">
              <w:rPr>
                <w:rFonts w:cs="Times New Roman"/>
              </w:rPr>
              <w:t>Что должен содержать итоговый отчёт по проекту?</w:t>
            </w:r>
          </w:p>
        </w:tc>
        <w:tc>
          <w:tcPr>
            <w:tcW w:w="4219" w:type="dxa"/>
          </w:tcPr>
          <w:p w:rsidR="00CE1D59" w:rsidRPr="005F12AE" w:rsidRDefault="00CE1D59" w:rsidP="00CE1D59">
            <w:pPr>
              <w:rPr>
                <w:rFonts w:cs="Times New Roman"/>
              </w:rPr>
            </w:pPr>
            <w:r w:rsidRPr="005F12AE">
              <w:rPr>
                <w:rFonts w:cs="Times New Roman"/>
              </w:rPr>
              <w:t>Результаты проделанной работы, выводы и рекомендации</w:t>
            </w:r>
          </w:p>
        </w:tc>
      </w:tr>
      <w:tr w:rsidR="00CE1D59" w:rsidRPr="005F12AE" w:rsidTr="007439EF">
        <w:tc>
          <w:tcPr>
            <w:tcW w:w="540" w:type="dxa"/>
            <w:vAlign w:val="center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4813" w:type="dxa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5F12AE">
              <w:rPr>
                <w:rFonts w:cs="Times New Roman"/>
              </w:rPr>
              <w:t>Как грамотно решить конфликт между участниками проекта?</w:t>
            </w:r>
          </w:p>
        </w:tc>
        <w:tc>
          <w:tcPr>
            <w:tcW w:w="4219" w:type="dxa"/>
          </w:tcPr>
          <w:p w:rsidR="00CE1D59" w:rsidRPr="005F12AE" w:rsidRDefault="00CE1D59" w:rsidP="00CE1D59">
            <w:pPr>
              <w:rPr>
                <w:rFonts w:cs="Times New Roman"/>
              </w:rPr>
            </w:pPr>
            <w:r w:rsidRPr="005F12AE">
              <w:rPr>
                <w:rFonts w:cs="Times New Roman"/>
              </w:rPr>
              <w:t>Организовать переговоры сторон и постараться прийти к общему мнению</w:t>
            </w:r>
          </w:p>
        </w:tc>
      </w:tr>
      <w:tr w:rsidR="00CE1D59" w:rsidRPr="005F12AE" w:rsidTr="007439EF">
        <w:tc>
          <w:tcPr>
            <w:tcW w:w="540" w:type="dxa"/>
            <w:vAlign w:val="center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4813" w:type="dxa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5F12AE">
              <w:rPr>
                <w:rFonts w:cs="Times New Roman"/>
              </w:rPr>
              <w:t>Как предотвратить появление конфликтных ситуаций в проектной команде?</w:t>
            </w:r>
          </w:p>
        </w:tc>
        <w:tc>
          <w:tcPr>
            <w:tcW w:w="4219" w:type="dxa"/>
          </w:tcPr>
          <w:p w:rsidR="00CE1D59" w:rsidRPr="005F12AE" w:rsidRDefault="00CE1D59" w:rsidP="00CE1D59">
            <w:pPr>
              <w:rPr>
                <w:rFonts w:cs="Times New Roman"/>
              </w:rPr>
            </w:pPr>
            <w:r w:rsidRPr="005F12AE">
              <w:rPr>
                <w:rFonts w:cs="Times New Roman"/>
              </w:rPr>
              <w:t>Заблаговременно обсудить правила совместной работы и процедуры разрешения споров</w:t>
            </w:r>
          </w:p>
        </w:tc>
      </w:tr>
      <w:tr w:rsidR="00CE1D59" w:rsidRPr="005F12AE" w:rsidTr="007439EF">
        <w:tc>
          <w:tcPr>
            <w:tcW w:w="540" w:type="dxa"/>
            <w:vAlign w:val="center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4813" w:type="dxa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5F12AE">
              <w:rPr>
                <w:rFonts w:cs="Times New Roman"/>
              </w:rPr>
              <w:t>Какова роль руководителя проекта в разрешении конфликтов?</w:t>
            </w:r>
          </w:p>
        </w:tc>
        <w:tc>
          <w:tcPr>
            <w:tcW w:w="4219" w:type="dxa"/>
          </w:tcPr>
          <w:p w:rsidR="00CE1D59" w:rsidRPr="005F12AE" w:rsidRDefault="00CE1D59" w:rsidP="00CE1D59">
            <w:pPr>
              <w:rPr>
                <w:rFonts w:cs="Times New Roman"/>
              </w:rPr>
            </w:pPr>
            <w:r w:rsidRPr="005F12AE">
              <w:rPr>
                <w:rFonts w:cs="Times New Roman"/>
              </w:rPr>
              <w:t>Осуществляет посредничество и поддерживает атмосферу взаимного уважения</w:t>
            </w:r>
          </w:p>
        </w:tc>
      </w:tr>
      <w:tr w:rsidR="00CE1D59" w:rsidRPr="005F12AE" w:rsidTr="007439EF">
        <w:tc>
          <w:tcPr>
            <w:tcW w:w="540" w:type="dxa"/>
            <w:vAlign w:val="center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4813" w:type="dxa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5F12AE">
              <w:rPr>
                <w:rFonts w:cs="Times New Roman"/>
              </w:rPr>
              <w:t>Каковы последствия плохого планирования проекта?</w:t>
            </w:r>
          </w:p>
        </w:tc>
        <w:tc>
          <w:tcPr>
            <w:tcW w:w="4219" w:type="dxa"/>
          </w:tcPr>
          <w:p w:rsidR="00CE1D59" w:rsidRPr="005F12AE" w:rsidRDefault="00CE1D59" w:rsidP="00CE1D59">
            <w:pPr>
              <w:rPr>
                <w:rFonts w:cs="Times New Roman"/>
              </w:rPr>
            </w:pPr>
            <w:r w:rsidRPr="005F12AE">
              <w:rPr>
                <w:rFonts w:cs="Times New Roman"/>
              </w:rPr>
              <w:t>Задержки сроков, перерасход бюджета и снижение качества</w:t>
            </w:r>
          </w:p>
        </w:tc>
      </w:tr>
      <w:tr w:rsidR="00CE1D59" w:rsidRPr="005F12AE" w:rsidTr="007439EF">
        <w:tc>
          <w:tcPr>
            <w:tcW w:w="540" w:type="dxa"/>
            <w:vAlign w:val="center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4813" w:type="dxa"/>
          </w:tcPr>
          <w:p w:rsidR="00CE1D59" w:rsidRPr="005F12AE" w:rsidRDefault="00CE1D59" w:rsidP="00CE1D59">
            <w:pPr>
              <w:tabs>
                <w:tab w:val="left" w:pos="312"/>
              </w:tabs>
              <w:rPr>
                <w:rFonts w:cs="Times New Roman"/>
              </w:rPr>
            </w:pPr>
            <w:r w:rsidRPr="005F12AE">
              <w:rPr>
                <w:rFonts w:cs="Times New Roman"/>
              </w:rPr>
              <w:t>Какие меры необходимы для эффективного завершения проекта?</w:t>
            </w:r>
          </w:p>
        </w:tc>
        <w:tc>
          <w:tcPr>
            <w:tcW w:w="4219" w:type="dxa"/>
          </w:tcPr>
          <w:p w:rsidR="00CE1D59" w:rsidRPr="005F12AE" w:rsidRDefault="00CE1D59" w:rsidP="0063211E">
            <w:pPr>
              <w:rPr>
                <w:rFonts w:cs="Times New Roman"/>
              </w:rPr>
            </w:pPr>
            <w:r w:rsidRPr="005F12AE">
              <w:rPr>
                <w:rFonts w:cs="Times New Roman"/>
              </w:rPr>
              <w:t>Прове</w:t>
            </w:r>
            <w:r w:rsidR="0063211E">
              <w:rPr>
                <w:rFonts w:cs="Times New Roman"/>
              </w:rPr>
              <w:t>дение</w:t>
            </w:r>
            <w:r w:rsidRPr="005F12AE">
              <w:rPr>
                <w:rFonts w:cs="Times New Roman"/>
              </w:rPr>
              <w:t xml:space="preserve"> финальн</w:t>
            </w:r>
            <w:r w:rsidR="0063211E">
              <w:rPr>
                <w:rFonts w:cs="Times New Roman"/>
              </w:rPr>
              <w:t>ого</w:t>
            </w:r>
            <w:r w:rsidRPr="005F12AE">
              <w:rPr>
                <w:rFonts w:cs="Times New Roman"/>
              </w:rPr>
              <w:t xml:space="preserve"> аудит</w:t>
            </w:r>
            <w:r w:rsidR="0063211E">
              <w:rPr>
                <w:rFonts w:cs="Times New Roman"/>
              </w:rPr>
              <w:t>а</w:t>
            </w:r>
            <w:r w:rsidRPr="005F12AE">
              <w:rPr>
                <w:rFonts w:cs="Times New Roman"/>
              </w:rPr>
              <w:t xml:space="preserve"> и представ</w:t>
            </w:r>
            <w:r w:rsidR="0063211E">
              <w:rPr>
                <w:rFonts w:cs="Times New Roman"/>
              </w:rPr>
              <w:t>ления</w:t>
            </w:r>
            <w:r w:rsidRPr="005F12AE">
              <w:rPr>
                <w:rFonts w:cs="Times New Roman"/>
              </w:rPr>
              <w:t xml:space="preserve"> отчёт</w:t>
            </w:r>
            <w:r w:rsidR="0063211E">
              <w:rPr>
                <w:rFonts w:cs="Times New Roman"/>
              </w:rPr>
              <w:t>а</w:t>
            </w:r>
            <w:r w:rsidRPr="005F12AE">
              <w:rPr>
                <w:rFonts w:cs="Times New Roman"/>
              </w:rPr>
              <w:t xml:space="preserve"> руководству</w:t>
            </w:r>
          </w:p>
        </w:tc>
      </w:tr>
    </w:tbl>
    <w:p w:rsidR="00336705" w:rsidRDefault="00336705" w:rsidP="00336705">
      <w:pPr>
        <w:ind w:firstLine="709"/>
        <w:rPr>
          <w:rFonts w:eastAsia="Times New Roman" w:cs="Times New Roman"/>
          <w:kern w:val="0"/>
          <w:lang w:eastAsia="ru-RU"/>
        </w:rPr>
      </w:pPr>
    </w:p>
    <w:p w:rsidR="0063211E" w:rsidRPr="005217F0" w:rsidRDefault="0063211E" w:rsidP="00336705">
      <w:pPr>
        <w:ind w:firstLine="709"/>
        <w:rPr>
          <w:rFonts w:eastAsia="Times New Roman" w:cs="Times New Roman"/>
          <w:kern w:val="0"/>
          <w:lang w:eastAsia="ru-RU"/>
        </w:rPr>
      </w:pPr>
    </w:p>
    <w:p w:rsidR="00E4636B" w:rsidRDefault="00E4636B" w:rsidP="00531844">
      <w:pPr>
        <w:pStyle w:val="1"/>
        <w:spacing w:before="0" w:after="0"/>
        <w:jc w:val="both"/>
        <w:rPr>
          <w:b/>
        </w:rPr>
      </w:pPr>
      <w:r w:rsidRPr="00035FDB">
        <w:t xml:space="preserve">Дисциплина: </w:t>
      </w:r>
      <w:r w:rsidRPr="00E4636B">
        <w:t>1.Ф.М0.12.01</w:t>
      </w:r>
      <w:r w:rsidRPr="00E4636B">
        <w:rPr>
          <w:b/>
        </w:rPr>
        <w:t xml:space="preserve"> РЕЛИГИЯ В ЦИФРОВОМ ОБЩЕСТВЕ</w:t>
      </w:r>
    </w:p>
    <w:p w:rsidR="00531844" w:rsidRPr="00531844" w:rsidRDefault="00531844" w:rsidP="00531844"/>
    <w:p w:rsidR="005217F0" w:rsidRPr="00802CAE" w:rsidRDefault="005217F0" w:rsidP="0063211E">
      <w:pPr>
        <w:jc w:val="both"/>
        <w:rPr>
          <w:rFonts w:cs="Times New Roman"/>
          <w:bCs/>
        </w:rPr>
      </w:pPr>
      <w:r w:rsidRPr="00802CAE">
        <w:rPr>
          <w:rFonts w:cs="Times New Roman"/>
          <w:b/>
        </w:rPr>
        <w:t xml:space="preserve">Семестр изучения: </w:t>
      </w:r>
      <w:r w:rsidRPr="00802CAE">
        <w:rPr>
          <w:rFonts w:cs="Times New Roman"/>
          <w:bCs/>
        </w:rPr>
        <w:t>4</w:t>
      </w:r>
    </w:p>
    <w:p w:rsidR="005217F0" w:rsidRPr="00802CAE" w:rsidRDefault="005217F0" w:rsidP="0063211E">
      <w:pPr>
        <w:pStyle w:val="a8"/>
        <w:spacing w:before="0" w:beforeAutospacing="0" w:after="0" w:afterAutospacing="0"/>
        <w:jc w:val="both"/>
        <w:rPr>
          <w:b/>
          <w:bCs/>
        </w:rPr>
      </w:pPr>
      <w:r w:rsidRPr="00802CAE">
        <w:rPr>
          <w:b/>
        </w:rPr>
        <w:t>Компетенция:</w:t>
      </w:r>
      <w:r w:rsidRPr="00802CAE">
        <w:t xml:space="preserve"> </w:t>
      </w:r>
      <w:r w:rsidRPr="00802CAE">
        <w:rPr>
          <w:b/>
        </w:rPr>
        <w:t xml:space="preserve">ПК-6 </w:t>
      </w:r>
      <w:r w:rsidRPr="00802CAE">
        <w:t xml:space="preserve">Способен учитывать тенденции развития общественных и государственных институтов для их разностороннего освещения в создаваемых </w:t>
      </w:r>
      <w:proofErr w:type="spellStart"/>
      <w:r w:rsidRPr="00802CAE">
        <w:t>медиатекстах</w:t>
      </w:r>
      <w:proofErr w:type="spellEnd"/>
      <w:r w:rsidRPr="00802CAE">
        <w:t xml:space="preserve"> и (или) </w:t>
      </w:r>
      <w:proofErr w:type="spellStart"/>
      <w:r w:rsidRPr="00802CAE">
        <w:t>медиапродуктах</w:t>
      </w:r>
      <w:proofErr w:type="spellEnd"/>
      <w:r w:rsidRPr="00802CAE">
        <w:t>, и(или) коммуникационных продуктах.</w:t>
      </w:r>
    </w:p>
    <w:p w:rsidR="005217F0" w:rsidRPr="00802CAE" w:rsidRDefault="005217F0" w:rsidP="0063211E">
      <w:pPr>
        <w:pStyle w:val="a8"/>
        <w:spacing w:before="0" w:beforeAutospacing="0" w:after="0" w:afterAutospacing="0"/>
        <w:jc w:val="both"/>
      </w:pPr>
      <w:r w:rsidRPr="00802CAE">
        <w:rPr>
          <w:b/>
          <w:bCs/>
        </w:rPr>
        <w:t>Результаты обучения:</w:t>
      </w:r>
    </w:p>
    <w:p w:rsidR="00802CAE" w:rsidRPr="00802CAE" w:rsidRDefault="00802CAE" w:rsidP="0063211E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802CAE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802CAE">
        <w:rPr>
          <w:rFonts w:eastAsia="Times New Roman" w:cs="Times New Roman"/>
          <w:kern w:val="0"/>
          <w:lang w:eastAsia="ru-RU"/>
        </w:rPr>
        <w:t>основные теоретические подходы и интерпретации взаимодействия религии и СМИ.</w:t>
      </w:r>
    </w:p>
    <w:p w:rsidR="00802CAE" w:rsidRPr="00802CAE" w:rsidRDefault="00802CAE" w:rsidP="0063211E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802CAE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802CAE">
        <w:rPr>
          <w:rFonts w:eastAsia="Times New Roman" w:cs="Times New Roman"/>
          <w:kern w:val="0"/>
          <w:lang w:eastAsia="ru-RU"/>
        </w:rPr>
        <w:t xml:space="preserve">ориентироваться в </w:t>
      </w:r>
      <w:proofErr w:type="spellStart"/>
      <w:r w:rsidRPr="00802CAE">
        <w:rPr>
          <w:rFonts w:eastAsia="Times New Roman" w:cs="Times New Roman"/>
          <w:kern w:val="0"/>
          <w:lang w:eastAsia="ru-RU"/>
        </w:rPr>
        <w:t>медийной</w:t>
      </w:r>
      <w:proofErr w:type="spellEnd"/>
      <w:r w:rsidRPr="00802CAE">
        <w:rPr>
          <w:rFonts w:eastAsia="Times New Roman" w:cs="Times New Roman"/>
          <w:kern w:val="0"/>
          <w:lang w:eastAsia="ru-RU"/>
        </w:rPr>
        <w:t xml:space="preserve"> политике основных современных конфессий, понимать, излагать и критически анализировать материал.</w:t>
      </w:r>
    </w:p>
    <w:p w:rsidR="005217F0" w:rsidRDefault="00802CAE" w:rsidP="0063211E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802CAE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802CAE">
        <w:rPr>
          <w:rFonts w:eastAsia="Times New Roman" w:cs="Times New Roman"/>
          <w:kern w:val="0"/>
          <w:lang w:eastAsia="ru-RU"/>
        </w:rPr>
        <w:t>владения навыками публичной речи, логики и аргументации, ведения дискуссий и полемики; использования теоретических религиоведческих знаний на практике; реферирования и аннотирования научной литературы; практического использования теоретических религиоведческих знаний и методов религиоведческих исследований.</w:t>
      </w:r>
    </w:p>
    <w:p w:rsidR="00802CAE" w:rsidRPr="0063211E" w:rsidRDefault="00802CAE" w:rsidP="0063211E">
      <w:pPr>
        <w:ind w:firstLine="709"/>
        <w:jc w:val="both"/>
        <w:rPr>
          <w:rFonts w:cs="Times New Roman"/>
          <w:b/>
          <w:bCs/>
          <w:iCs/>
        </w:rPr>
      </w:pPr>
    </w:p>
    <w:p w:rsidR="005217F0" w:rsidRPr="001D5624" w:rsidRDefault="005217F0" w:rsidP="0063211E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380"/>
        <w:gridCol w:w="3652"/>
      </w:tblGrid>
      <w:tr w:rsidR="0063211E" w:rsidRPr="0066706B" w:rsidTr="007439EF">
        <w:tc>
          <w:tcPr>
            <w:tcW w:w="540" w:type="dxa"/>
            <w:vAlign w:val="center"/>
          </w:tcPr>
          <w:p w:rsidR="0063211E" w:rsidRPr="0066706B" w:rsidRDefault="0063211E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5380" w:type="dxa"/>
            <w:vAlign w:val="center"/>
          </w:tcPr>
          <w:p w:rsidR="0063211E" w:rsidRPr="0066706B" w:rsidRDefault="0063211E" w:rsidP="007439EF">
            <w:pPr>
              <w:jc w:val="center"/>
              <w:rPr>
                <w:rFonts w:cs="Times New Roman"/>
              </w:rPr>
            </w:pPr>
            <w:r w:rsidRPr="0066706B">
              <w:rPr>
                <w:rFonts w:cs="Times New Roman"/>
              </w:rPr>
              <w:t>Текст задания</w:t>
            </w:r>
          </w:p>
        </w:tc>
        <w:tc>
          <w:tcPr>
            <w:tcW w:w="3652" w:type="dxa"/>
            <w:vAlign w:val="center"/>
          </w:tcPr>
          <w:p w:rsidR="0063211E" w:rsidRPr="0066706B" w:rsidRDefault="007439EF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63211E" w:rsidRPr="0066706B">
              <w:rPr>
                <w:rFonts w:cs="Times New Roman"/>
              </w:rPr>
              <w:t xml:space="preserve"> правильного ответа</w:t>
            </w:r>
          </w:p>
        </w:tc>
      </w:tr>
      <w:tr w:rsidR="0063211E" w:rsidRPr="001D5624" w:rsidTr="007439EF">
        <w:tc>
          <w:tcPr>
            <w:tcW w:w="540" w:type="dxa"/>
            <w:vAlign w:val="center"/>
          </w:tcPr>
          <w:p w:rsidR="0063211E" w:rsidRPr="005A00CB" w:rsidRDefault="0063211E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380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r w:rsidRPr="005A00CB">
              <w:rPr>
                <w:rFonts w:cs="Times New Roman"/>
              </w:rPr>
              <w:t xml:space="preserve">Что такое </w:t>
            </w:r>
            <w:proofErr w:type="spellStart"/>
            <w:r w:rsidRPr="005A00CB">
              <w:rPr>
                <w:rFonts w:cs="Times New Roman"/>
              </w:rPr>
              <w:t>киберрелигия</w:t>
            </w:r>
            <w:proofErr w:type="spellEnd"/>
            <w:r w:rsidRPr="005A00CB">
              <w:rPr>
                <w:rFonts w:cs="Times New Roman"/>
              </w:rPr>
              <w:t>?</w:t>
            </w:r>
          </w:p>
        </w:tc>
        <w:tc>
          <w:tcPr>
            <w:tcW w:w="3652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r w:rsidRPr="005A00CB">
              <w:rPr>
                <w:rFonts w:cs="Times New Roman"/>
              </w:rPr>
              <w:t>Форма религиозной активности, реализуемая преимущественно в интернет-пространстве</w:t>
            </w:r>
          </w:p>
        </w:tc>
      </w:tr>
      <w:tr w:rsidR="0063211E" w:rsidRPr="001D5624" w:rsidTr="007439EF">
        <w:tc>
          <w:tcPr>
            <w:tcW w:w="540" w:type="dxa"/>
            <w:vAlign w:val="center"/>
          </w:tcPr>
          <w:p w:rsidR="0063211E" w:rsidRPr="009223E8" w:rsidRDefault="0063211E" w:rsidP="0063211E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2</w:t>
            </w:r>
          </w:p>
        </w:tc>
        <w:tc>
          <w:tcPr>
            <w:tcW w:w="5380" w:type="dxa"/>
          </w:tcPr>
          <w:p w:rsidR="0063211E" w:rsidRDefault="0063211E" w:rsidP="0063211E">
            <w:pPr>
              <w:rPr>
                <w:rFonts w:cs="Times New Roman"/>
                <w:iCs/>
              </w:rPr>
            </w:pPr>
            <w:r w:rsidRPr="009223E8">
              <w:rPr>
                <w:rFonts w:cs="Times New Roman"/>
                <w:iCs/>
              </w:rPr>
              <w:t>Какая социальн</w:t>
            </w:r>
            <w:r>
              <w:rPr>
                <w:rFonts w:cs="Times New Roman"/>
                <w:iCs/>
              </w:rPr>
              <w:t xml:space="preserve">ая сеть впервые стала активно </w:t>
            </w:r>
            <w:r w:rsidRPr="009223E8">
              <w:rPr>
                <w:rFonts w:cs="Times New Roman"/>
                <w:iCs/>
              </w:rPr>
              <w:t xml:space="preserve">пользоваться </w:t>
            </w:r>
            <w:r w:rsidRPr="002549DC">
              <w:rPr>
                <w:rFonts w:cs="Times New Roman"/>
                <w:iCs/>
              </w:rPr>
              <w:t>различными религиозными организациями</w:t>
            </w:r>
            <w:r w:rsidRPr="009223E8">
              <w:rPr>
                <w:rFonts w:cs="Times New Roman"/>
                <w:iCs/>
              </w:rPr>
              <w:t xml:space="preserve"> для привлечения последователей?</w:t>
            </w:r>
          </w:p>
        </w:tc>
        <w:tc>
          <w:tcPr>
            <w:tcW w:w="3652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proofErr w:type="spellStart"/>
            <w:r w:rsidRPr="009223E8">
              <w:rPr>
                <w:rFonts w:cs="Times New Roman"/>
              </w:rPr>
              <w:t>Facebook</w:t>
            </w:r>
            <w:proofErr w:type="spellEnd"/>
          </w:p>
        </w:tc>
      </w:tr>
      <w:tr w:rsidR="0063211E" w:rsidRPr="001D5624" w:rsidTr="007439EF">
        <w:tc>
          <w:tcPr>
            <w:tcW w:w="540" w:type="dxa"/>
            <w:vAlign w:val="center"/>
          </w:tcPr>
          <w:p w:rsidR="0063211E" w:rsidRPr="009223E8" w:rsidRDefault="0063211E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380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r w:rsidRPr="009223E8">
              <w:rPr>
                <w:rFonts w:cs="Times New Roman"/>
              </w:rPr>
              <w:t xml:space="preserve">Что представляет собой </w:t>
            </w:r>
            <w:proofErr w:type="spellStart"/>
            <w:r w:rsidRPr="009223E8">
              <w:rPr>
                <w:rFonts w:cs="Times New Roman"/>
              </w:rPr>
              <w:t>фандрайзинг</w:t>
            </w:r>
            <w:proofErr w:type="spellEnd"/>
            <w:r w:rsidRPr="009223E8">
              <w:rPr>
                <w:rFonts w:cs="Times New Roman"/>
              </w:rPr>
              <w:t xml:space="preserve"> в цифровом пространстве для религиозных организаций?</w:t>
            </w:r>
          </w:p>
        </w:tc>
        <w:tc>
          <w:tcPr>
            <w:tcW w:w="3652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r w:rsidRPr="009223E8">
              <w:rPr>
                <w:rFonts w:cs="Times New Roman"/>
              </w:rPr>
              <w:t>Сбор пожертвований через интернет-платформы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9223E8" w:rsidRDefault="0063211E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380" w:type="dxa"/>
          </w:tcPr>
          <w:p w:rsidR="0063211E" w:rsidRPr="0066706B" w:rsidRDefault="0063211E" w:rsidP="0063211E">
            <w:pPr>
              <w:rPr>
                <w:rFonts w:cs="Times New Roman"/>
              </w:rPr>
            </w:pPr>
            <w:r w:rsidRPr="009223E8">
              <w:rPr>
                <w:rFonts w:cs="Times New Roman"/>
              </w:rPr>
              <w:t>Какой термин описывает распространение религиозных идей через мультимедийные каналы (интернет, телевидение)?</w:t>
            </w:r>
          </w:p>
        </w:tc>
        <w:tc>
          <w:tcPr>
            <w:tcW w:w="3652" w:type="dxa"/>
          </w:tcPr>
          <w:p w:rsidR="0063211E" w:rsidRPr="0066706B" w:rsidRDefault="0063211E" w:rsidP="0063211E">
            <w:pPr>
              <w:rPr>
                <w:rFonts w:cs="Times New Roman"/>
              </w:rPr>
            </w:pPr>
            <w:proofErr w:type="spellStart"/>
            <w:r w:rsidRPr="009223E8">
              <w:rPr>
                <w:rFonts w:cs="Times New Roman"/>
              </w:rPr>
              <w:t>Медиавангелизм</w:t>
            </w:r>
            <w:proofErr w:type="spellEnd"/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</w:t>
            </w:r>
          </w:p>
        </w:tc>
        <w:tc>
          <w:tcPr>
            <w:tcW w:w="5380" w:type="dxa"/>
          </w:tcPr>
          <w:p w:rsidR="0063211E" w:rsidRPr="001D5624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9223E8">
              <w:rPr>
                <w:rFonts w:cs="Times New Roman"/>
              </w:rPr>
              <w:t>Что означает термин «</w:t>
            </w:r>
            <w:proofErr w:type="spellStart"/>
            <w:r w:rsidRPr="009223E8">
              <w:rPr>
                <w:rFonts w:cs="Times New Roman"/>
              </w:rPr>
              <w:t>дигитализация</w:t>
            </w:r>
            <w:proofErr w:type="spellEnd"/>
            <w:r w:rsidRPr="009223E8">
              <w:rPr>
                <w:rFonts w:cs="Times New Roman"/>
              </w:rPr>
              <w:t xml:space="preserve"> религии»</w:t>
            </w:r>
            <w:r>
              <w:rPr>
                <w:rFonts w:cs="Times New Roman"/>
              </w:rPr>
              <w:t>?</w:t>
            </w:r>
          </w:p>
        </w:tc>
        <w:tc>
          <w:tcPr>
            <w:tcW w:w="3652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r w:rsidRPr="009223E8">
              <w:rPr>
                <w:rFonts w:cs="Times New Roman"/>
              </w:rPr>
              <w:t>Переход религиозных ритуалов и доктрин в электронную форму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380" w:type="dxa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9223E8">
              <w:rPr>
                <w:rFonts w:cs="Times New Roman"/>
              </w:rPr>
              <w:t>Какова одна из главных функций телевидения и интернета в контексте религии?</w:t>
            </w:r>
          </w:p>
        </w:tc>
        <w:tc>
          <w:tcPr>
            <w:tcW w:w="3652" w:type="dxa"/>
          </w:tcPr>
          <w:p w:rsidR="0063211E" w:rsidRPr="009223E8" w:rsidRDefault="0063211E" w:rsidP="0063211E">
            <w:pPr>
              <w:rPr>
                <w:rFonts w:cs="Times New Roman"/>
              </w:rPr>
            </w:pPr>
            <w:r w:rsidRPr="009223E8">
              <w:rPr>
                <w:rFonts w:cs="Times New Roman"/>
              </w:rPr>
              <w:t>Расширение круга прихожан и популяризация веры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380" w:type="dxa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9223E8">
              <w:rPr>
                <w:rFonts w:cs="Times New Roman"/>
              </w:rPr>
              <w:t>Что характерно для интернет-пропаганды радикальных религиозных группировок?</w:t>
            </w:r>
          </w:p>
        </w:tc>
        <w:tc>
          <w:tcPr>
            <w:tcW w:w="3652" w:type="dxa"/>
          </w:tcPr>
          <w:p w:rsidR="0063211E" w:rsidRPr="009223E8" w:rsidRDefault="0063211E" w:rsidP="0063211E">
            <w:pPr>
              <w:rPr>
                <w:rFonts w:cs="Times New Roman"/>
              </w:rPr>
            </w:pPr>
            <w:r w:rsidRPr="009223E8">
              <w:rPr>
                <w:rFonts w:cs="Times New Roman"/>
              </w:rPr>
              <w:t>Яркая эмоциональная подача и призывы к действию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380" w:type="dxa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9223E8">
              <w:rPr>
                <w:rFonts w:cs="Times New Roman"/>
              </w:rPr>
              <w:t>Какие религиозные течения часто привлекают внимание журналистов своими нестандартными методами миссионерской деятельности?</w:t>
            </w:r>
          </w:p>
        </w:tc>
        <w:tc>
          <w:tcPr>
            <w:tcW w:w="3652" w:type="dxa"/>
          </w:tcPr>
          <w:p w:rsidR="0063211E" w:rsidRPr="009223E8" w:rsidRDefault="0063211E" w:rsidP="0063211E">
            <w:pPr>
              <w:rPr>
                <w:rFonts w:cs="Times New Roman"/>
              </w:rPr>
            </w:pPr>
            <w:r w:rsidRPr="009223E8">
              <w:rPr>
                <w:rFonts w:cs="Times New Roman"/>
              </w:rPr>
              <w:t>Неоязычество и харизматические движения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380" w:type="dxa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9223E8">
              <w:rPr>
                <w:rFonts w:cs="Times New Roman"/>
              </w:rPr>
              <w:t>Как относятся традиционные христианские конфессии к использованию цифровых технологий?</w:t>
            </w:r>
          </w:p>
        </w:tc>
        <w:tc>
          <w:tcPr>
            <w:tcW w:w="3652" w:type="dxa"/>
          </w:tcPr>
          <w:p w:rsidR="0063211E" w:rsidRPr="009223E8" w:rsidRDefault="0063211E" w:rsidP="0063211E">
            <w:pPr>
              <w:rPr>
                <w:rFonts w:cs="Times New Roman"/>
              </w:rPr>
            </w:pPr>
            <w:r w:rsidRPr="009223E8">
              <w:rPr>
                <w:rFonts w:cs="Times New Roman"/>
              </w:rPr>
              <w:t>Осторожно внедряют современные инструменты для расширения своей миссии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380" w:type="dxa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354AA0">
              <w:rPr>
                <w:rFonts w:cs="Times New Roman"/>
              </w:rPr>
              <w:t>Что подразумевается под термином «виртуальные святые места»</w:t>
            </w:r>
            <w:r>
              <w:rPr>
                <w:rFonts w:cs="Times New Roman"/>
              </w:rPr>
              <w:t>?</w:t>
            </w:r>
          </w:p>
        </w:tc>
        <w:tc>
          <w:tcPr>
            <w:tcW w:w="3652" w:type="dxa"/>
          </w:tcPr>
          <w:p w:rsidR="0063211E" w:rsidRPr="009223E8" w:rsidRDefault="0063211E" w:rsidP="0063211E">
            <w:pPr>
              <w:rPr>
                <w:rFonts w:cs="Times New Roman"/>
              </w:rPr>
            </w:pPr>
            <w:r w:rsidRPr="00354AA0">
              <w:rPr>
                <w:rFonts w:cs="Times New Roman"/>
              </w:rPr>
              <w:t>Цифровые площадки, заменяющие физические культовые сооружения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380" w:type="dxa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9223E8">
              <w:rPr>
                <w:rFonts w:cs="Times New Roman"/>
              </w:rPr>
              <w:t>Какие опасности несут новые информационные технологии для религиозных общин?</w:t>
            </w:r>
          </w:p>
        </w:tc>
        <w:tc>
          <w:tcPr>
            <w:tcW w:w="3652" w:type="dxa"/>
          </w:tcPr>
          <w:p w:rsidR="0063211E" w:rsidRPr="009223E8" w:rsidRDefault="0063211E" w:rsidP="0063211E">
            <w:pPr>
              <w:rPr>
                <w:rFonts w:cs="Times New Roman"/>
              </w:rPr>
            </w:pPr>
            <w:r w:rsidRPr="009223E8">
              <w:rPr>
                <w:rFonts w:cs="Times New Roman"/>
              </w:rPr>
              <w:t>Возможность быстрого распространения ложной информации и искажения религиозных канонов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380" w:type="dxa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354AA0">
              <w:rPr>
                <w:rFonts w:cs="Times New Roman"/>
              </w:rPr>
              <w:t>Какая причина стимулирует большинство молодых людей обращаться к религиозным организациям через интернет?</w:t>
            </w:r>
          </w:p>
        </w:tc>
        <w:tc>
          <w:tcPr>
            <w:tcW w:w="3652" w:type="dxa"/>
          </w:tcPr>
          <w:p w:rsidR="0063211E" w:rsidRPr="009223E8" w:rsidRDefault="0063211E" w:rsidP="0063211E">
            <w:pPr>
              <w:rPr>
                <w:rFonts w:cs="Times New Roman"/>
              </w:rPr>
            </w:pPr>
            <w:r w:rsidRPr="00354AA0">
              <w:rPr>
                <w:rFonts w:cs="Times New Roman"/>
              </w:rPr>
              <w:t>Доступность информации и удобство пользования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380" w:type="dxa"/>
          </w:tcPr>
          <w:p w:rsidR="0063211E" w:rsidRPr="009223E8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354AA0">
              <w:rPr>
                <w:rFonts w:cs="Times New Roman"/>
              </w:rPr>
              <w:t xml:space="preserve">Какие типы </w:t>
            </w:r>
            <w:proofErr w:type="spellStart"/>
            <w:r w:rsidRPr="00354AA0">
              <w:rPr>
                <w:rFonts w:cs="Times New Roman"/>
              </w:rPr>
              <w:t>блогеров</w:t>
            </w:r>
            <w:proofErr w:type="spellEnd"/>
            <w:r w:rsidRPr="00354AA0">
              <w:rPr>
                <w:rFonts w:cs="Times New Roman"/>
              </w:rPr>
              <w:t xml:space="preserve"> занимаются вопросами духовности и религии?</w:t>
            </w:r>
          </w:p>
        </w:tc>
        <w:tc>
          <w:tcPr>
            <w:tcW w:w="3652" w:type="dxa"/>
          </w:tcPr>
          <w:p w:rsidR="0063211E" w:rsidRPr="009223E8" w:rsidRDefault="0063211E" w:rsidP="0063211E">
            <w:pPr>
              <w:rPr>
                <w:rFonts w:cs="Times New Roman"/>
              </w:rPr>
            </w:pPr>
            <w:r w:rsidRPr="00354AA0">
              <w:rPr>
                <w:rFonts w:cs="Times New Roman"/>
              </w:rPr>
              <w:t>Пасторы-</w:t>
            </w:r>
            <w:proofErr w:type="spellStart"/>
            <w:r w:rsidRPr="00354AA0">
              <w:rPr>
                <w:rFonts w:cs="Times New Roman"/>
              </w:rPr>
              <w:t>блогеры</w:t>
            </w:r>
            <w:proofErr w:type="spellEnd"/>
            <w:r w:rsidRPr="00354AA0">
              <w:rPr>
                <w:rFonts w:cs="Times New Roman"/>
              </w:rPr>
              <w:t xml:space="preserve"> и </w:t>
            </w:r>
            <w:proofErr w:type="spellStart"/>
            <w:r w:rsidRPr="00354AA0">
              <w:rPr>
                <w:rFonts w:cs="Times New Roman"/>
              </w:rPr>
              <w:t>диджитал</w:t>
            </w:r>
            <w:proofErr w:type="spellEnd"/>
            <w:r w:rsidRPr="00354AA0">
              <w:rPr>
                <w:rFonts w:cs="Times New Roman"/>
              </w:rPr>
              <w:t>-евангелисты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380" w:type="dxa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354AA0">
              <w:rPr>
                <w:rFonts w:cs="Times New Roman"/>
              </w:rPr>
              <w:t xml:space="preserve">Какие виды </w:t>
            </w:r>
            <w:proofErr w:type="spellStart"/>
            <w:r w:rsidRPr="00354AA0">
              <w:rPr>
                <w:rFonts w:cs="Times New Roman"/>
              </w:rPr>
              <w:t>медиапродуктов</w:t>
            </w:r>
            <w:proofErr w:type="spellEnd"/>
            <w:r w:rsidRPr="00354AA0">
              <w:rPr>
                <w:rFonts w:cs="Times New Roman"/>
              </w:rPr>
              <w:t xml:space="preserve"> создаются современными религиозными движениями для продвижения своих идей?</w:t>
            </w:r>
          </w:p>
        </w:tc>
        <w:tc>
          <w:tcPr>
            <w:tcW w:w="3652" w:type="dxa"/>
          </w:tcPr>
          <w:p w:rsidR="0063211E" w:rsidRPr="00354AA0" w:rsidRDefault="0063211E" w:rsidP="0063211E">
            <w:pPr>
              <w:rPr>
                <w:rFonts w:cs="Times New Roman"/>
              </w:rPr>
            </w:pPr>
            <w:r w:rsidRPr="00354AA0">
              <w:rPr>
                <w:rFonts w:cs="Times New Roman"/>
              </w:rPr>
              <w:t>Документальные фильмы, ролики и статьи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380" w:type="dxa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354AA0">
              <w:rPr>
                <w:rFonts w:cs="Times New Roman"/>
              </w:rPr>
              <w:t>Какие ограничения накладывают некоторые традиционные конфессии на использование цифровых технологий?</w:t>
            </w:r>
          </w:p>
        </w:tc>
        <w:tc>
          <w:tcPr>
            <w:tcW w:w="3652" w:type="dxa"/>
          </w:tcPr>
          <w:p w:rsidR="0063211E" w:rsidRPr="00354AA0" w:rsidRDefault="0063211E" w:rsidP="0063211E">
            <w:pPr>
              <w:rPr>
                <w:rFonts w:cs="Times New Roman"/>
              </w:rPr>
            </w:pPr>
            <w:r w:rsidRPr="00354AA0">
              <w:rPr>
                <w:rFonts w:cs="Times New Roman"/>
              </w:rPr>
              <w:t>Существуют запреты на прямое обращение к пользователям через интернет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5380" w:type="dxa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354AA0">
              <w:rPr>
                <w:rFonts w:cs="Times New Roman"/>
              </w:rPr>
              <w:t>Как изменилось отношение религиозных лидеров к интернету за последние десятилетия?</w:t>
            </w:r>
          </w:p>
        </w:tc>
        <w:tc>
          <w:tcPr>
            <w:tcW w:w="3652" w:type="dxa"/>
          </w:tcPr>
          <w:p w:rsidR="0063211E" w:rsidRPr="00354AA0" w:rsidRDefault="0063211E" w:rsidP="0063211E">
            <w:pPr>
              <w:rPr>
                <w:rFonts w:cs="Times New Roman"/>
              </w:rPr>
            </w:pPr>
            <w:r w:rsidRPr="00354AA0">
              <w:rPr>
                <w:rFonts w:cs="Times New Roman"/>
              </w:rPr>
              <w:t>Большинство постепенно приняли интернет как важный канал для проповеди и коммуникаций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5380" w:type="dxa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354AA0">
              <w:rPr>
                <w:rFonts w:cs="Times New Roman"/>
              </w:rPr>
              <w:t>Какую роль играет религия в контексте массовой культуры?</w:t>
            </w:r>
          </w:p>
        </w:tc>
        <w:tc>
          <w:tcPr>
            <w:tcW w:w="3652" w:type="dxa"/>
          </w:tcPr>
          <w:p w:rsidR="0063211E" w:rsidRPr="00354AA0" w:rsidRDefault="0063211E" w:rsidP="0063211E">
            <w:pPr>
              <w:rPr>
                <w:rFonts w:cs="Times New Roman"/>
              </w:rPr>
            </w:pPr>
            <w:r w:rsidRPr="00354AA0">
              <w:rPr>
                <w:rFonts w:cs="Times New Roman"/>
              </w:rPr>
              <w:t>Значимо влияет на общественное мнение и поведение масс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5380" w:type="dxa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354AA0">
              <w:rPr>
                <w:rFonts w:cs="Times New Roman"/>
              </w:rPr>
              <w:t>Какие позитивные эффекты приносят цифровые технологии религиозным общинам?</w:t>
            </w:r>
          </w:p>
        </w:tc>
        <w:tc>
          <w:tcPr>
            <w:tcW w:w="3652" w:type="dxa"/>
          </w:tcPr>
          <w:p w:rsidR="0063211E" w:rsidRPr="00354AA0" w:rsidRDefault="0063211E" w:rsidP="0063211E">
            <w:pPr>
              <w:rPr>
                <w:rFonts w:cs="Times New Roman"/>
              </w:rPr>
            </w:pPr>
            <w:r w:rsidRPr="00354AA0">
              <w:rPr>
                <w:rFonts w:cs="Times New Roman"/>
              </w:rPr>
              <w:t>Возможность быстрого реагирования на запросы верующих</w:t>
            </w:r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5380" w:type="dxa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354AA0">
              <w:rPr>
                <w:rFonts w:cs="Times New Roman"/>
              </w:rPr>
              <w:t>Что даёт наибольшую эффективность религиозным деятелям в продвижении своих идей в интернет-пространстве?</w:t>
            </w:r>
          </w:p>
        </w:tc>
        <w:tc>
          <w:tcPr>
            <w:tcW w:w="3652" w:type="dxa"/>
          </w:tcPr>
          <w:p w:rsidR="0063211E" w:rsidRPr="00354AA0" w:rsidRDefault="0063211E" w:rsidP="0063211E">
            <w:pPr>
              <w:rPr>
                <w:rFonts w:cs="Times New Roman"/>
              </w:rPr>
            </w:pPr>
            <w:r w:rsidRPr="00354AA0">
              <w:rPr>
                <w:rFonts w:cs="Times New Roman"/>
              </w:rPr>
              <w:t xml:space="preserve">Создание качественных </w:t>
            </w:r>
            <w:proofErr w:type="spellStart"/>
            <w:r w:rsidRPr="00354AA0">
              <w:rPr>
                <w:rFonts w:cs="Times New Roman"/>
              </w:rPr>
              <w:t>видеоконтентов</w:t>
            </w:r>
            <w:proofErr w:type="spellEnd"/>
            <w:r w:rsidRPr="00354AA0">
              <w:rPr>
                <w:rFonts w:cs="Times New Roman"/>
              </w:rPr>
              <w:t xml:space="preserve"> и </w:t>
            </w:r>
            <w:proofErr w:type="spellStart"/>
            <w:r w:rsidRPr="00354AA0">
              <w:rPr>
                <w:rFonts w:cs="Times New Roman"/>
              </w:rPr>
              <w:t>инфографики</w:t>
            </w:r>
            <w:proofErr w:type="spellEnd"/>
          </w:p>
        </w:tc>
      </w:tr>
      <w:tr w:rsidR="0063211E" w:rsidRPr="0066706B" w:rsidTr="007439EF">
        <w:tc>
          <w:tcPr>
            <w:tcW w:w="540" w:type="dxa"/>
            <w:vAlign w:val="center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5380" w:type="dxa"/>
          </w:tcPr>
          <w:p w:rsidR="0063211E" w:rsidRPr="00354AA0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354AA0">
              <w:rPr>
                <w:rFonts w:cs="Times New Roman"/>
              </w:rPr>
              <w:t>Какие проблемы возникают у религиозных деятелей при обращении к интернет-аудитории?</w:t>
            </w:r>
          </w:p>
        </w:tc>
        <w:tc>
          <w:tcPr>
            <w:tcW w:w="3652" w:type="dxa"/>
          </w:tcPr>
          <w:p w:rsidR="0063211E" w:rsidRPr="00354AA0" w:rsidRDefault="0063211E" w:rsidP="0063211E">
            <w:pPr>
              <w:rPr>
                <w:rFonts w:cs="Times New Roman"/>
              </w:rPr>
            </w:pPr>
            <w:r w:rsidRPr="00354AA0">
              <w:rPr>
                <w:rFonts w:cs="Times New Roman"/>
              </w:rPr>
              <w:t xml:space="preserve">Борьба с негативными комментариями и </w:t>
            </w:r>
            <w:proofErr w:type="spellStart"/>
            <w:r w:rsidRPr="00354AA0">
              <w:rPr>
                <w:rFonts w:cs="Times New Roman"/>
              </w:rPr>
              <w:t>троллингом</w:t>
            </w:r>
            <w:proofErr w:type="spellEnd"/>
          </w:p>
        </w:tc>
      </w:tr>
    </w:tbl>
    <w:p w:rsidR="005217F0" w:rsidRDefault="005217F0" w:rsidP="005217F0"/>
    <w:p w:rsidR="0063211E" w:rsidRPr="005217F0" w:rsidRDefault="0063211E" w:rsidP="005217F0"/>
    <w:p w:rsidR="00E4636B" w:rsidRDefault="00E4636B" w:rsidP="00531844">
      <w:pPr>
        <w:pStyle w:val="1"/>
        <w:spacing w:before="0" w:after="0"/>
        <w:jc w:val="both"/>
        <w:rPr>
          <w:b/>
        </w:rPr>
      </w:pPr>
      <w:r w:rsidRPr="003C1262">
        <w:t>Дисциплина: 1.Ф.М0.12.02</w:t>
      </w:r>
      <w:r w:rsidRPr="003C1262">
        <w:rPr>
          <w:b/>
        </w:rPr>
        <w:t xml:space="preserve"> КОНВЕРГЕНТНЫЕ ТЕХНОЛОГИИ И НЕЙРОЭТИКА</w:t>
      </w:r>
    </w:p>
    <w:p w:rsidR="00531844" w:rsidRPr="00531844" w:rsidRDefault="00531844" w:rsidP="00531844"/>
    <w:p w:rsidR="005217F0" w:rsidRPr="003C1262" w:rsidRDefault="005217F0" w:rsidP="0063211E">
      <w:pPr>
        <w:jc w:val="both"/>
        <w:rPr>
          <w:rFonts w:cs="Times New Roman"/>
          <w:bCs/>
        </w:rPr>
      </w:pPr>
      <w:r w:rsidRPr="003C1262">
        <w:rPr>
          <w:rFonts w:cs="Times New Roman"/>
          <w:b/>
        </w:rPr>
        <w:t xml:space="preserve">Семестр изучения: </w:t>
      </w:r>
      <w:r w:rsidR="00802CAE" w:rsidRPr="003C1262">
        <w:rPr>
          <w:rFonts w:cs="Times New Roman"/>
          <w:b/>
        </w:rPr>
        <w:t>4</w:t>
      </w:r>
    </w:p>
    <w:p w:rsidR="003C1262" w:rsidRPr="003C1262" w:rsidRDefault="005217F0" w:rsidP="0063211E">
      <w:pPr>
        <w:pStyle w:val="a8"/>
        <w:spacing w:before="0" w:beforeAutospacing="0" w:after="0" w:afterAutospacing="0"/>
        <w:jc w:val="both"/>
        <w:rPr>
          <w:b/>
          <w:bCs/>
        </w:rPr>
      </w:pPr>
      <w:r w:rsidRPr="003C1262">
        <w:rPr>
          <w:b/>
        </w:rPr>
        <w:t>Компетенция:</w:t>
      </w:r>
      <w:r w:rsidRPr="003C1262">
        <w:t xml:space="preserve"> </w:t>
      </w:r>
      <w:r w:rsidR="003C1262" w:rsidRPr="003C1262">
        <w:rPr>
          <w:b/>
        </w:rPr>
        <w:t xml:space="preserve">ПК-8 </w:t>
      </w:r>
      <w:r w:rsidR="003C1262" w:rsidRPr="003C1262">
        <w:t xml:space="preserve">Способен самостоятельно разрабатывать и продвигать </w:t>
      </w:r>
      <w:proofErr w:type="spellStart"/>
      <w:r w:rsidR="003C1262" w:rsidRPr="003C1262">
        <w:t>медиаконтент</w:t>
      </w:r>
      <w:proofErr w:type="spellEnd"/>
      <w:r w:rsidR="003C1262" w:rsidRPr="003C1262">
        <w:t xml:space="preserve"> в видео-, аудио-, фото- и текстовом формате, учитывая тенденции развития </w:t>
      </w:r>
      <w:proofErr w:type="spellStart"/>
      <w:r w:rsidR="003C1262" w:rsidRPr="003C1262">
        <w:t>медиакоммуникационных</w:t>
      </w:r>
      <w:proofErr w:type="spellEnd"/>
      <w:r w:rsidR="003C1262" w:rsidRPr="003C1262">
        <w:t xml:space="preserve"> систем региона, страны и мира.</w:t>
      </w:r>
    </w:p>
    <w:p w:rsidR="005217F0" w:rsidRPr="003C1262" w:rsidRDefault="005217F0" w:rsidP="0063211E">
      <w:pPr>
        <w:pStyle w:val="a8"/>
        <w:spacing w:before="0" w:beforeAutospacing="0" w:after="0" w:afterAutospacing="0"/>
        <w:jc w:val="both"/>
      </w:pPr>
      <w:r w:rsidRPr="003C1262">
        <w:rPr>
          <w:b/>
          <w:bCs/>
        </w:rPr>
        <w:lastRenderedPageBreak/>
        <w:t>Результаты обучения:</w:t>
      </w:r>
    </w:p>
    <w:p w:rsidR="003C1262" w:rsidRPr="003C1262" w:rsidRDefault="003C1262" w:rsidP="0063211E">
      <w:pPr>
        <w:pStyle w:val="a8"/>
        <w:spacing w:before="0" w:beforeAutospacing="0" w:after="0" w:afterAutospacing="0"/>
        <w:ind w:firstLine="425"/>
        <w:jc w:val="both"/>
      </w:pPr>
      <w:r>
        <w:rPr>
          <w:i/>
        </w:rPr>
        <w:t>З</w:t>
      </w:r>
      <w:r w:rsidRPr="003C1262">
        <w:rPr>
          <w:i/>
        </w:rPr>
        <w:t xml:space="preserve">нает: </w:t>
      </w:r>
      <w:r w:rsidRPr="003C1262">
        <w:t xml:space="preserve">базовые понятия </w:t>
      </w:r>
      <w:proofErr w:type="spellStart"/>
      <w:r w:rsidRPr="003C1262">
        <w:t>нейроэтики</w:t>
      </w:r>
      <w:proofErr w:type="spellEnd"/>
      <w:r w:rsidRPr="003C1262">
        <w:t xml:space="preserve">, специфику достижений </w:t>
      </w:r>
      <w:proofErr w:type="spellStart"/>
      <w:r w:rsidRPr="003C1262">
        <w:t>нейронаук</w:t>
      </w:r>
      <w:proofErr w:type="spellEnd"/>
      <w:r w:rsidRPr="003C1262">
        <w:t>, особенности дисциплинарных классификаций видов этических норм.</w:t>
      </w:r>
    </w:p>
    <w:p w:rsidR="003C1262" w:rsidRPr="003C1262" w:rsidRDefault="003C1262" w:rsidP="0063211E">
      <w:pPr>
        <w:pStyle w:val="a8"/>
        <w:spacing w:before="0" w:beforeAutospacing="0" w:after="0" w:afterAutospacing="0"/>
        <w:ind w:firstLine="425"/>
        <w:jc w:val="both"/>
      </w:pPr>
      <w:r w:rsidRPr="003C1262">
        <w:rPr>
          <w:i/>
        </w:rPr>
        <w:t xml:space="preserve">Умеет: </w:t>
      </w:r>
      <w:r w:rsidRPr="003C1262">
        <w:t xml:space="preserve">идентифицировать потенциальные моральные и этические конфликты в сфере применения </w:t>
      </w:r>
      <w:proofErr w:type="spellStart"/>
      <w:r w:rsidRPr="003C1262">
        <w:t>нейротехнологий</w:t>
      </w:r>
      <w:proofErr w:type="spellEnd"/>
      <w:r w:rsidRPr="003C1262">
        <w:t>.</w:t>
      </w:r>
    </w:p>
    <w:p w:rsidR="003C1262" w:rsidRDefault="003C1262" w:rsidP="0063211E">
      <w:pPr>
        <w:pStyle w:val="a8"/>
        <w:spacing w:before="0" w:beforeAutospacing="0" w:after="0" w:afterAutospacing="0"/>
        <w:ind w:firstLine="425"/>
        <w:jc w:val="both"/>
        <w:rPr>
          <w:i/>
        </w:rPr>
      </w:pPr>
      <w:r w:rsidRPr="003C1262">
        <w:rPr>
          <w:i/>
        </w:rPr>
        <w:t xml:space="preserve">Имеет практический опыт: </w:t>
      </w:r>
      <w:r w:rsidRPr="003C1262">
        <w:t>определения стратегий преодоления и разрешения моральных конфликтов.</w:t>
      </w:r>
    </w:p>
    <w:p w:rsidR="003C1262" w:rsidRPr="0063211E" w:rsidRDefault="003C1262" w:rsidP="0063211E">
      <w:pPr>
        <w:ind w:firstLine="709"/>
        <w:jc w:val="both"/>
        <w:rPr>
          <w:rFonts w:cs="Times New Roman"/>
          <w:bCs/>
          <w:iCs/>
        </w:rPr>
      </w:pPr>
    </w:p>
    <w:p w:rsidR="005217F0" w:rsidRPr="001D5624" w:rsidRDefault="005217F0" w:rsidP="0063211E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805"/>
        <w:gridCol w:w="3227"/>
      </w:tblGrid>
      <w:tr w:rsidR="0063211E" w:rsidRPr="0066706B" w:rsidTr="007439EF">
        <w:tc>
          <w:tcPr>
            <w:tcW w:w="540" w:type="dxa"/>
            <w:vAlign w:val="center"/>
          </w:tcPr>
          <w:p w:rsidR="0063211E" w:rsidRPr="0066706B" w:rsidRDefault="0063211E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5805" w:type="dxa"/>
            <w:vAlign w:val="center"/>
          </w:tcPr>
          <w:p w:rsidR="0063211E" w:rsidRPr="0066706B" w:rsidRDefault="0063211E" w:rsidP="007439EF">
            <w:pPr>
              <w:jc w:val="center"/>
              <w:rPr>
                <w:rFonts w:cs="Times New Roman"/>
              </w:rPr>
            </w:pPr>
            <w:r w:rsidRPr="0066706B">
              <w:rPr>
                <w:rFonts w:cs="Times New Roman"/>
              </w:rPr>
              <w:t>Текст задания</w:t>
            </w:r>
          </w:p>
        </w:tc>
        <w:tc>
          <w:tcPr>
            <w:tcW w:w="3227" w:type="dxa"/>
            <w:vAlign w:val="center"/>
          </w:tcPr>
          <w:p w:rsidR="0063211E" w:rsidRPr="0066706B" w:rsidRDefault="007439EF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63211E" w:rsidRPr="0066706B">
              <w:rPr>
                <w:rFonts w:cs="Times New Roman"/>
              </w:rPr>
              <w:t xml:space="preserve"> правильного ответа</w:t>
            </w:r>
          </w:p>
        </w:tc>
      </w:tr>
      <w:tr w:rsidR="0063211E" w:rsidRPr="001D5624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805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Н</w:t>
            </w:r>
            <w:r w:rsidRPr="00C6518A">
              <w:rPr>
                <w:rFonts w:cs="Times New Roman"/>
              </w:rPr>
              <w:t>аиболее известные теоретические подходы технологической ко</w:t>
            </w:r>
            <w:r>
              <w:rPr>
                <w:rFonts w:cs="Times New Roman"/>
              </w:rPr>
              <w:t>нвергенции:</w:t>
            </w:r>
          </w:p>
        </w:tc>
        <w:tc>
          <w:tcPr>
            <w:tcW w:w="3227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Pr="00C6518A">
              <w:rPr>
                <w:rFonts w:cs="Times New Roman"/>
              </w:rPr>
              <w:t xml:space="preserve">онцепция НБИКС (Михаил </w:t>
            </w:r>
            <w:proofErr w:type="spellStart"/>
            <w:r w:rsidRPr="00C6518A">
              <w:rPr>
                <w:rFonts w:cs="Times New Roman"/>
              </w:rPr>
              <w:t>Роко</w:t>
            </w:r>
            <w:proofErr w:type="spellEnd"/>
            <w:r w:rsidRPr="00C6518A">
              <w:rPr>
                <w:rFonts w:cs="Times New Roman"/>
              </w:rPr>
              <w:t xml:space="preserve"> и Уильям </w:t>
            </w:r>
            <w:proofErr w:type="spellStart"/>
            <w:r w:rsidRPr="00C6518A">
              <w:rPr>
                <w:rFonts w:cs="Times New Roman"/>
              </w:rPr>
              <w:t>Бейнбридж</w:t>
            </w:r>
            <w:proofErr w:type="spellEnd"/>
            <w:r w:rsidRPr="00C6518A">
              <w:rPr>
                <w:rFonts w:cs="Times New Roman"/>
              </w:rPr>
              <w:t>)</w:t>
            </w:r>
          </w:p>
        </w:tc>
      </w:tr>
      <w:tr w:rsidR="0063211E" w:rsidRPr="001D5624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2</w:t>
            </w:r>
          </w:p>
        </w:tc>
        <w:tc>
          <w:tcPr>
            <w:tcW w:w="5805" w:type="dxa"/>
          </w:tcPr>
          <w:p w:rsidR="0063211E" w:rsidRDefault="0063211E" w:rsidP="0063211E">
            <w:pPr>
              <w:rPr>
                <w:rFonts w:cs="Times New Roman"/>
                <w:iCs/>
              </w:rPr>
            </w:pPr>
            <w:r w:rsidRPr="00C6518A">
              <w:rPr>
                <w:rFonts w:cs="Times New Roman"/>
                <w:iCs/>
              </w:rPr>
              <w:t>Наиболее известная сфера пересечения</w:t>
            </w:r>
            <w:r>
              <w:rPr>
                <w:rFonts w:cs="Times New Roman"/>
                <w:iCs/>
              </w:rPr>
              <w:t xml:space="preserve"> с конвергентными технологиями:</w:t>
            </w:r>
          </w:p>
        </w:tc>
        <w:tc>
          <w:tcPr>
            <w:tcW w:w="3227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Т</w:t>
            </w:r>
            <w:r w:rsidRPr="00C6518A">
              <w:rPr>
                <w:rFonts w:cs="Times New Roman"/>
              </w:rPr>
              <w:t>рансгуманизм</w:t>
            </w:r>
            <w:proofErr w:type="spellEnd"/>
          </w:p>
        </w:tc>
      </w:tr>
      <w:tr w:rsidR="0063211E" w:rsidRPr="001D5624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805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r w:rsidRPr="00C6518A">
              <w:rPr>
                <w:rFonts w:cs="Times New Roman"/>
              </w:rPr>
              <w:t>Н</w:t>
            </w:r>
            <w:r>
              <w:rPr>
                <w:rFonts w:cs="Times New Roman"/>
              </w:rPr>
              <w:t>а</w:t>
            </w:r>
            <w:r w:rsidRPr="00C6518A">
              <w:rPr>
                <w:rFonts w:cs="Times New Roman"/>
              </w:rPr>
              <w:t>иболее известн</w:t>
            </w:r>
            <w:r>
              <w:rPr>
                <w:rFonts w:cs="Times New Roman"/>
              </w:rPr>
              <w:t>ый вид конвергентных технологий:</w:t>
            </w:r>
          </w:p>
        </w:tc>
        <w:tc>
          <w:tcPr>
            <w:tcW w:w="3227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Н</w:t>
            </w:r>
            <w:r w:rsidRPr="00C6518A">
              <w:rPr>
                <w:rFonts w:cs="Times New Roman"/>
              </w:rPr>
              <w:t>ейротехнологии</w:t>
            </w:r>
            <w:proofErr w:type="spellEnd"/>
          </w:p>
        </w:tc>
      </w:tr>
      <w:tr w:rsidR="0063211E" w:rsidRPr="0066706B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805" w:type="dxa"/>
          </w:tcPr>
          <w:p w:rsidR="0063211E" w:rsidRPr="0066706B" w:rsidRDefault="0063211E" w:rsidP="0063211E">
            <w:pPr>
              <w:rPr>
                <w:rFonts w:cs="Times New Roman"/>
              </w:rPr>
            </w:pPr>
            <w:r w:rsidRPr="00C6518A">
              <w:rPr>
                <w:rFonts w:cs="Times New Roman"/>
              </w:rPr>
              <w:t>Термин, обозначающий мораль как феномен со</w:t>
            </w:r>
            <w:r>
              <w:rPr>
                <w:rFonts w:cs="Times New Roman"/>
              </w:rPr>
              <w:t xml:space="preserve">знания в </w:t>
            </w:r>
            <w:proofErr w:type="spellStart"/>
            <w:r>
              <w:rPr>
                <w:rFonts w:cs="Times New Roman"/>
              </w:rPr>
              <w:t>нейроисследованиях</w:t>
            </w:r>
            <w:proofErr w:type="spellEnd"/>
            <w:r>
              <w:rPr>
                <w:rFonts w:cs="Times New Roman"/>
              </w:rPr>
              <w:t>:</w:t>
            </w:r>
          </w:p>
        </w:tc>
        <w:tc>
          <w:tcPr>
            <w:tcW w:w="3227" w:type="dxa"/>
          </w:tcPr>
          <w:p w:rsidR="0063211E" w:rsidRPr="0066706B" w:rsidRDefault="0063211E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«</w:t>
            </w:r>
            <w:proofErr w:type="spellStart"/>
            <w:r>
              <w:rPr>
                <w:rFonts w:cs="Times New Roman"/>
              </w:rPr>
              <w:t>Н</w:t>
            </w:r>
            <w:r w:rsidRPr="00C6518A">
              <w:rPr>
                <w:rFonts w:cs="Times New Roman"/>
              </w:rPr>
              <w:t>ейроэтика</w:t>
            </w:r>
            <w:proofErr w:type="spellEnd"/>
            <w:r w:rsidRPr="00C6518A">
              <w:rPr>
                <w:rFonts w:cs="Times New Roman"/>
              </w:rPr>
              <w:t>»</w:t>
            </w:r>
          </w:p>
        </w:tc>
      </w:tr>
      <w:tr w:rsidR="0063211E" w:rsidRPr="0066706B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805" w:type="dxa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>Наиболее известн</w:t>
            </w:r>
            <w:r>
              <w:rPr>
                <w:rFonts w:cs="Times New Roman"/>
              </w:rPr>
              <w:t xml:space="preserve">ые теоретики в сфере </w:t>
            </w:r>
            <w:proofErr w:type="spellStart"/>
            <w:r>
              <w:rPr>
                <w:rFonts w:cs="Times New Roman"/>
              </w:rPr>
              <w:t>нейроэтики</w:t>
            </w:r>
            <w:proofErr w:type="spellEnd"/>
            <w:r>
              <w:rPr>
                <w:rFonts w:cs="Times New Roman"/>
              </w:rPr>
              <w:t>:</w:t>
            </w:r>
          </w:p>
          <w:p w:rsidR="0063211E" w:rsidRPr="001D5624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</w:p>
        </w:tc>
        <w:tc>
          <w:tcPr>
            <w:tcW w:w="3227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r w:rsidRPr="00C6518A">
              <w:rPr>
                <w:rFonts w:cs="Times New Roman"/>
              </w:rPr>
              <w:t xml:space="preserve">Б. </w:t>
            </w:r>
            <w:proofErr w:type="spellStart"/>
            <w:r w:rsidRPr="00C6518A">
              <w:rPr>
                <w:rFonts w:cs="Times New Roman"/>
              </w:rPr>
              <w:t>Либет</w:t>
            </w:r>
            <w:proofErr w:type="spellEnd"/>
            <w:r w:rsidRPr="00C6518A">
              <w:rPr>
                <w:rFonts w:cs="Times New Roman"/>
              </w:rPr>
              <w:t xml:space="preserve"> (1973) и Дж.-</w:t>
            </w:r>
            <w:proofErr w:type="spellStart"/>
            <w:r w:rsidRPr="00C6518A">
              <w:rPr>
                <w:rFonts w:cs="Times New Roman"/>
              </w:rPr>
              <w:t>Д.Хайнес</w:t>
            </w:r>
            <w:proofErr w:type="spellEnd"/>
            <w:r w:rsidRPr="00C6518A">
              <w:rPr>
                <w:rFonts w:cs="Times New Roman"/>
              </w:rPr>
              <w:t xml:space="preserve"> (2007, 2008)</w:t>
            </w:r>
          </w:p>
        </w:tc>
      </w:tr>
      <w:tr w:rsidR="0063211E" w:rsidRPr="0066706B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805" w:type="dxa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 xml:space="preserve">Сфера, близкая к </w:t>
            </w:r>
            <w:proofErr w:type="spellStart"/>
            <w:r>
              <w:rPr>
                <w:rFonts w:cs="Times New Roman"/>
              </w:rPr>
              <w:t>нейроэтике</w:t>
            </w:r>
            <w:proofErr w:type="spellEnd"/>
            <w:r>
              <w:rPr>
                <w:rFonts w:cs="Times New Roman"/>
              </w:rPr>
              <w:t>:</w:t>
            </w:r>
          </w:p>
        </w:tc>
        <w:tc>
          <w:tcPr>
            <w:tcW w:w="3227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Б</w:t>
            </w:r>
            <w:r w:rsidRPr="00C6518A">
              <w:rPr>
                <w:rFonts w:cs="Times New Roman"/>
              </w:rPr>
              <w:t>иоэтика</w:t>
            </w:r>
          </w:p>
        </w:tc>
      </w:tr>
      <w:tr w:rsidR="0063211E" w:rsidRPr="0066706B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805" w:type="dxa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 xml:space="preserve">Известный представитель когнитивной </w:t>
            </w:r>
            <w:proofErr w:type="spellStart"/>
            <w:r w:rsidRPr="00C6518A">
              <w:rPr>
                <w:rFonts w:cs="Times New Roman"/>
              </w:rPr>
              <w:t>н</w:t>
            </w:r>
            <w:r>
              <w:rPr>
                <w:rFonts w:cs="Times New Roman"/>
              </w:rPr>
              <w:t>ейроэтики</w:t>
            </w:r>
            <w:proofErr w:type="spellEnd"/>
            <w:r>
              <w:rPr>
                <w:rFonts w:cs="Times New Roman"/>
              </w:rPr>
              <w:t xml:space="preserve"> как «философии мозга»:</w:t>
            </w:r>
          </w:p>
        </w:tc>
        <w:tc>
          <w:tcPr>
            <w:tcW w:w="3227" w:type="dxa"/>
          </w:tcPr>
          <w:p w:rsidR="0063211E" w:rsidRPr="001D5624" w:rsidRDefault="0063211E" w:rsidP="0063211E">
            <w:pPr>
              <w:rPr>
                <w:rFonts w:cs="Times New Roman"/>
              </w:rPr>
            </w:pPr>
            <w:r w:rsidRPr="00C6518A">
              <w:rPr>
                <w:rFonts w:cs="Times New Roman"/>
              </w:rPr>
              <w:t xml:space="preserve">М. </w:t>
            </w:r>
            <w:proofErr w:type="spellStart"/>
            <w:r w:rsidRPr="00C6518A">
              <w:rPr>
                <w:rFonts w:cs="Times New Roman"/>
              </w:rPr>
              <w:t>Газзанига</w:t>
            </w:r>
            <w:proofErr w:type="spellEnd"/>
          </w:p>
        </w:tc>
      </w:tr>
      <w:tr w:rsidR="0063211E" w:rsidRPr="0066706B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805" w:type="dxa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>Ключевое пон</w:t>
            </w:r>
            <w:r w:rsidR="00D752BC">
              <w:rPr>
                <w:rFonts w:cs="Times New Roman"/>
              </w:rPr>
              <w:t xml:space="preserve">ятие </w:t>
            </w:r>
            <w:proofErr w:type="spellStart"/>
            <w:r w:rsidR="00D752BC">
              <w:rPr>
                <w:rFonts w:cs="Times New Roman"/>
              </w:rPr>
              <w:t>нейроэтической</w:t>
            </w:r>
            <w:proofErr w:type="spellEnd"/>
            <w:r w:rsidR="00D752BC">
              <w:rPr>
                <w:rFonts w:cs="Times New Roman"/>
              </w:rPr>
              <w:t xml:space="preserve"> перспективы:</w:t>
            </w:r>
          </w:p>
        </w:tc>
        <w:tc>
          <w:tcPr>
            <w:tcW w:w="3227" w:type="dxa"/>
          </w:tcPr>
          <w:p w:rsidR="0063211E" w:rsidRPr="001D5624" w:rsidRDefault="00D752BC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r w:rsidR="0063211E" w:rsidRPr="00C6518A">
              <w:rPr>
                <w:rFonts w:cs="Times New Roman"/>
              </w:rPr>
              <w:t>оральная свобода</w:t>
            </w:r>
          </w:p>
        </w:tc>
      </w:tr>
      <w:tr w:rsidR="0063211E" w:rsidRPr="0066706B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805" w:type="dxa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>Одна из сфер применения современ</w:t>
            </w:r>
            <w:r w:rsidR="00D752BC">
              <w:rPr>
                <w:rFonts w:cs="Times New Roman"/>
              </w:rPr>
              <w:t xml:space="preserve">ных </w:t>
            </w:r>
            <w:proofErr w:type="spellStart"/>
            <w:r w:rsidR="00D752BC">
              <w:rPr>
                <w:rFonts w:cs="Times New Roman"/>
              </w:rPr>
              <w:t>нейроэтических</w:t>
            </w:r>
            <w:proofErr w:type="spellEnd"/>
            <w:r w:rsidR="00D752BC">
              <w:rPr>
                <w:rFonts w:cs="Times New Roman"/>
              </w:rPr>
              <w:t xml:space="preserve"> технологий:</w:t>
            </w:r>
          </w:p>
        </w:tc>
        <w:tc>
          <w:tcPr>
            <w:tcW w:w="3227" w:type="dxa"/>
          </w:tcPr>
          <w:p w:rsidR="0063211E" w:rsidRPr="001D5624" w:rsidRDefault="00D752BC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="0063211E" w:rsidRPr="00C6518A">
              <w:rPr>
                <w:rFonts w:cs="Times New Roman"/>
              </w:rPr>
              <w:t>роблемы нормативности морали</w:t>
            </w:r>
          </w:p>
        </w:tc>
      </w:tr>
      <w:tr w:rsidR="0063211E" w:rsidRPr="0066706B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805" w:type="dxa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 xml:space="preserve">Научная область </w:t>
            </w:r>
            <w:r w:rsidR="00D752BC">
              <w:rPr>
                <w:rFonts w:cs="Times New Roman"/>
              </w:rPr>
              <w:t xml:space="preserve">исследований </w:t>
            </w:r>
            <w:proofErr w:type="spellStart"/>
            <w:r w:rsidR="00D752BC">
              <w:rPr>
                <w:rFonts w:cs="Times New Roman"/>
              </w:rPr>
              <w:t>нейротехнологий</w:t>
            </w:r>
            <w:proofErr w:type="spellEnd"/>
            <w:r w:rsidR="00D752BC">
              <w:rPr>
                <w:rFonts w:cs="Times New Roman"/>
              </w:rPr>
              <w:t>:</w:t>
            </w:r>
          </w:p>
        </w:tc>
        <w:tc>
          <w:tcPr>
            <w:tcW w:w="3227" w:type="dxa"/>
          </w:tcPr>
          <w:p w:rsidR="0063211E" w:rsidRPr="001D5624" w:rsidRDefault="00D752BC" w:rsidP="0063211E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Т</w:t>
            </w:r>
            <w:r w:rsidR="0063211E" w:rsidRPr="00C6518A">
              <w:rPr>
                <w:rFonts w:cs="Times New Roman"/>
              </w:rPr>
              <w:t>ехнонаука</w:t>
            </w:r>
            <w:proofErr w:type="spellEnd"/>
          </w:p>
        </w:tc>
      </w:tr>
      <w:tr w:rsidR="0063211E" w:rsidRPr="0066706B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805" w:type="dxa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>Цел</w:t>
            </w:r>
            <w:r w:rsidR="00D752BC">
              <w:rPr>
                <w:rFonts w:cs="Times New Roman"/>
              </w:rPr>
              <w:t xml:space="preserve">ь </w:t>
            </w:r>
            <w:proofErr w:type="spellStart"/>
            <w:r w:rsidR="00D752BC">
              <w:rPr>
                <w:rFonts w:cs="Times New Roman"/>
              </w:rPr>
              <w:t>трансгуманистических</w:t>
            </w:r>
            <w:proofErr w:type="spellEnd"/>
            <w:r w:rsidR="00D752BC">
              <w:rPr>
                <w:rFonts w:cs="Times New Roman"/>
              </w:rPr>
              <w:t xml:space="preserve"> проектов:</w:t>
            </w:r>
          </w:p>
        </w:tc>
        <w:tc>
          <w:tcPr>
            <w:tcW w:w="3227" w:type="dxa"/>
          </w:tcPr>
          <w:p w:rsidR="0063211E" w:rsidRPr="001D5624" w:rsidRDefault="00D752BC" w:rsidP="0063211E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Самоулучшение</w:t>
            </w:r>
            <w:proofErr w:type="spellEnd"/>
            <w:r>
              <w:rPr>
                <w:rFonts w:cs="Times New Roman"/>
              </w:rPr>
              <w:t xml:space="preserve"> человека  </w:t>
            </w:r>
          </w:p>
        </w:tc>
      </w:tr>
      <w:tr w:rsidR="0063211E" w:rsidRPr="0066706B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805" w:type="dxa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>З</w:t>
            </w:r>
            <w:r w:rsidR="00D752BC">
              <w:rPr>
                <w:rFonts w:cs="Times New Roman"/>
              </w:rPr>
              <w:t xml:space="preserve">адачи </w:t>
            </w:r>
            <w:proofErr w:type="spellStart"/>
            <w:r w:rsidR="00D752BC">
              <w:rPr>
                <w:rFonts w:cs="Times New Roman"/>
              </w:rPr>
              <w:t>нейроулучшения</w:t>
            </w:r>
            <w:proofErr w:type="spellEnd"/>
            <w:r w:rsidR="00D752BC">
              <w:rPr>
                <w:rFonts w:cs="Times New Roman"/>
              </w:rPr>
              <w:t xml:space="preserve"> общества:</w:t>
            </w:r>
          </w:p>
        </w:tc>
        <w:tc>
          <w:tcPr>
            <w:tcW w:w="3227" w:type="dxa"/>
          </w:tcPr>
          <w:p w:rsidR="0063211E" w:rsidRPr="001D5624" w:rsidRDefault="00D752BC" w:rsidP="0063211E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Н</w:t>
            </w:r>
            <w:r w:rsidR="0063211E" w:rsidRPr="00C6518A">
              <w:rPr>
                <w:rFonts w:cs="Times New Roman"/>
              </w:rPr>
              <w:t>ейроконтроль</w:t>
            </w:r>
            <w:proofErr w:type="spellEnd"/>
            <w:r w:rsidR="0063211E" w:rsidRPr="00C6518A">
              <w:rPr>
                <w:rFonts w:cs="Times New Roman"/>
              </w:rPr>
              <w:t xml:space="preserve"> </w:t>
            </w:r>
            <w:proofErr w:type="spellStart"/>
            <w:r w:rsidR="0063211E" w:rsidRPr="00C6518A">
              <w:rPr>
                <w:rFonts w:cs="Times New Roman"/>
              </w:rPr>
              <w:t>девиантного</w:t>
            </w:r>
            <w:proofErr w:type="spellEnd"/>
            <w:r w:rsidR="0063211E" w:rsidRPr="00C6518A">
              <w:rPr>
                <w:rFonts w:cs="Times New Roman"/>
              </w:rPr>
              <w:t xml:space="preserve"> поведения</w:t>
            </w:r>
          </w:p>
        </w:tc>
      </w:tr>
      <w:tr w:rsidR="0063211E" w:rsidRPr="0066706B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805" w:type="dxa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 xml:space="preserve">Спецификация программного алгоритма </w:t>
            </w:r>
            <w:proofErr w:type="spellStart"/>
            <w:r w:rsidRPr="00C6518A">
              <w:rPr>
                <w:rFonts w:cs="Times New Roman"/>
              </w:rPr>
              <w:t>нейроэтических</w:t>
            </w:r>
            <w:proofErr w:type="spellEnd"/>
            <w:r w:rsidRPr="00C6518A">
              <w:rPr>
                <w:rFonts w:cs="Times New Roman"/>
              </w:rPr>
              <w:t xml:space="preserve"> интеллектуальных с</w:t>
            </w:r>
            <w:r w:rsidR="00D752BC">
              <w:rPr>
                <w:rFonts w:cs="Times New Roman"/>
              </w:rPr>
              <w:t>истем:</w:t>
            </w:r>
          </w:p>
        </w:tc>
        <w:tc>
          <w:tcPr>
            <w:tcW w:w="3227" w:type="dxa"/>
          </w:tcPr>
          <w:p w:rsidR="0063211E" w:rsidRPr="001D5624" w:rsidRDefault="00D752BC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Э</w:t>
            </w:r>
            <w:r w:rsidR="0063211E" w:rsidRPr="00C6518A">
              <w:rPr>
                <w:rFonts w:cs="Times New Roman"/>
              </w:rPr>
              <w:t>тические кодексы</w:t>
            </w:r>
          </w:p>
        </w:tc>
      </w:tr>
      <w:tr w:rsidR="0063211E" w:rsidRPr="0066706B" w:rsidTr="0063211E">
        <w:tc>
          <w:tcPr>
            <w:tcW w:w="540" w:type="dxa"/>
            <w:vAlign w:val="center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805" w:type="dxa"/>
          </w:tcPr>
          <w:p w:rsidR="0063211E" w:rsidRPr="00C6518A" w:rsidRDefault="0063211E" w:rsidP="0063211E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>Наиболее известный п</w:t>
            </w:r>
            <w:r w:rsidR="00D752BC">
              <w:rPr>
                <w:rFonts w:cs="Times New Roman"/>
              </w:rPr>
              <w:t xml:space="preserve">ример в прикладной </w:t>
            </w:r>
            <w:proofErr w:type="spellStart"/>
            <w:r w:rsidR="00D752BC">
              <w:rPr>
                <w:rFonts w:cs="Times New Roman"/>
              </w:rPr>
              <w:t>нейроэтике</w:t>
            </w:r>
            <w:proofErr w:type="spellEnd"/>
            <w:r w:rsidR="00D752BC">
              <w:rPr>
                <w:rFonts w:cs="Times New Roman"/>
              </w:rPr>
              <w:t>:</w:t>
            </w:r>
          </w:p>
        </w:tc>
        <w:tc>
          <w:tcPr>
            <w:tcW w:w="3227" w:type="dxa"/>
          </w:tcPr>
          <w:p w:rsidR="0063211E" w:rsidRPr="001D5624" w:rsidRDefault="00D752BC" w:rsidP="0063211E">
            <w:pPr>
              <w:rPr>
                <w:rFonts w:cs="Times New Roman"/>
              </w:rPr>
            </w:pPr>
            <w:r>
              <w:rPr>
                <w:rFonts w:cs="Times New Roman"/>
              </w:rPr>
              <w:t>Т</w:t>
            </w:r>
            <w:r w:rsidR="0063211E" w:rsidRPr="00C6518A">
              <w:rPr>
                <w:rFonts w:cs="Times New Roman"/>
              </w:rPr>
              <w:t>ри закона робототехники А. Азимова</w:t>
            </w:r>
          </w:p>
        </w:tc>
      </w:tr>
    </w:tbl>
    <w:p w:rsidR="00046B5B" w:rsidRDefault="00046B5B" w:rsidP="00046B5B"/>
    <w:p w:rsidR="00996E7E" w:rsidRPr="003C1262" w:rsidRDefault="00996E7E" w:rsidP="00996E7E">
      <w:pPr>
        <w:pStyle w:val="a8"/>
        <w:spacing w:before="0" w:beforeAutospacing="0" w:after="0" w:afterAutospacing="0"/>
        <w:jc w:val="both"/>
        <w:rPr>
          <w:b/>
          <w:bCs/>
        </w:rPr>
      </w:pPr>
      <w:r w:rsidRPr="003C1262">
        <w:rPr>
          <w:b/>
        </w:rPr>
        <w:t>Компетенция:</w:t>
      </w:r>
      <w:r w:rsidRPr="003C1262">
        <w:t xml:space="preserve"> </w:t>
      </w:r>
      <w:r w:rsidRPr="003C1262">
        <w:rPr>
          <w:b/>
        </w:rPr>
        <w:t xml:space="preserve">ПК-9 </w:t>
      </w:r>
      <w:r w:rsidRPr="003C1262">
        <w:t>Способен управлять дискуссиями на форуме, в социальных сетях; анализировать и корректировать ответы, подготовленные организацией.</w:t>
      </w:r>
    </w:p>
    <w:p w:rsidR="00996E7E" w:rsidRPr="003C1262" w:rsidRDefault="00996E7E" w:rsidP="00996E7E">
      <w:pPr>
        <w:pStyle w:val="a8"/>
        <w:spacing w:before="0" w:beforeAutospacing="0" w:after="0" w:afterAutospacing="0"/>
        <w:jc w:val="both"/>
      </w:pPr>
      <w:r w:rsidRPr="003C1262">
        <w:rPr>
          <w:b/>
          <w:bCs/>
        </w:rPr>
        <w:t>Результаты обучения:</w:t>
      </w:r>
    </w:p>
    <w:p w:rsidR="00996E7E" w:rsidRPr="003C1262" w:rsidRDefault="00996E7E" w:rsidP="00D752BC">
      <w:pPr>
        <w:ind w:firstLine="425"/>
        <w:rPr>
          <w:rFonts w:eastAsia="Times New Roman" w:cs="Times New Roman"/>
          <w:kern w:val="0"/>
          <w:lang w:eastAsia="ru-RU"/>
        </w:rPr>
      </w:pPr>
      <w:r w:rsidRPr="003C1262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3C1262">
        <w:rPr>
          <w:rFonts w:eastAsia="Times New Roman" w:cs="Times New Roman"/>
          <w:kern w:val="0"/>
          <w:lang w:eastAsia="ru-RU"/>
        </w:rPr>
        <w:t>основы информационной цифровой культуры.</w:t>
      </w:r>
    </w:p>
    <w:p w:rsidR="00996E7E" w:rsidRPr="003C1262" w:rsidRDefault="00996E7E" w:rsidP="00D752BC">
      <w:pPr>
        <w:ind w:firstLine="425"/>
        <w:rPr>
          <w:rFonts w:eastAsia="Times New Roman" w:cs="Times New Roman"/>
          <w:kern w:val="0"/>
          <w:lang w:eastAsia="ru-RU"/>
        </w:rPr>
      </w:pPr>
      <w:r w:rsidRPr="003C1262">
        <w:rPr>
          <w:rFonts w:eastAsia="Times New Roman" w:cs="Times New Roman"/>
          <w:i/>
          <w:kern w:val="0"/>
          <w:lang w:eastAsia="ru-RU"/>
        </w:rPr>
        <w:t>Умеет:</w:t>
      </w:r>
      <w:r w:rsidRPr="003C1262">
        <w:rPr>
          <w:rFonts w:eastAsia="Times New Roman" w:cs="Times New Roman"/>
          <w:kern w:val="0"/>
          <w:lang w:eastAsia="ru-RU"/>
        </w:rPr>
        <w:t xml:space="preserve"> в целях преодоления цифрового неравенства в глобальном масштабе применять способы и приемы информационной культуры.</w:t>
      </w:r>
    </w:p>
    <w:p w:rsidR="00996E7E" w:rsidRDefault="00996E7E" w:rsidP="00D752BC">
      <w:pPr>
        <w:ind w:firstLine="425"/>
        <w:rPr>
          <w:rFonts w:eastAsia="Times New Roman" w:cs="Times New Roman"/>
          <w:kern w:val="0"/>
          <w:lang w:eastAsia="ru-RU"/>
        </w:rPr>
      </w:pPr>
      <w:r w:rsidRPr="003C1262">
        <w:rPr>
          <w:rFonts w:eastAsia="Times New Roman" w:cs="Times New Roman"/>
          <w:i/>
          <w:kern w:val="0"/>
          <w:lang w:eastAsia="ru-RU"/>
        </w:rPr>
        <w:t>Имеет практический опыт:</w:t>
      </w:r>
      <w:r w:rsidRPr="003C1262">
        <w:rPr>
          <w:rFonts w:eastAsia="Times New Roman" w:cs="Times New Roman"/>
          <w:kern w:val="0"/>
          <w:lang w:eastAsia="ru-RU"/>
        </w:rPr>
        <w:t xml:space="preserve"> владения социальными, этническими и конфессиональными нормами в решении межличностных проблем.</w:t>
      </w:r>
    </w:p>
    <w:p w:rsidR="00996E7E" w:rsidRDefault="00996E7E" w:rsidP="00996E7E">
      <w:pPr>
        <w:rPr>
          <w:rFonts w:cs="Times New Roman"/>
          <w:b/>
          <w:bCs/>
          <w:iCs/>
        </w:rPr>
      </w:pPr>
    </w:p>
    <w:p w:rsidR="00996E7E" w:rsidRPr="001D5624" w:rsidRDefault="00996E7E" w:rsidP="00996E7E">
      <w:pPr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5380"/>
        <w:gridCol w:w="3652"/>
      </w:tblGrid>
      <w:tr w:rsidR="00D752BC" w:rsidRPr="001D5624" w:rsidTr="007439EF">
        <w:tc>
          <w:tcPr>
            <w:tcW w:w="540" w:type="dxa"/>
            <w:vAlign w:val="center"/>
          </w:tcPr>
          <w:p w:rsidR="00D752BC" w:rsidRPr="00ED4742" w:rsidRDefault="00D752BC" w:rsidP="007439EF">
            <w:pPr>
              <w:jc w:val="center"/>
            </w:pPr>
            <w:r>
              <w:t>№ п/п</w:t>
            </w:r>
          </w:p>
        </w:tc>
        <w:tc>
          <w:tcPr>
            <w:tcW w:w="5380" w:type="dxa"/>
            <w:vAlign w:val="center"/>
          </w:tcPr>
          <w:p w:rsidR="00D752BC" w:rsidRPr="00ED4742" w:rsidRDefault="00D752BC" w:rsidP="007439EF">
            <w:pPr>
              <w:jc w:val="center"/>
            </w:pPr>
            <w:r w:rsidRPr="00ED4742">
              <w:t>Текст задания</w:t>
            </w:r>
          </w:p>
        </w:tc>
        <w:tc>
          <w:tcPr>
            <w:tcW w:w="3652" w:type="dxa"/>
            <w:vAlign w:val="center"/>
          </w:tcPr>
          <w:p w:rsidR="00D752BC" w:rsidRDefault="007439EF" w:rsidP="007439EF">
            <w:pPr>
              <w:jc w:val="center"/>
            </w:pPr>
            <w:r>
              <w:t>Ключ</w:t>
            </w:r>
            <w:r w:rsidR="00D752BC" w:rsidRPr="00ED4742">
              <w:t xml:space="preserve"> правильного ответа</w:t>
            </w:r>
          </w:p>
        </w:tc>
      </w:tr>
      <w:tr w:rsidR="00D752BC" w:rsidRPr="001D5624" w:rsidTr="00D752BC">
        <w:tc>
          <w:tcPr>
            <w:tcW w:w="540" w:type="dxa"/>
            <w:vAlign w:val="center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380" w:type="dxa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>Наиболее известный пример этической д</w:t>
            </w:r>
            <w:r>
              <w:rPr>
                <w:rFonts w:cs="Times New Roman"/>
              </w:rPr>
              <w:t xml:space="preserve">илеммы в прикладной </w:t>
            </w:r>
            <w:proofErr w:type="spellStart"/>
            <w:r>
              <w:rPr>
                <w:rFonts w:cs="Times New Roman"/>
              </w:rPr>
              <w:t>нейроэтике</w:t>
            </w:r>
            <w:proofErr w:type="spellEnd"/>
            <w:r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D5624" w:rsidRDefault="00D752BC" w:rsidP="00D752BC">
            <w:pPr>
              <w:rPr>
                <w:rFonts w:cs="Times New Roman"/>
              </w:rPr>
            </w:pPr>
            <w:r w:rsidRPr="00C6518A">
              <w:rPr>
                <w:rFonts w:cs="Times New Roman"/>
              </w:rPr>
              <w:t>Массачусетский эксперимент испытания беспилотного автомобиля</w:t>
            </w:r>
          </w:p>
        </w:tc>
      </w:tr>
      <w:tr w:rsidR="00D752BC" w:rsidRPr="001D5624" w:rsidTr="00D752BC">
        <w:tc>
          <w:tcPr>
            <w:tcW w:w="540" w:type="dxa"/>
            <w:vAlign w:val="center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380" w:type="dxa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 xml:space="preserve">Кто автор утверждения «Невозможно надёжно ограничить поведение роботов, изобретая и </w:t>
            </w:r>
            <w:r w:rsidRPr="00C6518A">
              <w:rPr>
                <w:rFonts w:cs="Times New Roman"/>
              </w:rPr>
              <w:lastRenderedPageBreak/>
              <w:t xml:space="preserve">применяя некоторый набор правил»? </w:t>
            </w:r>
          </w:p>
        </w:tc>
        <w:tc>
          <w:tcPr>
            <w:tcW w:w="3652" w:type="dxa"/>
          </w:tcPr>
          <w:p w:rsidR="00D752BC" w:rsidRPr="001D5624" w:rsidRDefault="00D752BC" w:rsidP="00D752BC">
            <w:pPr>
              <w:rPr>
                <w:rFonts w:cs="Times New Roman"/>
              </w:rPr>
            </w:pPr>
            <w:r w:rsidRPr="00C6518A">
              <w:rPr>
                <w:rFonts w:cs="Times New Roman"/>
              </w:rPr>
              <w:lastRenderedPageBreak/>
              <w:t>Р. Кларк</w:t>
            </w:r>
          </w:p>
        </w:tc>
      </w:tr>
      <w:tr w:rsidR="00D752BC" w:rsidRPr="001D5624" w:rsidTr="00D752BC">
        <w:tc>
          <w:tcPr>
            <w:tcW w:w="540" w:type="dxa"/>
            <w:vAlign w:val="center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380" w:type="dxa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 xml:space="preserve">Кому принадлежит определение </w:t>
            </w:r>
            <w:proofErr w:type="spellStart"/>
            <w:r w:rsidRPr="00C6518A">
              <w:rPr>
                <w:rFonts w:cs="Times New Roman"/>
              </w:rPr>
              <w:t>нейроэтики</w:t>
            </w:r>
            <w:proofErr w:type="spellEnd"/>
            <w:r w:rsidRPr="00C6518A">
              <w:rPr>
                <w:rFonts w:cs="Times New Roman"/>
              </w:rPr>
              <w:t xml:space="preserve">? </w:t>
            </w:r>
          </w:p>
        </w:tc>
        <w:tc>
          <w:tcPr>
            <w:tcW w:w="3652" w:type="dxa"/>
          </w:tcPr>
          <w:p w:rsidR="00D752BC" w:rsidRPr="001D5624" w:rsidRDefault="00D752BC" w:rsidP="00D752BC">
            <w:pPr>
              <w:rPr>
                <w:rFonts w:cs="Times New Roman"/>
              </w:rPr>
            </w:pPr>
            <w:r w:rsidRPr="00CA5E55">
              <w:rPr>
                <w:rFonts w:cs="Times New Roman"/>
              </w:rPr>
              <w:t xml:space="preserve">А. </w:t>
            </w:r>
            <w:proofErr w:type="spellStart"/>
            <w:r w:rsidRPr="00CA5E55">
              <w:rPr>
                <w:rFonts w:cs="Times New Roman"/>
              </w:rPr>
              <w:t>Роскис</w:t>
            </w:r>
            <w:proofErr w:type="spellEnd"/>
          </w:p>
        </w:tc>
      </w:tr>
      <w:tr w:rsidR="00D752BC" w:rsidRPr="001D5624" w:rsidTr="00D752BC">
        <w:tc>
          <w:tcPr>
            <w:tcW w:w="540" w:type="dxa"/>
            <w:vAlign w:val="center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380" w:type="dxa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>Теоретики исследования моральных и неморальных решений в различных сценариях в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нейронауке</w:t>
            </w:r>
            <w:proofErr w:type="spellEnd"/>
            <w:r>
              <w:rPr>
                <w:rFonts w:cs="Times New Roman"/>
              </w:rPr>
              <w:t>, этике и философии:</w:t>
            </w:r>
          </w:p>
        </w:tc>
        <w:tc>
          <w:tcPr>
            <w:tcW w:w="3652" w:type="dxa"/>
          </w:tcPr>
          <w:p w:rsidR="00D752BC" w:rsidRPr="001D5624" w:rsidRDefault="00D752BC" w:rsidP="00D752BC">
            <w:pPr>
              <w:rPr>
                <w:rFonts w:cs="Times New Roman"/>
              </w:rPr>
            </w:pPr>
            <w:r w:rsidRPr="00CA5E55">
              <w:rPr>
                <w:rFonts w:cs="Times New Roman"/>
              </w:rPr>
              <w:t>Дж. Грин и его исследовательская группа</w:t>
            </w:r>
          </w:p>
        </w:tc>
      </w:tr>
      <w:tr w:rsidR="00D752BC" w:rsidRPr="001D5624" w:rsidTr="00D752BC">
        <w:tc>
          <w:tcPr>
            <w:tcW w:w="540" w:type="dxa"/>
            <w:vAlign w:val="center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380" w:type="dxa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 xml:space="preserve">Какая наиболее острая проблема в современном мире связана с </w:t>
            </w:r>
            <w:proofErr w:type="spellStart"/>
            <w:r w:rsidRPr="00C6518A">
              <w:rPr>
                <w:rFonts w:cs="Times New Roman"/>
              </w:rPr>
              <w:t>нейровизуализациией</w:t>
            </w:r>
            <w:proofErr w:type="spellEnd"/>
            <w:r w:rsidRPr="00C6518A">
              <w:rPr>
                <w:rFonts w:cs="Times New Roman"/>
              </w:rPr>
              <w:t>?</w:t>
            </w:r>
          </w:p>
        </w:tc>
        <w:tc>
          <w:tcPr>
            <w:tcW w:w="3652" w:type="dxa"/>
          </w:tcPr>
          <w:p w:rsidR="00D752BC" w:rsidRPr="001D5624" w:rsidRDefault="00D752BC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Pr="00CA5E55">
              <w:rPr>
                <w:rFonts w:cs="Times New Roman"/>
              </w:rPr>
              <w:t>гроза конфиденциальности</w:t>
            </w:r>
          </w:p>
        </w:tc>
      </w:tr>
      <w:tr w:rsidR="00D752BC" w:rsidRPr="001D5624" w:rsidTr="00D752BC">
        <w:tc>
          <w:tcPr>
            <w:tcW w:w="540" w:type="dxa"/>
            <w:vAlign w:val="center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380" w:type="dxa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C6518A">
              <w:rPr>
                <w:rFonts w:cs="Times New Roman"/>
              </w:rPr>
              <w:t xml:space="preserve">Что относят к новейшим потенциальным </w:t>
            </w:r>
            <w:proofErr w:type="spellStart"/>
            <w:r w:rsidRPr="00C6518A">
              <w:rPr>
                <w:rFonts w:cs="Times New Roman"/>
              </w:rPr>
              <w:t>нейроулучшениям</w:t>
            </w:r>
            <w:proofErr w:type="spellEnd"/>
            <w:r w:rsidRPr="00C6518A">
              <w:rPr>
                <w:rFonts w:cs="Times New Roman"/>
              </w:rPr>
              <w:t xml:space="preserve"> в </w:t>
            </w:r>
            <w:proofErr w:type="spellStart"/>
            <w:r w:rsidRPr="00C6518A">
              <w:rPr>
                <w:rFonts w:cs="Times New Roman"/>
              </w:rPr>
              <w:t>нейроэтике</w:t>
            </w:r>
            <w:proofErr w:type="spellEnd"/>
            <w:r w:rsidRPr="00C6518A">
              <w:rPr>
                <w:rFonts w:cs="Times New Roman"/>
              </w:rPr>
              <w:t>?</w:t>
            </w:r>
          </w:p>
        </w:tc>
        <w:tc>
          <w:tcPr>
            <w:tcW w:w="3652" w:type="dxa"/>
          </w:tcPr>
          <w:p w:rsidR="00D752BC" w:rsidRPr="001D5624" w:rsidRDefault="00D752BC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r w:rsidRPr="00CA5E55">
              <w:rPr>
                <w:rFonts w:cs="Times New Roman"/>
              </w:rPr>
              <w:t xml:space="preserve">оральное </w:t>
            </w:r>
            <w:proofErr w:type="spellStart"/>
            <w:r w:rsidRPr="00CA5E55">
              <w:rPr>
                <w:rFonts w:cs="Times New Roman"/>
              </w:rPr>
              <w:t>нейроулучшение</w:t>
            </w:r>
            <w:proofErr w:type="spellEnd"/>
          </w:p>
        </w:tc>
      </w:tr>
      <w:tr w:rsidR="00D752BC" w:rsidRPr="00CA5E55" w:rsidTr="00D752BC">
        <w:tc>
          <w:tcPr>
            <w:tcW w:w="540" w:type="dxa"/>
            <w:vAlign w:val="center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380" w:type="dxa"/>
          </w:tcPr>
          <w:p w:rsidR="00D752BC" w:rsidRPr="00C6518A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A43A87">
              <w:rPr>
                <w:rFonts w:cs="Times New Roman"/>
              </w:rPr>
              <w:t>Что такое технологическая конвергенция?</w:t>
            </w:r>
          </w:p>
        </w:tc>
        <w:tc>
          <w:tcPr>
            <w:tcW w:w="3652" w:type="dxa"/>
          </w:tcPr>
          <w:p w:rsidR="00D752BC" w:rsidRPr="00CA5E55" w:rsidRDefault="00D752BC" w:rsidP="00D752BC">
            <w:pPr>
              <w:rPr>
                <w:rFonts w:cs="Times New Roman"/>
              </w:rPr>
            </w:pPr>
            <w:r w:rsidRPr="00A43A87">
              <w:rPr>
                <w:rFonts w:cs="Times New Roman"/>
              </w:rPr>
              <w:t>Объединение разных видов наук и технологий для формирования новой отрасли</w:t>
            </w:r>
          </w:p>
        </w:tc>
      </w:tr>
      <w:tr w:rsidR="00D752BC" w:rsidRPr="00A43A87" w:rsidTr="00D752BC">
        <w:tc>
          <w:tcPr>
            <w:tcW w:w="540" w:type="dxa"/>
            <w:vAlign w:val="center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380" w:type="dxa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A43A87">
              <w:rPr>
                <w:rFonts w:cs="Times New Roman"/>
              </w:rPr>
              <w:t>Кто предложил концепцию НБИКС-технологий?</w:t>
            </w:r>
          </w:p>
        </w:tc>
        <w:tc>
          <w:tcPr>
            <w:tcW w:w="3652" w:type="dxa"/>
          </w:tcPr>
          <w:p w:rsidR="00D752BC" w:rsidRPr="00A43A87" w:rsidRDefault="00D752BC" w:rsidP="00D752BC">
            <w:pPr>
              <w:rPr>
                <w:rFonts w:cs="Times New Roman"/>
              </w:rPr>
            </w:pPr>
            <w:r w:rsidRPr="00A43A87">
              <w:rPr>
                <w:rFonts w:cs="Times New Roman"/>
              </w:rPr>
              <w:t xml:space="preserve">Майкл </w:t>
            </w:r>
            <w:proofErr w:type="spellStart"/>
            <w:r w:rsidRPr="00A43A87">
              <w:rPr>
                <w:rFonts w:cs="Times New Roman"/>
              </w:rPr>
              <w:t>Роко</w:t>
            </w:r>
            <w:proofErr w:type="spellEnd"/>
            <w:r w:rsidRPr="00A43A87">
              <w:rPr>
                <w:rFonts w:cs="Times New Roman"/>
              </w:rPr>
              <w:t xml:space="preserve"> и Уильям </w:t>
            </w:r>
            <w:proofErr w:type="spellStart"/>
            <w:r w:rsidRPr="00A43A87">
              <w:rPr>
                <w:rFonts w:cs="Times New Roman"/>
              </w:rPr>
              <w:t>Бейнбридж</w:t>
            </w:r>
            <w:proofErr w:type="spellEnd"/>
          </w:p>
        </w:tc>
      </w:tr>
      <w:tr w:rsidR="00D752BC" w:rsidRPr="00A43A87" w:rsidTr="00D752BC">
        <w:tc>
          <w:tcPr>
            <w:tcW w:w="540" w:type="dxa"/>
            <w:vAlign w:val="center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380" w:type="dxa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A43A87">
              <w:rPr>
                <w:rFonts w:cs="Times New Roman"/>
              </w:rPr>
              <w:t>Какие четыре ключевых направления включает концепция НБИКС?</w:t>
            </w:r>
          </w:p>
        </w:tc>
        <w:tc>
          <w:tcPr>
            <w:tcW w:w="3652" w:type="dxa"/>
          </w:tcPr>
          <w:p w:rsidR="00D752BC" w:rsidRPr="00A43A87" w:rsidRDefault="00D752BC" w:rsidP="00D752BC">
            <w:pPr>
              <w:rPr>
                <w:rFonts w:cs="Times New Roman"/>
              </w:rPr>
            </w:pPr>
            <w:proofErr w:type="spellStart"/>
            <w:r w:rsidRPr="00A43A87">
              <w:rPr>
                <w:rFonts w:cs="Times New Roman"/>
              </w:rPr>
              <w:t>Нанотехнологии</w:t>
            </w:r>
            <w:proofErr w:type="spellEnd"/>
            <w:r w:rsidRPr="00A43A87">
              <w:rPr>
                <w:rFonts w:cs="Times New Roman"/>
              </w:rPr>
              <w:t>, биотехнологии, информационные технологии, когнитивные науки</w:t>
            </w:r>
          </w:p>
        </w:tc>
      </w:tr>
      <w:tr w:rsidR="00D752BC" w:rsidRPr="00A43A87" w:rsidTr="00D752BC">
        <w:tc>
          <w:tcPr>
            <w:tcW w:w="540" w:type="dxa"/>
            <w:vAlign w:val="center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380" w:type="dxa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A43A87">
              <w:rPr>
                <w:rFonts w:cs="Times New Roman"/>
              </w:rPr>
              <w:t>Что понимается под термином «</w:t>
            </w:r>
            <w:proofErr w:type="spellStart"/>
            <w:r w:rsidRPr="00A43A87">
              <w:rPr>
                <w:rFonts w:cs="Times New Roman"/>
              </w:rPr>
              <w:t>нейроэтика</w:t>
            </w:r>
            <w:proofErr w:type="spellEnd"/>
            <w:r w:rsidRPr="00A43A87">
              <w:rPr>
                <w:rFonts w:cs="Times New Roman"/>
              </w:rPr>
              <w:t>»?</w:t>
            </w:r>
          </w:p>
        </w:tc>
        <w:tc>
          <w:tcPr>
            <w:tcW w:w="3652" w:type="dxa"/>
          </w:tcPr>
          <w:p w:rsidR="00D752BC" w:rsidRPr="00A43A87" w:rsidRDefault="00D752BC" w:rsidP="00D752BC">
            <w:pPr>
              <w:rPr>
                <w:rFonts w:cs="Times New Roman"/>
              </w:rPr>
            </w:pPr>
            <w:r w:rsidRPr="00A43A87">
              <w:rPr>
                <w:rFonts w:cs="Times New Roman"/>
              </w:rPr>
              <w:t>Область философии, исследующая связь между мозгом и моралью</w:t>
            </w:r>
          </w:p>
        </w:tc>
      </w:tr>
      <w:tr w:rsidR="00D752BC" w:rsidRPr="00A43A87" w:rsidTr="00D752BC">
        <w:tc>
          <w:tcPr>
            <w:tcW w:w="540" w:type="dxa"/>
            <w:vAlign w:val="center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380" w:type="dxa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A43A87">
              <w:rPr>
                <w:rFonts w:cs="Times New Roman"/>
              </w:rPr>
              <w:t>Какой ученый впервые провел знаменитый эксперимент, показавший временную задержку между принятием решения и осознанием человеком своего поступка?</w:t>
            </w:r>
          </w:p>
        </w:tc>
        <w:tc>
          <w:tcPr>
            <w:tcW w:w="3652" w:type="dxa"/>
          </w:tcPr>
          <w:p w:rsidR="00D752BC" w:rsidRPr="00A43A87" w:rsidRDefault="00D752BC" w:rsidP="00D752BC">
            <w:pPr>
              <w:rPr>
                <w:rFonts w:cs="Times New Roman"/>
              </w:rPr>
            </w:pPr>
            <w:r w:rsidRPr="00A43A87">
              <w:rPr>
                <w:rFonts w:cs="Times New Roman"/>
              </w:rPr>
              <w:t xml:space="preserve">Бенджамин </w:t>
            </w:r>
            <w:proofErr w:type="spellStart"/>
            <w:r w:rsidRPr="00A43A87">
              <w:rPr>
                <w:rFonts w:cs="Times New Roman"/>
              </w:rPr>
              <w:t>Либет</w:t>
            </w:r>
            <w:proofErr w:type="spellEnd"/>
          </w:p>
        </w:tc>
      </w:tr>
      <w:tr w:rsidR="00D752BC" w:rsidRPr="00A43A87" w:rsidTr="00D752BC">
        <w:tc>
          <w:tcPr>
            <w:tcW w:w="540" w:type="dxa"/>
            <w:vAlign w:val="center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380" w:type="dxa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A43A87">
              <w:rPr>
                <w:rFonts w:cs="Times New Roman"/>
              </w:rPr>
              <w:t xml:space="preserve">Почему важно учитывать свободу воли в рамках </w:t>
            </w:r>
            <w:proofErr w:type="spellStart"/>
            <w:r w:rsidRPr="00A43A87">
              <w:rPr>
                <w:rFonts w:cs="Times New Roman"/>
              </w:rPr>
              <w:t>нейроэтики</w:t>
            </w:r>
            <w:proofErr w:type="spellEnd"/>
            <w:r w:rsidRPr="00A43A87">
              <w:rPr>
                <w:rFonts w:cs="Times New Roman"/>
              </w:rPr>
              <w:t>?</w:t>
            </w:r>
          </w:p>
        </w:tc>
        <w:tc>
          <w:tcPr>
            <w:tcW w:w="3652" w:type="dxa"/>
          </w:tcPr>
          <w:p w:rsidR="00D752BC" w:rsidRPr="00A43A87" w:rsidRDefault="00D752BC" w:rsidP="00D752BC">
            <w:pPr>
              <w:rPr>
                <w:rFonts w:cs="Times New Roman"/>
              </w:rPr>
            </w:pPr>
            <w:r w:rsidRPr="00A43A87">
              <w:rPr>
                <w:rFonts w:cs="Times New Roman"/>
              </w:rPr>
              <w:t>Для понимания границ допустимого вмешательства в человеческий мозг</w:t>
            </w:r>
          </w:p>
        </w:tc>
      </w:tr>
      <w:tr w:rsidR="00D752BC" w:rsidRPr="00A43A87" w:rsidTr="00D752BC">
        <w:tc>
          <w:tcPr>
            <w:tcW w:w="540" w:type="dxa"/>
            <w:vAlign w:val="center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380" w:type="dxa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A43A87">
              <w:rPr>
                <w:rFonts w:cs="Times New Roman"/>
              </w:rPr>
              <w:t xml:space="preserve">Какова роль прикладной этики в </w:t>
            </w:r>
            <w:proofErr w:type="spellStart"/>
            <w:r w:rsidRPr="00A43A87">
              <w:rPr>
                <w:rFonts w:cs="Times New Roman"/>
              </w:rPr>
              <w:t>нейроэтике</w:t>
            </w:r>
            <w:proofErr w:type="spellEnd"/>
            <w:r w:rsidRPr="00A43A87">
              <w:rPr>
                <w:rFonts w:cs="Times New Roman"/>
              </w:rPr>
              <w:t>?</w:t>
            </w:r>
          </w:p>
        </w:tc>
        <w:tc>
          <w:tcPr>
            <w:tcW w:w="3652" w:type="dxa"/>
          </w:tcPr>
          <w:p w:rsidR="00D752BC" w:rsidRPr="00A43A87" w:rsidRDefault="00D752BC" w:rsidP="00D752BC">
            <w:pPr>
              <w:rPr>
                <w:rFonts w:cs="Times New Roman"/>
              </w:rPr>
            </w:pPr>
            <w:r w:rsidRPr="00A43A87">
              <w:rPr>
                <w:rFonts w:cs="Times New Roman"/>
              </w:rPr>
              <w:t>Определение конкретных практических рекомендаций и стандартов</w:t>
            </w:r>
          </w:p>
        </w:tc>
      </w:tr>
      <w:tr w:rsidR="00D752BC" w:rsidRPr="00A43A87" w:rsidTr="00D752BC">
        <w:tc>
          <w:tcPr>
            <w:tcW w:w="540" w:type="dxa"/>
            <w:vAlign w:val="center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380" w:type="dxa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A43A87">
              <w:rPr>
                <w:rFonts w:cs="Times New Roman"/>
              </w:rPr>
              <w:t xml:space="preserve">Каковы основные цели </w:t>
            </w:r>
            <w:proofErr w:type="spellStart"/>
            <w:r w:rsidRPr="00A43A87">
              <w:rPr>
                <w:rFonts w:cs="Times New Roman"/>
              </w:rPr>
              <w:t>трансгуманизма</w:t>
            </w:r>
            <w:proofErr w:type="spellEnd"/>
            <w:r w:rsidRPr="00A43A87">
              <w:rPr>
                <w:rFonts w:cs="Times New Roman"/>
              </w:rPr>
              <w:t>?</w:t>
            </w:r>
          </w:p>
        </w:tc>
        <w:tc>
          <w:tcPr>
            <w:tcW w:w="3652" w:type="dxa"/>
          </w:tcPr>
          <w:p w:rsidR="00D752BC" w:rsidRPr="00A43A87" w:rsidRDefault="00D752BC" w:rsidP="00D752BC">
            <w:pPr>
              <w:rPr>
                <w:rFonts w:cs="Times New Roman"/>
              </w:rPr>
            </w:pPr>
            <w:r w:rsidRPr="00A43A87">
              <w:rPr>
                <w:rFonts w:cs="Times New Roman"/>
              </w:rPr>
              <w:t>Преодолеть ограничения человеческого организма путем технологического совершенствования</w:t>
            </w:r>
          </w:p>
        </w:tc>
      </w:tr>
      <w:tr w:rsidR="00D752BC" w:rsidRPr="00A43A87" w:rsidTr="00D752BC">
        <w:tc>
          <w:tcPr>
            <w:tcW w:w="540" w:type="dxa"/>
            <w:vAlign w:val="center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380" w:type="dxa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A43A87">
              <w:rPr>
                <w:rFonts w:cs="Times New Roman"/>
              </w:rPr>
              <w:t xml:space="preserve">Что такое </w:t>
            </w:r>
            <w:proofErr w:type="spellStart"/>
            <w:r w:rsidRPr="00A43A87">
              <w:rPr>
                <w:rFonts w:cs="Times New Roman"/>
              </w:rPr>
              <w:t>нейроулучшение</w:t>
            </w:r>
            <w:proofErr w:type="spellEnd"/>
            <w:r w:rsidRPr="00A43A87">
              <w:rPr>
                <w:rFonts w:cs="Times New Roman"/>
              </w:rPr>
              <w:t xml:space="preserve"> общества?</w:t>
            </w:r>
          </w:p>
        </w:tc>
        <w:tc>
          <w:tcPr>
            <w:tcW w:w="3652" w:type="dxa"/>
          </w:tcPr>
          <w:p w:rsidR="00D752BC" w:rsidRPr="00A43A87" w:rsidRDefault="00D752BC" w:rsidP="00D752BC">
            <w:pPr>
              <w:rPr>
                <w:rFonts w:cs="Times New Roman"/>
              </w:rPr>
            </w:pPr>
            <w:r w:rsidRPr="00A43A87">
              <w:rPr>
                <w:rFonts w:cs="Times New Roman"/>
              </w:rPr>
              <w:t xml:space="preserve">Использование </w:t>
            </w:r>
            <w:proofErr w:type="spellStart"/>
            <w:r w:rsidRPr="00A43A87">
              <w:rPr>
                <w:rFonts w:cs="Times New Roman"/>
              </w:rPr>
              <w:t>нейротехнологий</w:t>
            </w:r>
            <w:proofErr w:type="spellEnd"/>
            <w:r w:rsidRPr="00A43A87">
              <w:rPr>
                <w:rFonts w:cs="Times New Roman"/>
              </w:rPr>
              <w:t xml:space="preserve"> для повышения умственных и физических возможностей населения</w:t>
            </w:r>
          </w:p>
        </w:tc>
      </w:tr>
      <w:tr w:rsidR="00D752BC" w:rsidRPr="00A43A87" w:rsidTr="00D752BC">
        <w:tc>
          <w:tcPr>
            <w:tcW w:w="540" w:type="dxa"/>
            <w:vAlign w:val="center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5380" w:type="dxa"/>
          </w:tcPr>
          <w:p w:rsidR="00D752BC" w:rsidRPr="00A43A87" w:rsidRDefault="00D752BC" w:rsidP="00D752BC">
            <w:pPr>
              <w:tabs>
                <w:tab w:val="left" w:pos="312"/>
              </w:tabs>
              <w:rPr>
                <w:rFonts w:cs="Times New Roman"/>
              </w:rPr>
            </w:pPr>
            <w:r w:rsidRPr="00A43A87">
              <w:rPr>
                <w:rFonts w:cs="Times New Roman"/>
              </w:rPr>
              <w:t>Какая проблема является центральной в развитии машинной этики?</w:t>
            </w:r>
          </w:p>
        </w:tc>
        <w:tc>
          <w:tcPr>
            <w:tcW w:w="3652" w:type="dxa"/>
          </w:tcPr>
          <w:p w:rsidR="00D752BC" w:rsidRPr="00A43A87" w:rsidRDefault="00D752BC" w:rsidP="00D752BC">
            <w:pPr>
              <w:rPr>
                <w:rFonts w:cs="Times New Roman"/>
              </w:rPr>
            </w:pPr>
            <w:r w:rsidRPr="00A43A87">
              <w:rPr>
                <w:rFonts w:cs="Times New Roman"/>
              </w:rPr>
              <w:t>Проблемы ответственности автономных систем при принятии решений</w:t>
            </w:r>
          </w:p>
        </w:tc>
      </w:tr>
    </w:tbl>
    <w:p w:rsidR="00046B5B" w:rsidRDefault="00046B5B" w:rsidP="00046B5B"/>
    <w:p w:rsidR="00D752BC" w:rsidRPr="00046B5B" w:rsidRDefault="00D752BC" w:rsidP="00046B5B"/>
    <w:p w:rsidR="00E4636B" w:rsidRDefault="00E4636B" w:rsidP="00531844">
      <w:pPr>
        <w:pStyle w:val="1"/>
        <w:spacing w:before="0" w:after="0"/>
        <w:jc w:val="both"/>
        <w:rPr>
          <w:b/>
        </w:rPr>
      </w:pPr>
      <w:r w:rsidRPr="00035FDB">
        <w:t xml:space="preserve">Дисциплина: </w:t>
      </w:r>
      <w:r w:rsidRPr="00E4636B">
        <w:t>1.Ф.М0.1</w:t>
      </w:r>
      <w:r>
        <w:t>3</w:t>
      </w:r>
      <w:r w:rsidRPr="00E4636B">
        <w:t>.0</w:t>
      </w:r>
      <w:r w:rsidRPr="00E4636B">
        <w:rPr>
          <w:b/>
        </w:rPr>
        <w:t xml:space="preserve"> </w:t>
      </w:r>
      <w:r>
        <w:rPr>
          <w:b/>
        </w:rPr>
        <w:t>ВЛАСТЬ И ПОЛИТИКА В ЦИФРОВУЮ ЭПОХУ</w:t>
      </w:r>
    </w:p>
    <w:p w:rsidR="00531844" w:rsidRPr="00531844" w:rsidRDefault="00531844" w:rsidP="00531844"/>
    <w:p w:rsidR="00E4636B" w:rsidRPr="00870D6F" w:rsidRDefault="00E4636B" w:rsidP="00D752BC">
      <w:pPr>
        <w:jc w:val="both"/>
        <w:rPr>
          <w:rFonts w:cs="Times New Roman"/>
          <w:bCs/>
        </w:rPr>
      </w:pPr>
      <w:r w:rsidRPr="00870D6F">
        <w:rPr>
          <w:rFonts w:cs="Times New Roman"/>
          <w:b/>
        </w:rPr>
        <w:t xml:space="preserve">Семестр изучения: </w:t>
      </w:r>
      <w:r>
        <w:rPr>
          <w:rFonts w:cs="Times New Roman"/>
          <w:bCs/>
        </w:rPr>
        <w:t>3</w:t>
      </w:r>
    </w:p>
    <w:p w:rsidR="00E4636B" w:rsidRDefault="00E4636B" w:rsidP="00D752BC">
      <w:pPr>
        <w:pStyle w:val="a8"/>
        <w:spacing w:before="0" w:beforeAutospacing="0" w:after="0" w:afterAutospacing="0"/>
        <w:jc w:val="both"/>
        <w:rPr>
          <w:b/>
          <w:bCs/>
        </w:rPr>
      </w:pPr>
      <w:r w:rsidRPr="0062206F">
        <w:rPr>
          <w:b/>
        </w:rPr>
        <w:t>Компетенция:</w:t>
      </w:r>
      <w:r w:rsidRPr="0062206F">
        <w:t xml:space="preserve"> </w:t>
      </w:r>
      <w:r w:rsidRPr="00DC0D3C">
        <w:rPr>
          <w:b/>
        </w:rPr>
        <w:t xml:space="preserve">ПК-6 </w:t>
      </w:r>
      <w:r w:rsidRPr="00DC0D3C">
        <w:t xml:space="preserve">Способен учитывать тенденции развития общественных и государственных институтов для их разностороннего освещения в создаваемых </w:t>
      </w:r>
      <w:proofErr w:type="spellStart"/>
      <w:r w:rsidRPr="00DC0D3C">
        <w:t>медиатекстах</w:t>
      </w:r>
      <w:proofErr w:type="spellEnd"/>
      <w:r w:rsidRPr="00DC0D3C">
        <w:t xml:space="preserve"> и (или) </w:t>
      </w:r>
      <w:proofErr w:type="spellStart"/>
      <w:r w:rsidRPr="00DC0D3C">
        <w:t>медиапродуктах</w:t>
      </w:r>
      <w:proofErr w:type="spellEnd"/>
      <w:r w:rsidRPr="00DC0D3C">
        <w:t>, и</w:t>
      </w:r>
      <w:r w:rsidR="00D752BC">
        <w:t xml:space="preserve"> </w:t>
      </w:r>
      <w:r w:rsidRPr="00DC0D3C">
        <w:t>(или) коммуникационных продуктах.</w:t>
      </w:r>
    </w:p>
    <w:p w:rsidR="00E4636B" w:rsidRPr="0066706B" w:rsidRDefault="00E4636B" w:rsidP="00D752BC">
      <w:pPr>
        <w:pStyle w:val="a8"/>
        <w:spacing w:before="0" w:beforeAutospacing="0" w:after="0" w:afterAutospacing="0"/>
        <w:jc w:val="both"/>
      </w:pPr>
      <w:r w:rsidRPr="0066706B">
        <w:rPr>
          <w:b/>
          <w:bCs/>
        </w:rPr>
        <w:t>Результаты обучения:</w:t>
      </w:r>
    </w:p>
    <w:p w:rsidR="00046B5B" w:rsidRPr="00046B5B" w:rsidRDefault="00046B5B" w:rsidP="00D752BC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046B5B">
        <w:rPr>
          <w:rFonts w:eastAsia="Times New Roman" w:cs="Times New Roman"/>
          <w:kern w:val="0"/>
          <w:lang w:eastAsia="ru-RU"/>
        </w:rPr>
        <w:t>тенденции развития общественных и государственных институтов.</w:t>
      </w:r>
    </w:p>
    <w:p w:rsidR="00046B5B" w:rsidRPr="00046B5B" w:rsidRDefault="00046B5B" w:rsidP="00D752BC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lastRenderedPageBreak/>
        <w:t xml:space="preserve">Умеет: </w:t>
      </w:r>
      <w:r w:rsidRPr="00046B5B">
        <w:rPr>
          <w:rFonts w:eastAsia="Times New Roman" w:cs="Times New Roman"/>
          <w:kern w:val="0"/>
          <w:lang w:eastAsia="ru-RU"/>
        </w:rPr>
        <w:t xml:space="preserve">учитывать особенности развития социальных институтов при формировании </w:t>
      </w:r>
      <w:proofErr w:type="spellStart"/>
      <w:r w:rsidRPr="00046B5B">
        <w:rPr>
          <w:rFonts w:eastAsia="Times New Roman" w:cs="Times New Roman"/>
          <w:kern w:val="0"/>
          <w:lang w:eastAsia="ru-RU"/>
        </w:rPr>
        <w:t>медиаконтента</w:t>
      </w:r>
      <w:proofErr w:type="spellEnd"/>
      <w:r w:rsidRPr="00046B5B">
        <w:rPr>
          <w:rFonts w:eastAsia="Times New Roman" w:cs="Times New Roman"/>
          <w:kern w:val="0"/>
          <w:lang w:eastAsia="ru-RU"/>
        </w:rPr>
        <w:t>.</w:t>
      </w:r>
    </w:p>
    <w:p w:rsidR="00E4636B" w:rsidRPr="00046B5B" w:rsidRDefault="00046B5B" w:rsidP="00D752BC">
      <w:pPr>
        <w:ind w:firstLine="425"/>
        <w:jc w:val="both"/>
        <w:rPr>
          <w:rFonts w:cs="Times New Roman"/>
          <w:b/>
          <w:bCs/>
          <w:iCs/>
          <w:sz w:val="10"/>
          <w:szCs w:val="10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046B5B">
        <w:rPr>
          <w:rFonts w:eastAsia="Times New Roman" w:cs="Times New Roman"/>
          <w:kern w:val="0"/>
          <w:lang w:eastAsia="ru-RU"/>
        </w:rPr>
        <w:t>выделения и анализа наиболее актуальных тем, отражающих динамику процессов общественной жизни.</w:t>
      </w:r>
    </w:p>
    <w:p w:rsidR="00E4636B" w:rsidRPr="00D752BC" w:rsidRDefault="00E4636B" w:rsidP="00D752BC">
      <w:pPr>
        <w:ind w:firstLine="425"/>
        <w:jc w:val="both"/>
        <w:rPr>
          <w:rFonts w:cs="Times New Roman"/>
          <w:bCs/>
          <w:iCs/>
        </w:rPr>
      </w:pPr>
    </w:p>
    <w:p w:rsidR="00E4636B" w:rsidRPr="001D5624" w:rsidRDefault="00E4636B" w:rsidP="00D752BC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0"/>
        <w:gridCol w:w="3652"/>
      </w:tblGrid>
      <w:tr w:rsidR="00D752BC" w:rsidRPr="001771CB" w:rsidTr="007439EF">
        <w:tc>
          <w:tcPr>
            <w:tcW w:w="540" w:type="dxa"/>
            <w:shd w:val="clear" w:color="auto" w:fill="auto"/>
            <w:vAlign w:val="center"/>
          </w:tcPr>
          <w:p w:rsidR="00D752BC" w:rsidRPr="001771CB" w:rsidRDefault="00D752BC" w:rsidP="007439EF">
            <w:pPr>
              <w:jc w:val="center"/>
              <w:rPr>
                <w:rFonts w:cs="Times New Roman"/>
              </w:rPr>
            </w:pPr>
            <w:bookmarkStart w:id="20" w:name="_Toc135318938"/>
            <w:r>
              <w:rPr>
                <w:rFonts w:cs="Times New Roman"/>
              </w:rPr>
              <w:t>№ п/п</w:t>
            </w:r>
          </w:p>
        </w:tc>
        <w:tc>
          <w:tcPr>
            <w:tcW w:w="5380" w:type="dxa"/>
            <w:shd w:val="clear" w:color="auto" w:fill="auto"/>
            <w:vAlign w:val="center"/>
          </w:tcPr>
          <w:p w:rsidR="00D752BC" w:rsidRPr="001771CB" w:rsidRDefault="00D752BC" w:rsidP="007439EF">
            <w:pPr>
              <w:jc w:val="center"/>
              <w:rPr>
                <w:rFonts w:cs="Times New Roman"/>
              </w:rPr>
            </w:pPr>
            <w:r w:rsidRPr="001771CB">
              <w:rPr>
                <w:rFonts w:cs="Times New Roman"/>
              </w:rPr>
              <w:t>Текст задания</w:t>
            </w:r>
          </w:p>
        </w:tc>
        <w:tc>
          <w:tcPr>
            <w:tcW w:w="3652" w:type="dxa"/>
            <w:shd w:val="clear" w:color="auto" w:fill="auto"/>
            <w:vAlign w:val="center"/>
          </w:tcPr>
          <w:p w:rsidR="00D752BC" w:rsidRPr="001771CB" w:rsidRDefault="007439EF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D752BC" w:rsidRPr="001771CB">
              <w:rPr>
                <w:rFonts w:cs="Times New Roman"/>
              </w:rPr>
              <w:t xml:space="preserve"> правильного ответа</w:t>
            </w:r>
          </w:p>
          <w:p w:rsidR="00D752BC" w:rsidRPr="001771CB" w:rsidRDefault="00D752BC" w:rsidP="007439EF">
            <w:pPr>
              <w:jc w:val="center"/>
              <w:rPr>
                <w:rFonts w:cs="Times New Roman"/>
              </w:rPr>
            </w:pP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9879D7" w:rsidRDefault="00D752BC" w:rsidP="00D752BC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9879D7">
              <w:rPr>
                <w:rFonts w:cs="Times New Roman"/>
              </w:rPr>
              <w:t>«Договорная теория происхождения государства» возникла в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Новое время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9879D7" w:rsidRDefault="00D752BC" w:rsidP="00D752BC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9879D7">
              <w:rPr>
                <w:rFonts w:cs="Times New Roman"/>
              </w:rPr>
              <w:t>Абсолютная власть воспроизводится через: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 w:rsidRPr="009879D7">
              <w:rPr>
                <w:rFonts w:cs="Times New Roman"/>
              </w:rPr>
              <w:t>Абсолютную</w:t>
            </w:r>
            <w:r>
              <w:rPr>
                <w:rFonts w:cs="Times New Roman"/>
              </w:rPr>
              <w:t xml:space="preserve"> </w:t>
            </w:r>
            <w:proofErr w:type="spellStart"/>
            <w:r w:rsidRPr="009879D7">
              <w:rPr>
                <w:rFonts w:cs="Times New Roman"/>
              </w:rPr>
              <w:t>мироспасательную</w:t>
            </w:r>
            <w:proofErr w:type="spellEnd"/>
            <w:r w:rsidRPr="009879D7">
              <w:rPr>
                <w:rFonts w:cs="Times New Roman"/>
              </w:rPr>
              <w:t xml:space="preserve"> утопию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2F4A93" w:rsidRDefault="00D752BC" w:rsidP="00D752BC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2F4A93">
              <w:rPr>
                <w:rFonts w:cs="Times New Roman"/>
              </w:rPr>
              <w:t>Авторитарно-</w:t>
            </w:r>
            <w:proofErr w:type="spellStart"/>
            <w:r w:rsidRPr="002F4A93">
              <w:rPr>
                <w:rFonts w:cs="Times New Roman"/>
              </w:rPr>
              <w:t>подданическая</w:t>
            </w:r>
            <w:proofErr w:type="spellEnd"/>
            <w:r w:rsidRPr="002F4A93">
              <w:rPr>
                <w:rFonts w:cs="Times New Roman"/>
              </w:rPr>
              <w:t xml:space="preserve"> традиция </w:t>
            </w:r>
            <w:r>
              <w:rPr>
                <w:rFonts w:cs="Times New Roman"/>
              </w:rPr>
              <w:t>–</w:t>
            </w:r>
            <w:r w:rsidRPr="002F4A93">
              <w:rPr>
                <w:rFonts w:cs="Times New Roman"/>
              </w:rPr>
              <w:t xml:space="preserve"> это: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 w:rsidRPr="002F4A93">
              <w:rPr>
                <w:rFonts w:cs="Times New Roman"/>
              </w:rPr>
              <w:t>Односторонние</w:t>
            </w:r>
            <w:r>
              <w:rPr>
                <w:rFonts w:cs="Times New Roman"/>
              </w:rPr>
              <w:t xml:space="preserve"> </w:t>
            </w:r>
            <w:r w:rsidRPr="002F4A93">
              <w:rPr>
                <w:rFonts w:cs="Times New Roman"/>
              </w:rPr>
              <w:t>обязательства подданных перед лицом всевластного государства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8C774E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8C774E">
              <w:rPr>
                <w:rFonts w:cs="Times New Roman"/>
              </w:rPr>
              <w:t>Вид власти, не относящийся к политической:</w:t>
            </w:r>
          </w:p>
        </w:tc>
        <w:tc>
          <w:tcPr>
            <w:tcW w:w="3652" w:type="dxa"/>
          </w:tcPr>
          <w:p w:rsidR="00D752BC" w:rsidRPr="001771CB" w:rsidRDefault="00C76D44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Власть старших над младшими в семье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2F4A93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2F4A93">
              <w:rPr>
                <w:rFonts w:cs="Times New Roman"/>
              </w:rPr>
              <w:t xml:space="preserve">Анализ </w:t>
            </w:r>
            <w:r>
              <w:rPr>
                <w:rFonts w:cs="Times New Roman"/>
              </w:rPr>
              <w:t>типов лидера</w:t>
            </w:r>
            <w:r w:rsidRPr="002F4A93">
              <w:rPr>
                <w:rFonts w:cs="Times New Roman"/>
              </w:rPr>
              <w:t xml:space="preserve"> был сделан в трудах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М. Вебера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2F4A93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2F4A93">
              <w:rPr>
                <w:rFonts w:cs="Times New Roman"/>
              </w:rPr>
              <w:t>Афоризм “</w:t>
            </w:r>
            <w:proofErr w:type="spellStart"/>
            <w:r w:rsidRPr="002F4A93">
              <w:rPr>
                <w:rFonts w:cs="Times New Roman"/>
              </w:rPr>
              <w:t>Герменевтически</w:t>
            </w:r>
            <w:proofErr w:type="spellEnd"/>
            <w:r w:rsidRPr="002F4A93">
              <w:rPr>
                <w:rFonts w:cs="Times New Roman"/>
              </w:rPr>
              <w:t xml:space="preserve"> воспитанное сознание должно быть с самого начала восприимчиво к </w:t>
            </w:r>
            <w:proofErr w:type="spellStart"/>
            <w:r w:rsidRPr="002F4A93">
              <w:rPr>
                <w:rFonts w:cs="Times New Roman"/>
              </w:rPr>
              <w:t>инаковости</w:t>
            </w:r>
            <w:proofErr w:type="spellEnd"/>
            <w:r w:rsidRPr="002F4A93">
              <w:rPr>
                <w:rFonts w:cs="Times New Roman"/>
              </w:rPr>
              <w:t xml:space="preserve"> текста” принадлежит:</w:t>
            </w:r>
          </w:p>
        </w:tc>
        <w:tc>
          <w:tcPr>
            <w:tcW w:w="3652" w:type="dxa"/>
          </w:tcPr>
          <w:p w:rsidR="00D752BC" w:rsidRPr="001771CB" w:rsidRDefault="00C76D44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Г. </w:t>
            </w:r>
            <w:proofErr w:type="spellStart"/>
            <w:r>
              <w:rPr>
                <w:rFonts w:cs="Times New Roman"/>
              </w:rPr>
              <w:t>Гадамеру</w:t>
            </w:r>
            <w:proofErr w:type="spellEnd"/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2F4A93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2F4A93">
              <w:rPr>
                <w:rFonts w:cs="Times New Roman"/>
              </w:rPr>
              <w:t>Благо государства, по Канту, означает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 w:rsidRPr="002F4A93">
              <w:rPr>
                <w:rFonts w:cs="Times New Roman"/>
              </w:rPr>
              <w:t>Согласованность</w:t>
            </w:r>
            <w:r>
              <w:rPr>
                <w:rFonts w:cs="Times New Roman"/>
              </w:rPr>
              <w:t xml:space="preserve"> </w:t>
            </w:r>
            <w:r w:rsidRPr="002F4A93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 w:rsidRPr="002F4A93">
              <w:rPr>
                <w:rFonts w:cs="Times New Roman"/>
              </w:rPr>
              <w:t>государственного устройства с правовыми принципами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2F4A93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2F4A93">
              <w:rPr>
                <w:rFonts w:cs="Times New Roman"/>
              </w:rPr>
              <w:t>В зону моральных ошибок политика входит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 w:rsidRPr="002F4A93">
              <w:rPr>
                <w:rFonts w:cs="Times New Roman"/>
              </w:rPr>
              <w:t>Искусственное</w:t>
            </w:r>
            <w:r>
              <w:rPr>
                <w:rFonts w:cs="Times New Roman"/>
              </w:rPr>
              <w:t xml:space="preserve"> </w:t>
            </w:r>
            <w:r w:rsidRPr="002F4A93">
              <w:rPr>
                <w:rFonts w:cs="Times New Roman"/>
              </w:rPr>
              <w:t>ограничение круга участников политического</w:t>
            </w:r>
            <w:r>
              <w:rPr>
                <w:rFonts w:cs="Times New Roman"/>
              </w:rPr>
              <w:t xml:space="preserve"> действия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385BD2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85BD2">
              <w:rPr>
                <w:rFonts w:cs="Times New Roman"/>
              </w:rPr>
              <w:t>В конце ХХ в. политическое самосознание стало определяться новой тенденцией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 w:rsidRPr="00385BD2">
              <w:rPr>
                <w:rFonts w:cs="Times New Roman"/>
              </w:rPr>
              <w:t>Столкновением</w:t>
            </w:r>
            <w:r>
              <w:rPr>
                <w:rFonts w:cs="Times New Roman"/>
              </w:rPr>
              <w:t xml:space="preserve"> </w:t>
            </w:r>
            <w:r w:rsidRPr="00385BD2">
              <w:rPr>
                <w:rFonts w:cs="Times New Roman"/>
              </w:rPr>
              <w:t>западной классики с восточным опытом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385BD2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85BD2">
              <w:rPr>
                <w:rFonts w:cs="Times New Roman"/>
              </w:rPr>
              <w:t>В политике герменевтический круг может быть представлен в виде дихотомии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Pr="00385BD2">
              <w:rPr>
                <w:rFonts w:cs="Times New Roman"/>
              </w:rPr>
              <w:t>олитические интересы</w:t>
            </w:r>
            <w:r>
              <w:rPr>
                <w:rFonts w:cs="Times New Roman"/>
              </w:rPr>
              <w:t xml:space="preserve"> – </w:t>
            </w:r>
            <w:r w:rsidRPr="00385BD2">
              <w:rPr>
                <w:rFonts w:cs="Times New Roman"/>
              </w:rPr>
              <w:t>политические ценности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564981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380" w:type="dxa"/>
          </w:tcPr>
          <w:p w:rsidR="00D752BC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Вестернизация</w:t>
            </w:r>
            <w:proofErr w:type="spellEnd"/>
            <w:r>
              <w:rPr>
                <w:rFonts w:cs="Times New Roman"/>
              </w:rPr>
              <w:t xml:space="preserve"> – распространение: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 w:rsidRPr="00564981">
              <w:rPr>
                <w:rFonts w:cs="Times New Roman"/>
              </w:rPr>
              <w:t>Западных</w:t>
            </w:r>
            <w:r>
              <w:rPr>
                <w:rFonts w:cs="Times New Roman"/>
              </w:rPr>
              <w:t xml:space="preserve"> </w:t>
            </w:r>
            <w:r w:rsidRPr="00564981">
              <w:rPr>
                <w:rFonts w:cs="Times New Roman"/>
              </w:rPr>
              <w:t>ценностей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564981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64981">
              <w:rPr>
                <w:rFonts w:cs="Times New Roman"/>
              </w:rPr>
              <w:t>Властным отношениям сопутствует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C76D44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Асимметрия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564981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64981">
              <w:rPr>
                <w:rFonts w:cs="Times New Roman"/>
              </w:rPr>
              <w:t>Власть как иррациональное страстное начало в человеке описал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Ф. М. Достоевский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5F0DD5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F0DD5">
              <w:rPr>
                <w:rFonts w:cs="Times New Roman"/>
              </w:rPr>
              <w:t xml:space="preserve">Основоположник политической марксистской теоретической </w:t>
            </w:r>
            <w:r>
              <w:rPr>
                <w:rFonts w:cs="Times New Roman"/>
              </w:rPr>
              <w:t xml:space="preserve">модели </w:t>
            </w:r>
            <w:r w:rsidRPr="005F0DD5">
              <w:rPr>
                <w:rFonts w:cs="Times New Roman"/>
              </w:rPr>
              <w:t>в России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В.И. Ленин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AD7B9E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AD7B9E">
              <w:rPr>
                <w:rFonts w:cs="Times New Roman"/>
              </w:rPr>
              <w:t>Власть как механику достижения рационально сформулированных целей понимал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К. Маркс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 xml:space="preserve">О </w:t>
            </w:r>
            <w:r w:rsidRPr="00251470">
              <w:rPr>
                <w:rFonts w:cs="Times New Roman"/>
              </w:rPr>
              <w:t>том, что во главе государства должны стоять философы, говорил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Платон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Основной</w:t>
            </w:r>
            <w:r w:rsidRPr="00AD7B9E">
              <w:rPr>
                <w:rFonts w:cs="Times New Roman"/>
              </w:rPr>
              <w:t xml:space="preserve"> </w:t>
            </w:r>
            <w:r w:rsidR="00C76D44">
              <w:rPr>
                <w:rFonts w:cs="Times New Roman"/>
              </w:rPr>
              <w:t>метод политической антропологии: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 w:rsidRPr="00AD7B9E">
              <w:rPr>
                <w:rFonts w:cs="Times New Roman"/>
              </w:rPr>
              <w:t>Социокультурный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AD7B9E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AD7B9E">
              <w:rPr>
                <w:rFonts w:cs="Times New Roman"/>
              </w:rPr>
              <w:t>Государство, по Гоббсу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C76D44" w:rsidP="00D752BC">
            <w:pPr>
              <w:rPr>
                <w:rFonts w:cs="Times New Roman"/>
              </w:rPr>
            </w:pPr>
            <w:r>
              <w:rPr>
                <w:rFonts w:cs="Times New Roman"/>
              </w:rPr>
              <w:t>Полный суверенитет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AD7B9E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5380" w:type="dxa"/>
          </w:tcPr>
          <w:p w:rsidR="00D752BC" w:rsidRPr="001771CB" w:rsidRDefault="00C76D44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 xml:space="preserve">Гражданское общество – совокупность </w:t>
            </w:r>
            <w:r w:rsidR="00D752BC" w:rsidRPr="00AD7B9E">
              <w:rPr>
                <w:rFonts w:cs="Times New Roman"/>
              </w:rPr>
              <w:t>неполитических отношений (экономических, религиозных, культурных) граждан и их ассоциаций, основанная на принцип</w:t>
            </w:r>
            <w:r w:rsidR="00D752BC">
              <w:rPr>
                <w:rFonts w:cs="Times New Roman"/>
              </w:rPr>
              <w:t>е</w:t>
            </w:r>
            <w:r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 w:rsidRPr="00AD7B9E">
              <w:rPr>
                <w:rFonts w:cs="Times New Roman"/>
              </w:rPr>
              <w:t>Самодеятельности</w:t>
            </w:r>
          </w:p>
        </w:tc>
      </w:tr>
      <w:tr w:rsidR="00D752BC" w:rsidRPr="001771CB" w:rsidTr="00D752BC">
        <w:tc>
          <w:tcPr>
            <w:tcW w:w="540" w:type="dxa"/>
            <w:vAlign w:val="center"/>
          </w:tcPr>
          <w:p w:rsidR="00D752BC" w:rsidRPr="005A0EEA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5380" w:type="dxa"/>
          </w:tcPr>
          <w:p w:rsidR="00D752BC" w:rsidRPr="001771CB" w:rsidRDefault="00D752BC" w:rsidP="00D752B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A0EEA">
              <w:rPr>
                <w:rFonts w:cs="Times New Roman"/>
              </w:rPr>
              <w:t>Д. Локк является сторонником</w:t>
            </w:r>
            <w:r w:rsidR="00C76D44">
              <w:rPr>
                <w:rFonts w:cs="Times New Roman"/>
              </w:rPr>
              <w:t>:</w:t>
            </w:r>
          </w:p>
        </w:tc>
        <w:tc>
          <w:tcPr>
            <w:tcW w:w="3652" w:type="dxa"/>
          </w:tcPr>
          <w:p w:rsidR="00D752BC" w:rsidRPr="001771CB" w:rsidRDefault="00D752BC" w:rsidP="00D752BC">
            <w:pPr>
              <w:rPr>
                <w:rFonts w:cs="Times New Roman"/>
              </w:rPr>
            </w:pPr>
            <w:r w:rsidRPr="005A0EEA">
              <w:rPr>
                <w:rFonts w:cs="Times New Roman"/>
              </w:rPr>
              <w:t>Конституционной</w:t>
            </w:r>
            <w:r>
              <w:rPr>
                <w:rFonts w:cs="Times New Roman"/>
              </w:rPr>
              <w:t xml:space="preserve"> </w:t>
            </w:r>
            <w:r w:rsidRPr="005A0EEA">
              <w:rPr>
                <w:rFonts w:cs="Times New Roman"/>
              </w:rPr>
              <w:t>монархии</w:t>
            </w:r>
          </w:p>
        </w:tc>
      </w:tr>
    </w:tbl>
    <w:p w:rsidR="001A50D2" w:rsidRPr="00C76D44" w:rsidRDefault="001A50D2" w:rsidP="001A50D2">
      <w:pPr>
        <w:pStyle w:val="a8"/>
        <w:spacing w:before="0" w:beforeAutospacing="0" w:after="0" w:afterAutospacing="0"/>
        <w:jc w:val="both"/>
      </w:pPr>
    </w:p>
    <w:p w:rsidR="001A50D2" w:rsidRDefault="001A50D2" w:rsidP="00C76D44">
      <w:pPr>
        <w:pStyle w:val="a8"/>
        <w:spacing w:before="0" w:beforeAutospacing="0" w:after="0" w:afterAutospacing="0"/>
        <w:jc w:val="both"/>
        <w:rPr>
          <w:b/>
          <w:bCs/>
        </w:rPr>
      </w:pPr>
      <w:r w:rsidRPr="0062206F">
        <w:rPr>
          <w:b/>
        </w:rPr>
        <w:lastRenderedPageBreak/>
        <w:t>Компетенция:</w:t>
      </w:r>
      <w:r w:rsidRPr="0062206F">
        <w:t xml:space="preserve"> </w:t>
      </w:r>
      <w:r w:rsidRPr="00046B5B">
        <w:rPr>
          <w:b/>
        </w:rPr>
        <w:t xml:space="preserve">ПК-7 </w:t>
      </w:r>
      <w:r w:rsidRPr="00046B5B">
        <w:t xml:space="preserve">Способен выявлять, понимать запросы, потребности, а также ценности общества и аудитории и отвечать на них в профессиональной деятельности, учитывая социокультурные различия между различными аудиторными группами в процессе подготовки информационных, развлекательных и иных </w:t>
      </w:r>
      <w:proofErr w:type="spellStart"/>
      <w:r w:rsidRPr="00046B5B">
        <w:t>медиапродуктов</w:t>
      </w:r>
      <w:proofErr w:type="spellEnd"/>
      <w:r w:rsidRPr="00046B5B">
        <w:t>.</w:t>
      </w:r>
    </w:p>
    <w:p w:rsidR="001A50D2" w:rsidRPr="0066706B" w:rsidRDefault="001A50D2" w:rsidP="00C76D44">
      <w:pPr>
        <w:pStyle w:val="a8"/>
        <w:spacing w:before="0" w:beforeAutospacing="0" w:after="0" w:afterAutospacing="0"/>
        <w:jc w:val="both"/>
      </w:pPr>
      <w:r w:rsidRPr="0066706B">
        <w:rPr>
          <w:b/>
          <w:bCs/>
        </w:rPr>
        <w:t>Результаты обучения:</w:t>
      </w:r>
    </w:p>
    <w:p w:rsidR="001A50D2" w:rsidRPr="00046B5B" w:rsidRDefault="001A50D2" w:rsidP="00C76D44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046B5B">
        <w:rPr>
          <w:rFonts w:eastAsia="Times New Roman" w:cs="Times New Roman"/>
          <w:kern w:val="0"/>
          <w:lang w:eastAsia="ru-RU"/>
        </w:rPr>
        <w:t>потребности аудитории, особенности потребностей в социально-политической сфере.</w:t>
      </w:r>
    </w:p>
    <w:p w:rsidR="001A50D2" w:rsidRPr="00046B5B" w:rsidRDefault="001A50D2" w:rsidP="00C76D44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046B5B">
        <w:rPr>
          <w:rFonts w:eastAsia="Times New Roman" w:cs="Times New Roman"/>
          <w:kern w:val="0"/>
          <w:lang w:eastAsia="ru-RU"/>
        </w:rPr>
        <w:t>применить методы анализа информационных потребностей, в том числе различных целевых групп.</w:t>
      </w:r>
    </w:p>
    <w:p w:rsidR="001A50D2" w:rsidRDefault="001A50D2" w:rsidP="00C76D44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046B5B">
        <w:rPr>
          <w:rFonts w:eastAsia="Times New Roman" w:cs="Times New Roman"/>
          <w:kern w:val="0"/>
          <w:lang w:eastAsia="ru-RU"/>
        </w:rPr>
        <w:t>анализа форм социально</w:t>
      </w:r>
      <w:r>
        <w:rPr>
          <w:rFonts w:eastAsia="Times New Roman" w:cs="Times New Roman"/>
          <w:kern w:val="0"/>
          <w:lang w:eastAsia="ru-RU"/>
        </w:rPr>
        <w:t>-</w:t>
      </w:r>
      <w:r w:rsidRPr="00046B5B">
        <w:rPr>
          <w:rFonts w:eastAsia="Times New Roman" w:cs="Times New Roman"/>
          <w:kern w:val="0"/>
          <w:lang w:eastAsia="ru-RU"/>
        </w:rPr>
        <w:t>политической сферы</w:t>
      </w:r>
      <w:r w:rsidRPr="00046B5B">
        <w:rPr>
          <w:rFonts w:eastAsia="Times New Roman" w:cs="Times New Roman"/>
          <w:i/>
          <w:kern w:val="0"/>
          <w:lang w:eastAsia="ru-RU"/>
        </w:rPr>
        <w:t>.</w:t>
      </w:r>
    </w:p>
    <w:p w:rsidR="001A50D2" w:rsidRPr="00C76D44" w:rsidRDefault="001A50D2" w:rsidP="00C76D44">
      <w:pPr>
        <w:ind w:firstLine="709"/>
        <w:jc w:val="both"/>
        <w:rPr>
          <w:rFonts w:cs="Times New Roman"/>
          <w:b/>
          <w:bCs/>
          <w:iCs/>
        </w:rPr>
      </w:pPr>
    </w:p>
    <w:p w:rsidR="001A50D2" w:rsidRPr="001D5624" w:rsidRDefault="001A50D2" w:rsidP="00C76D44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522"/>
        <w:gridCol w:w="3510"/>
      </w:tblGrid>
      <w:tr w:rsidR="00C76D44" w:rsidRPr="001771CB" w:rsidTr="007439EF">
        <w:tc>
          <w:tcPr>
            <w:tcW w:w="540" w:type="dxa"/>
            <w:vAlign w:val="center"/>
          </w:tcPr>
          <w:p w:rsidR="00C76D44" w:rsidRPr="008D7D42" w:rsidRDefault="00C76D44" w:rsidP="007439EF">
            <w:pPr>
              <w:jc w:val="center"/>
            </w:pPr>
            <w:r>
              <w:t>№ п/п</w:t>
            </w:r>
          </w:p>
        </w:tc>
        <w:tc>
          <w:tcPr>
            <w:tcW w:w="5522" w:type="dxa"/>
            <w:vAlign w:val="center"/>
          </w:tcPr>
          <w:p w:rsidR="00C76D44" w:rsidRPr="008D7D42" w:rsidRDefault="00C76D44" w:rsidP="007439EF">
            <w:pPr>
              <w:jc w:val="center"/>
            </w:pPr>
            <w:r w:rsidRPr="008D7D42">
              <w:t>Текст задания</w:t>
            </w:r>
          </w:p>
        </w:tc>
        <w:tc>
          <w:tcPr>
            <w:tcW w:w="3510" w:type="dxa"/>
            <w:vAlign w:val="center"/>
          </w:tcPr>
          <w:p w:rsidR="00C76D44" w:rsidRPr="008D7D42" w:rsidRDefault="007439EF" w:rsidP="007439EF">
            <w:pPr>
              <w:jc w:val="center"/>
            </w:pPr>
            <w:r>
              <w:t>Ключ</w:t>
            </w:r>
            <w:r w:rsidR="00C76D44" w:rsidRPr="008D7D42">
              <w:t xml:space="preserve"> правильного ответа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7C23AA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C23AA">
              <w:rPr>
                <w:rFonts w:cs="Times New Roman"/>
              </w:rPr>
              <w:t xml:space="preserve">К </w:t>
            </w:r>
            <w:proofErr w:type="spellStart"/>
            <w:r w:rsidRPr="007C23AA">
              <w:rPr>
                <w:rFonts w:cs="Times New Roman"/>
              </w:rPr>
              <w:t>олигопольным</w:t>
            </w:r>
            <w:proofErr w:type="spellEnd"/>
            <w:r w:rsidRPr="007C23AA">
              <w:rPr>
                <w:rFonts w:cs="Times New Roman"/>
              </w:rPr>
              <w:t xml:space="preserve"> ограничениям политического рынка относится</w:t>
            </w:r>
            <w:r>
              <w:rPr>
                <w:rFonts w:cs="Times New Roman"/>
              </w:rPr>
              <w:t>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 w:rsidRPr="007C23AA">
              <w:rPr>
                <w:rFonts w:cs="Times New Roman"/>
              </w:rPr>
              <w:t>Монополизация власти политической элитой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0731E9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0731E9">
              <w:rPr>
                <w:rFonts w:cs="Times New Roman"/>
              </w:rPr>
              <w:t>К числу наиболее древних архетипов политического сознания относится противопоставление</w:t>
            </w:r>
            <w:r>
              <w:rPr>
                <w:rFonts w:cs="Times New Roman"/>
              </w:rPr>
              <w:t>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>
              <w:rPr>
                <w:rFonts w:cs="Times New Roman"/>
              </w:rPr>
              <w:t>Свои – чужие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0731E9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0731E9">
              <w:rPr>
                <w:rFonts w:cs="Times New Roman"/>
              </w:rPr>
              <w:t xml:space="preserve">Классическая формулировка закона разделения властей была </w:t>
            </w:r>
            <w:r>
              <w:rPr>
                <w:rFonts w:cs="Times New Roman"/>
              </w:rPr>
              <w:t>в</w:t>
            </w:r>
            <w:r w:rsidRPr="000731E9">
              <w:rPr>
                <w:rFonts w:cs="Times New Roman"/>
              </w:rPr>
              <w:t>первы</w:t>
            </w:r>
            <w:r>
              <w:rPr>
                <w:rFonts w:cs="Times New Roman"/>
              </w:rPr>
              <w:t>е</w:t>
            </w:r>
            <w:r w:rsidRPr="000731E9">
              <w:rPr>
                <w:rFonts w:cs="Times New Roman"/>
              </w:rPr>
              <w:t xml:space="preserve"> дана</w:t>
            </w:r>
            <w:r>
              <w:rPr>
                <w:rFonts w:cs="Times New Roman"/>
              </w:rPr>
              <w:t>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 w:rsidRPr="000731E9">
              <w:rPr>
                <w:rFonts w:cs="Times New Roman"/>
              </w:rPr>
              <w:t>Ш. Монтескье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0731E9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0731E9">
              <w:rPr>
                <w:rFonts w:cs="Times New Roman"/>
              </w:rPr>
              <w:t xml:space="preserve">Легитимация </w:t>
            </w:r>
            <w:r>
              <w:rPr>
                <w:rFonts w:cs="Times New Roman"/>
              </w:rPr>
              <w:t xml:space="preserve">– </w:t>
            </w:r>
            <w:r w:rsidR="00227B8C">
              <w:rPr>
                <w:rFonts w:cs="Times New Roman"/>
              </w:rPr>
              <w:t>это:</w:t>
            </w:r>
          </w:p>
        </w:tc>
        <w:tc>
          <w:tcPr>
            <w:tcW w:w="3510" w:type="dxa"/>
          </w:tcPr>
          <w:p w:rsidR="00C76D44" w:rsidRPr="001771CB" w:rsidRDefault="00C76D44" w:rsidP="00227B8C">
            <w:pPr>
              <w:rPr>
                <w:rFonts w:cs="Times New Roman"/>
              </w:rPr>
            </w:pPr>
            <w:r w:rsidRPr="000731E9">
              <w:rPr>
                <w:rFonts w:cs="Times New Roman"/>
              </w:rPr>
              <w:t>Признани</w:t>
            </w:r>
            <w:r w:rsidR="00227B8C">
              <w:rPr>
                <w:rFonts w:cs="Times New Roman"/>
              </w:rPr>
              <w:t>е</w:t>
            </w:r>
            <w:r>
              <w:rPr>
                <w:rFonts w:cs="Times New Roman"/>
              </w:rPr>
              <w:t xml:space="preserve"> </w:t>
            </w:r>
            <w:r w:rsidRPr="000731E9">
              <w:rPr>
                <w:rFonts w:cs="Times New Roman"/>
              </w:rPr>
              <w:t>и поддержк</w:t>
            </w:r>
            <w:r w:rsidR="00227B8C">
              <w:rPr>
                <w:rFonts w:cs="Times New Roman"/>
              </w:rPr>
              <w:t>а</w:t>
            </w:r>
            <w:r w:rsidRPr="000731E9">
              <w:rPr>
                <w:rFonts w:cs="Times New Roman"/>
              </w:rPr>
              <w:t xml:space="preserve"> власти большинством народ</w:t>
            </w:r>
            <w:r>
              <w:rPr>
                <w:rFonts w:cs="Times New Roman"/>
              </w:rPr>
              <w:t>о</w:t>
            </w:r>
            <w:r w:rsidR="00227B8C">
              <w:rPr>
                <w:rFonts w:cs="Times New Roman"/>
              </w:rPr>
              <w:t>населения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BE6F44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E6F44">
              <w:rPr>
                <w:rFonts w:cs="Times New Roman"/>
              </w:rPr>
              <w:t xml:space="preserve">Лучшей формой правления </w:t>
            </w:r>
            <w:r>
              <w:rPr>
                <w:rFonts w:cs="Times New Roman"/>
              </w:rPr>
              <w:t xml:space="preserve">Г. </w:t>
            </w:r>
            <w:r w:rsidRPr="00BE6F44">
              <w:rPr>
                <w:rFonts w:cs="Times New Roman"/>
              </w:rPr>
              <w:t>Гегель считал</w:t>
            </w:r>
            <w:r w:rsidR="00227B8C">
              <w:rPr>
                <w:rFonts w:cs="Times New Roman"/>
              </w:rPr>
              <w:t>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tabs>
                <w:tab w:val="left" w:pos="1224"/>
              </w:tabs>
              <w:rPr>
                <w:rFonts w:cs="Times New Roman"/>
              </w:rPr>
            </w:pPr>
            <w:r w:rsidRPr="00CC2622">
              <w:rPr>
                <w:rFonts w:cs="Times New Roman"/>
              </w:rPr>
              <w:t>Конституционную</w:t>
            </w:r>
            <w:r>
              <w:rPr>
                <w:rFonts w:cs="Times New Roman"/>
              </w:rPr>
              <w:t xml:space="preserve"> </w:t>
            </w:r>
            <w:r w:rsidRPr="00CC2622">
              <w:rPr>
                <w:rFonts w:cs="Times New Roman"/>
              </w:rPr>
              <w:t>монархию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9F48A3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9F48A3">
              <w:rPr>
                <w:rFonts w:cs="Times New Roman"/>
              </w:rPr>
              <w:t>М. Вебер считал, что есть два способа сделать из по</w:t>
            </w:r>
            <w:r w:rsidR="00227B8C">
              <w:rPr>
                <w:rFonts w:cs="Times New Roman"/>
              </w:rPr>
              <w:t>литики свою профессию:</w:t>
            </w:r>
          </w:p>
        </w:tc>
        <w:tc>
          <w:tcPr>
            <w:tcW w:w="3510" w:type="dxa"/>
          </w:tcPr>
          <w:p w:rsidR="00C76D44" w:rsidRPr="001771CB" w:rsidRDefault="00227B8C" w:rsidP="00C76D44">
            <w:pPr>
              <w:rPr>
                <w:rFonts w:cs="Times New Roman"/>
              </w:rPr>
            </w:pPr>
            <w:r>
              <w:rPr>
                <w:rFonts w:cs="Times New Roman"/>
              </w:rPr>
              <w:t>Либо жить д</w:t>
            </w:r>
            <w:r w:rsidR="00C76D44" w:rsidRPr="009F48A3">
              <w:rPr>
                <w:rFonts w:cs="Times New Roman"/>
              </w:rPr>
              <w:t>ля</w:t>
            </w:r>
            <w:r w:rsidR="00C76D44">
              <w:rPr>
                <w:rFonts w:cs="Times New Roman"/>
              </w:rPr>
              <w:t xml:space="preserve"> </w:t>
            </w:r>
            <w:r w:rsidR="00C76D44" w:rsidRPr="009F48A3">
              <w:rPr>
                <w:rFonts w:cs="Times New Roman"/>
              </w:rPr>
              <w:t>политики, либо за счет политики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9F48A3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5522" w:type="dxa"/>
          </w:tcPr>
          <w:p w:rsidR="00C76D44" w:rsidRPr="001771CB" w:rsidRDefault="00C76D44" w:rsidP="00227B8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proofErr w:type="spellStart"/>
            <w:r w:rsidRPr="009F48A3">
              <w:rPr>
                <w:rFonts w:cs="Times New Roman"/>
              </w:rPr>
              <w:t>Манипулятивное</w:t>
            </w:r>
            <w:proofErr w:type="spellEnd"/>
            <w:r w:rsidRPr="009F48A3">
              <w:rPr>
                <w:rFonts w:cs="Times New Roman"/>
              </w:rPr>
              <w:t xml:space="preserve"> воздействие СМИ на индивидуальное сознание обратно пропорционально</w:t>
            </w:r>
            <w:r w:rsidR="00227B8C">
              <w:rPr>
                <w:rFonts w:cs="Times New Roman"/>
              </w:rPr>
              <w:t>…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 w:rsidRPr="009F48A3">
              <w:rPr>
                <w:rFonts w:cs="Times New Roman"/>
              </w:rPr>
              <w:t>Политической</w:t>
            </w:r>
            <w:r>
              <w:rPr>
                <w:rFonts w:cs="Times New Roman"/>
              </w:rPr>
              <w:t xml:space="preserve"> </w:t>
            </w:r>
            <w:r w:rsidRPr="009F48A3">
              <w:rPr>
                <w:rFonts w:cs="Times New Roman"/>
              </w:rPr>
              <w:t>культуре человека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9F48A3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5522" w:type="dxa"/>
          </w:tcPr>
          <w:p w:rsidR="00C76D44" w:rsidRPr="001771CB" w:rsidRDefault="00227B8C" w:rsidP="00227B8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Менталитет – исторически обусловленная специфика…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 w:rsidRPr="009F48A3">
              <w:rPr>
                <w:rFonts w:cs="Times New Roman"/>
              </w:rPr>
              <w:t>Мышления</w:t>
            </w:r>
            <w:r>
              <w:rPr>
                <w:rFonts w:cs="Times New Roman"/>
              </w:rPr>
              <w:t xml:space="preserve"> </w:t>
            </w:r>
            <w:r w:rsidRPr="009F48A3">
              <w:rPr>
                <w:rFonts w:cs="Times New Roman"/>
              </w:rPr>
              <w:t>представителей разных стран и культур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9F48A3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522" w:type="dxa"/>
          </w:tcPr>
          <w:p w:rsidR="00C76D44" w:rsidRPr="001771CB" w:rsidRDefault="00C76D44" w:rsidP="00227B8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9F48A3">
              <w:rPr>
                <w:rFonts w:cs="Times New Roman"/>
              </w:rPr>
              <w:t>Модернистская политическая культура утверждает в массовом сознании</w:t>
            </w:r>
            <w:r w:rsidR="00227B8C">
              <w:rPr>
                <w:rFonts w:cs="Times New Roman"/>
              </w:rPr>
              <w:t>…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 w:rsidRPr="009F48A3">
              <w:rPr>
                <w:rFonts w:cs="Times New Roman"/>
              </w:rPr>
              <w:t>Миф</w:t>
            </w:r>
            <w:r>
              <w:rPr>
                <w:rFonts w:cs="Times New Roman"/>
              </w:rPr>
              <w:t xml:space="preserve"> </w:t>
            </w:r>
            <w:r w:rsidRPr="009F48A3">
              <w:rPr>
                <w:rFonts w:cs="Times New Roman"/>
              </w:rPr>
              <w:t>удачливого героя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9F48A3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522" w:type="dxa"/>
          </w:tcPr>
          <w:p w:rsidR="00C76D44" w:rsidRPr="001771CB" w:rsidRDefault="00C76D44" w:rsidP="00227B8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9F48A3">
              <w:rPr>
                <w:rFonts w:cs="Times New Roman"/>
              </w:rPr>
              <w:t>Мягкие политические технологии основаны на метод</w:t>
            </w:r>
            <w:r w:rsidR="00227B8C">
              <w:rPr>
                <w:rFonts w:cs="Times New Roman"/>
              </w:rPr>
              <w:t>е: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 w:rsidRPr="009F48A3">
              <w:rPr>
                <w:rFonts w:cs="Times New Roman"/>
              </w:rPr>
              <w:t>Понимания</w:t>
            </w:r>
            <w:r>
              <w:rPr>
                <w:rFonts w:cs="Times New Roman"/>
              </w:rPr>
              <w:t xml:space="preserve"> </w:t>
            </w:r>
            <w:r w:rsidRPr="009F48A3">
              <w:rPr>
                <w:rFonts w:cs="Times New Roman"/>
              </w:rPr>
              <w:t>и интерпретации ценностей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9F48A3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9F48A3">
              <w:rPr>
                <w:rFonts w:cs="Times New Roman"/>
              </w:rPr>
              <w:t>Наиболее важной чертой православной социокультурной идентичности является</w:t>
            </w:r>
            <w:r w:rsidR="00227B8C">
              <w:rPr>
                <w:rFonts w:cs="Times New Roman"/>
              </w:rPr>
              <w:t>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>
              <w:rPr>
                <w:rFonts w:cs="Times New Roman"/>
              </w:rPr>
              <w:t>Коллективизм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9F48A3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9F48A3">
              <w:rPr>
                <w:rFonts w:cs="Times New Roman"/>
              </w:rPr>
              <w:t xml:space="preserve">Один из главных тезисов современного </w:t>
            </w:r>
            <w:proofErr w:type="spellStart"/>
            <w:r w:rsidRPr="009F48A3">
              <w:rPr>
                <w:rFonts w:cs="Times New Roman"/>
              </w:rPr>
              <w:t>экологизма</w:t>
            </w:r>
            <w:proofErr w:type="spellEnd"/>
            <w:r w:rsidR="00227B8C">
              <w:rPr>
                <w:rFonts w:cs="Times New Roman"/>
              </w:rPr>
              <w:t>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Переход от жестких </w:t>
            </w:r>
            <w:r w:rsidR="00227B8C">
              <w:rPr>
                <w:rFonts w:cs="Times New Roman"/>
              </w:rPr>
              <w:t>технологий</w:t>
            </w:r>
            <w:r>
              <w:rPr>
                <w:rFonts w:cs="Times New Roman"/>
              </w:rPr>
              <w:t xml:space="preserve"> властвования к мягким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9F48A3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522" w:type="dxa"/>
          </w:tcPr>
          <w:p w:rsidR="00C76D44" w:rsidRPr="001771CB" w:rsidRDefault="00C76D44" w:rsidP="00227B8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9F48A3">
              <w:rPr>
                <w:rFonts w:cs="Times New Roman"/>
              </w:rPr>
              <w:t>Ориентацией на новые информационные технологии отличается человек политический в обществе</w:t>
            </w:r>
            <w:r w:rsidR="00227B8C">
              <w:rPr>
                <w:rFonts w:cs="Times New Roman"/>
              </w:rPr>
              <w:t>…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Pr="009F48A3">
              <w:rPr>
                <w:rFonts w:cs="Times New Roman"/>
              </w:rPr>
              <w:t>н</w:t>
            </w:r>
            <w:r>
              <w:rPr>
                <w:rFonts w:cs="Times New Roman"/>
              </w:rPr>
              <w:t>формацион</w:t>
            </w:r>
            <w:r w:rsidRPr="009F48A3">
              <w:rPr>
                <w:rFonts w:cs="Times New Roman"/>
              </w:rPr>
              <w:t>ном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CC1F90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CC1F90">
              <w:rPr>
                <w:rFonts w:cs="Times New Roman"/>
              </w:rPr>
              <w:t>Основой современного богатства является</w:t>
            </w:r>
            <w:r w:rsidR="00227B8C">
              <w:rPr>
                <w:rFonts w:cs="Times New Roman"/>
              </w:rPr>
              <w:t>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 w:rsidRPr="00CC1F90">
              <w:rPr>
                <w:rFonts w:cs="Times New Roman"/>
              </w:rPr>
              <w:t>Человеческий</w:t>
            </w:r>
            <w:r>
              <w:rPr>
                <w:rFonts w:cs="Times New Roman"/>
              </w:rPr>
              <w:t xml:space="preserve"> </w:t>
            </w:r>
            <w:r w:rsidRPr="00CC1F90">
              <w:rPr>
                <w:rFonts w:cs="Times New Roman"/>
              </w:rPr>
              <w:t>капитал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6C4E84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6C4E84">
              <w:rPr>
                <w:rFonts w:cs="Times New Roman"/>
              </w:rPr>
              <w:t>Вид коллективной деятельнос</w:t>
            </w:r>
            <w:r w:rsidR="00227B8C">
              <w:rPr>
                <w:rFonts w:cs="Times New Roman"/>
              </w:rPr>
              <w:t>ти в области властных отношений: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 w:rsidRPr="006C4E84">
              <w:rPr>
                <w:rFonts w:cs="Times New Roman"/>
              </w:rPr>
              <w:t>Политика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7F067F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F067F">
              <w:rPr>
                <w:rFonts w:cs="Times New Roman"/>
              </w:rPr>
              <w:t>Демократическая система ценностей основана на презумпции доверия к: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 w:rsidRPr="007803F7">
              <w:rPr>
                <w:rFonts w:cs="Times New Roman"/>
              </w:rPr>
              <w:t>Гражданскому</w:t>
            </w:r>
            <w:r>
              <w:rPr>
                <w:rFonts w:cs="Times New Roman"/>
              </w:rPr>
              <w:t xml:space="preserve"> </w:t>
            </w:r>
            <w:r w:rsidRPr="007803F7">
              <w:rPr>
                <w:rFonts w:cs="Times New Roman"/>
              </w:rPr>
              <w:t>обществу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7803F7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5522" w:type="dxa"/>
          </w:tcPr>
          <w:p w:rsidR="00C76D44" w:rsidRPr="001771CB" w:rsidRDefault="00C76D44" w:rsidP="00227B8C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803F7">
              <w:rPr>
                <w:rFonts w:cs="Times New Roman"/>
              </w:rPr>
              <w:t>Демократия формально-представительского типа основана на передаче власти</w:t>
            </w:r>
            <w:r w:rsidR="00227B8C">
              <w:rPr>
                <w:rFonts w:cs="Times New Roman"/>
              </w:rPr>
              <w:t>…</w:t>
            </w:r>
            <w:r>
              <w:rPr>
                <w:rFonts w:cs="Times New Roman"/>
              </w:rPr>
              <w:t xml:space="preserve"> 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 w:rsidRPr="007803F7">
              <w:rPr>
                <w:rFonts w:cs="Times New Roman"/>
              </w:rPr>
              <w:t>Представительным</w:t>
            </w:r>
            <w:r>
              <w:rPr>
                <w:rFonts w:cs="Times New Roman"/>
              </w:rPr>
              <w:t xml:space="preserve"> </w:t>
            </w:r>
            <w:r w:rsidRPr="007803F7">
              <w:rPr>
                <w:rFonts w:cs="Times New Roman"/>
              </w:rPr>
              <w:t>(выборным) органам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7803F7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proofErr w:type="spellStart"/>
            <w:r w:rsidRPr="007803F7">
              <w:rPr>
                <w:rFonts w:cs="Times New Roman"/>
              </w:rPr>
              <w:t>Еврокоммунизм</w:t>
            </w:r>
            <w:proofErr w:type="spellEnd"/>
            <w:r w:rsidRPr="007803F7">
              <w:rPr>
                <w:rFonts w:cs="Times New Roman"/>
              </w:rPr>
              <w:t xml:space="preserve"> представляет собой разновидность</w:t>
            </w:r>
            <w:r w:rsidR="00227B8C">
              <w:rPr>
                <w:rFonts w:cs="Times New Roman"/>
              </w:rPr>
              <w:t>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>
              <w:rPr>
                <w:rFonts w:cs="Times New Roman"/>
              </w:rPr>
              <w:t>Марксизма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7803F7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19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803F7">
              <w:rPr>
                <w:rFonts w:cs="Times New Roman"/>
              </w:rPr>
              <w:t>Жесткие политические технологии</w:t>
            </w:r>
            <w:r w:rsidR="004C08EF">
              <w:rPr>
                <w:rFonts w:cs="Times New Roman"/>
              </w:rPr>
              <w:t xml:space="preserve"> власти: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r w:rsidRPr="007803F7">
              <w:rPr>
                <w:rFonts w:cs="Times New Roman"/>
              </w:rPr>
              <w:t>Технологии</w:t>
            </w:r>
            <w:r>
              <w:rPr>
                <w:rFonts w:cs="Times New Roman"/>
              </w:rPr>
              <w:t xml:space="preserve"> </w:t>
            </w:r>
            <w:r w:rsidRPr="007803F7">
              <w:rPr>
                <w:rFonts w:cs="Times New Roman"/>
              </w:rPr>
              <w:t>подавления человеческой индивидуальности</w:t>
            </w:r>
          </w:p>
        </w:tc>
      </w:tr>
      <w:tr w:rsidR="00C76D44" w:rsidRPr="001771CB" w:rsidTr="00C76D44">
        <w:tc>
          <w:tcPr>
            <w:tcW w:w="540" w:type="dxa"/>
            <w:vAlign w:val="center"/>
          </w:tcPr>
          <w:p w:rsidR="00C76D44" w:rsidRPr="007C23AA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5522" w:type="dxa"/>
          </w:tcPr>
          <w:p w:rsidR="00C76D44" w:rsidRPr="001771CB" w:rsidRDefault="00C76D44" w:rsidP="00C76D44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C23AA">
              <w:rPr>
                <w:rFonts w:cs="Times New Roman"/>
              </w:rPr>
              <w:t xml:space="preserve">Использование категории </w:t>
            </w:r>
            <w:r>
              <w:rPr>
                <w:rFonts w:cs="Times New Roman"/>
              </w:rPr>
              <w:t>«</w:t>
            </w:r>
            <w:r w:rsidRPr="007C23AA">
              <w:rPr>
                <w:rFonts w:cs="Times New Roman"/>
              </w:rPr>
              <w:t>социокультурная идентичность</w:t>
            </w:r>
            <w:r>
              <w:rPr>
                <w:rFonts w:cs="Times New Roman"/>
              </w:rPr>
              <w:t>»</w:t>
            </w:r>
            <w:r w:rsidRPr="007C23AA">
              <w:rPr>
                <w:rFonts w:cs="Times New Roman"/>
              </w:rPr>
              <w:t xml:space="preserve"> позволяет обнаружить скрытые связи между</w:t>
            </w:r>
            <w:r w:rsidR="004C08EF">
              <w:rPr>
                <w:rFonts w:cs="Times New Roman"/>
              </w:rPr>
              <w:t>:</w:t>
            </w:r>
          </w:p>
        </w:tc>
        <w:tc>
          <w:tcPr>
            <w:tcW w:w="3510" w:type="dxa"/>
          </w:tcPr>
          <w:p w:rsidR="00C76D44" w:rsidRPr="001771CB" w:rsidRDefault="00C76D44" w:rsidP="00C76D44">
            <w:pPr>
              <w:rPr>
                <w:rFonts w:cs="Times New Roman"/>
              </w:rPr>
            </w:pPr>
            <w:proofErr w:type="spellStart"/>
            <w:r w:rsidRPr="007C23AA">
              <w:rPr>
                <w:rFonts w:cs="Times New Roman"/>
              </w:rPr>
              <w:t>Внутриличностной</w:t>
            </w:r>
            <w:proofErr w:type="spellEnd"/>
            <w:r>
              <w:rPr>
                <w:rFonts w:cs="Times New Roman"/>
              </w:rPr>
              <w:t xml:space="preserve"> </w:t>
            </w:r>
            <w:r w:rsidRPr="007C23AA">
              <w:rPr>
                <w:rFonts w:cs="Times New Roman"/>
              </w:rPr>
              <w:t>и социальной обусловленностью действий человека</w:t>
            </w:r>
          </w:p>
        </w:tc>
      </w:tr>
    </w:tbl>
    <w:p w:rsidR="00571C88" w:rsidRDefault="00571C88" w:rsidP="00571C88">
      <w:pPr>
        <w:rPr>
          <w:lang w:eastAsia="ru-RU"/>
        </w:rPr>
      </w:pPr>
    </w:p>
    <w:p w:rsidR="004C08EF" w:rsidRDefault="004C08EF" w:rsidP="00571C88">
      <w:pPr>
        <w:rPr>
          <w:lang w:eastAsia="ru-RU"/>
        </w:rPr>
      </w:pPr>
    </w:p>
    <w:p w:rsidR="00571C88" w:rsidRDefault="00571C88" w:rsidP="002549DC">
      <w:pPr>
        <w:jc w:val="both"/>
        <w:rPr>
          <w:b/>
          <w:lang w:eastAsia="ru-RU"/>
        </w:rPr>
      </w:pPr>
      <w:r w:rsidRPr="00035FDB">
        <w:t xml:space="preserve">Дисциплина: </w:t>
      </w:r>
      <w:r>
        <w:rPr>
          <w:lang w:eastAsia="ru-RU"/>
        </w:rPr>
        <w:t xml:space="preserve">1.Ф.М0.13.02 </w:t>
      </w:r>
      <w:r w:rsidRPr="00571C88">
        <w:rPr>
          <w:b/>
          <w:lang w:eastAsia="ru-RU"/>
        </w:rPr>
        <w:t>ОСНОВЫ ОРГАНИЗАЦИИ НАУЧНО-ИССЛЕДОВАТИЕЛЬСКОЙ РАБОТЫ</w:t>
      </w:r>
      <w:r w:rsidRPr="00571C88">
        <w:rPr>
          <w:b/>
          <w:lang w:eastAsia="ru-RU"/>
        </w:rPr>
        <w:tab/>
      </w:r>
    </w:p>
    <w:p w:rsidR="00531844" w:rsidRDefault="00531844" w:rsidP="002549DC">
      <w:pPr>
        <w:jc w:val="both"/>
        <w:rPr>
          <w:b/>
          <w:lang w:eastAsia="ru-RU"/>
        </w:rPr>
      </w:pPr>
    </w:p>
    <w:p w:rsidR="00435570" w:rsidRPr="00870D6F" w:rsidRDefault="00435570" w:rsidP="002549DC">
      <w:pPr>
        <w:jc w:val="both"/>
        <w:rPr>
          <w:rFonts w:cs="Times New Roman"/>
          <w:bCs/>
        </w:rPr>
      </w:pPr>
      <w:r w:rsidRPr="00870D6F">
        <w:rPr>
          <w:rFonts w:cs="Times New Roman"/>
          <w:b/>
        </w:rPr>
        <w:t xml:space="preserve">Семестр изучения: </w:t>
      </w:r>
      <w:r>
        <w:rPr>
          <w:rFonts w:cs="Times New Roman"/>
          <w:bCs/>
        </w:rPr>
        <w:t>3</w:t>
      </w:r>
    </w:p>
    <w:p w:rsidR="00435570" w:rsidRPr="00435570" w:rsidRDefault="00435570" w:rsidP="002549DC">
      <w:pPr>
        <w:pStyle w:val="a8"/>
        <w:spacing w:before="0" w:beforeAutospacing="0" w:after="0" w:afterAutospacing="0"/>
        <w:jc w:val="both"/>
        <w:rPr>
          <w:bCs/>
        </w:rPr>
      </w:pPr>
      <w:r w:rsidRPr="0062206F">
        <w:rPr>
          <w:b/>
        </w:rPr>
        <w:t>Компетенция:</w:t>
      </w:r>
      <w:r w:rsidRPr="0062206F">
        <w:t xml:space="preserve"> </w:t>
      </w:r>
      <w:r w:rsidRPr="00435570">
        <w:rPr>
          <w:b/>
        </w:rPr>
        <w:t xml:space="preserve">УК-2 </w:t>
      </w:r>
      <w:r w:rsidRPr="00435570">
        <w:t>Способен управлять проектом на всех этапах его жизненного цикла.</w:t>
      </w:r>
    </w:p>
    <w:p w:rsidR="00435570" w:rsidRPr="0066706B" w:rsidRDefault="00435570" w:rsidP="002549DC">
      <w:pPr>
        <w:pStyle w:val="a8"/>
        <w:spacing w:before="0" w:beforeAutospacing="0" w:after="0" w:afterAutospacing="0"/>
        <w:jc w:val="both"/>
      </w:pPr>
      <w:r w:rsidRPr="0066706B">
        <w:rPr>
          <w:b/>
          <w:bCs/>
        </w:rPr>
        <w:t>Результаты обучения:</w:t>
      </w:r>
    </w:p>
    <w:p w:rsidR="00435570" w:rsidRPr="00046B5B" w:rsidRDefault="00435570" w:rsidP="002549DC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435570">
        <w:rPr>
          <w:rFonts w:eastAsia="Times New Roman" w:cs="Times New Roman"/>
          <w:kern w:val="0"/>
          <w:lang w:eastAsia="ru-RU"/>
        </w:rPr>
        <w:t>классические и современные методы решения задач по выбранной тематике научных исследований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435570" w:rsidRPr="00046B5B" w:rsidRDefault="00435570" w:rsidP="002549DC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435570">
        <w:rPr>
          <w:rFonts w:eastAsia="Times New Roman" w:cs="Times New Roman"/>
          <w:kern w:val="0"/>
          <w:lang w:eastAsia="ru-RU"/>
        </w:rPr>
        <w:t>выдвигать научную гипотезу, принимать участие в ее обсуждении; правильно ставить задачи по выбранной тематике, выбирать для исследования необходимые методы; применять выбранные методы к решению научных задач, оценивать значимость получаемых результатов; вести корректную дискуссию в процессе представления этих материалов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435570" w:rsidRPr="00046B5B" w:rsidRDefault="00435570" w:rsidP="002549DC">
      <w:pPr>
        <w:ind w:firstLine="425"/>
        <w:jc w:val="both"/>
        <w:rPr>
          <w:rFonts w:cs="Times New Roman"/>
          <w:b/>
          <w:bCs/>
          <w:iCs/>
          <w:sz w:val="10"/>
          <w:szCs w:val="10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>
        <w:rPr>
          <w:rFonts w:eastAsia="Times New Roman" w:cs="Times New Roman"/>
          <w:kern w:val="0"/>
          <w:lang w:eastAsia="ru-RU"/>
        </w:rPr>
        <w:t>приме</w:t>
      </w:r>
      <w:r w:rsidRPr="00435570">
        <w:rPr>
          <w:rFonts w:eastAsia="Times New Roman" w:cs="Times New Roman"/>
          <w:kern w:val="0"/>
          <w:lang w:eastAsia="ru-RU"/>
        </w:rPr>
        <w:t>нения профессиональной терминологии при презентации проведенного исследования; выступлений на научных конференциях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7B69C6" w:rsidRDefault="007B69C6" w:rsidP="002549DC">
      <w:pPr>
        <w:ind w:firstLine="709"/>
        <w:jc w:val="both"/>
        <w:rPr>
          <w:rFonts w:eastAsia="Times New Roman" w:cs="Times New Roman"/>
          <w:kern w:val="0"/>
          <w:lang w:eastAsia="ru-RU"/>
        </w:rPr>
      </w:pPr>
    </w:p>
    <w:p w:rsidR="007B69C6" w:rsidRPr="001D5624" w:rsidRDefault="007B69C6" w:rsidP="004C08EF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097"/>
        <w:gridCol w:w="3935"/>
      </w:tblGrid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7439EF">
            <w:pPr>
              <w:jc w:val="center"/>
              <w:rPr>
                <w:rFonts w:cs="Times New Roman"/>
              </w:rPr>
            </w:pPr>
            <w:r w:rsidRPr="004C08EF">
              <w:rPr>
                <w:rFonts w:cs="Times New Roman"/>
              </w:rPr>
              <w:t>№ п/п</w:t>
            </w:r>
          </w:p>
        </w:tc>
        <w:tc>
          <w:tcPr>
            <w:tcW w:w="5097" w:type="dxa"/>
            <w:vAlign w:val="center"/>
          </w:tcPr>
          <w:p w:rsidR="004C08EF" w:rsidRPr="004C08EF" w:rsidRDefault="004C08EF" w:rsidP="007439EF">
            <w:pPr>
              <w:jc w:val="center"/>
              <w:rPr>
                <w:rFonts w:cs="Times New Roman"/>
              </w:rPr>
            </w:pPr>
            <w:r w:rsidRPr="004C08EF">
              <w:rPr>
                <w:rFonts w:cs="Times New Roman"/>
              </w:rPr>
              <w:t>Текст задания</w:t>
            </w:r>
          </w:p>
        </w:tc>
        <w:tc>
          <w:tcPr>
            <w:tcW w:w="3935" w:type="dxa"/>
            <w:vAlign w:val="center"/>
          </w:tcPr>
          <w:p w:rsidR="004C08EF" w:rsidRPr="004C08EF" w:rsidRDefault="007439EF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4C08EF" w:rsidRPr="004C08EF">
              <w:rPr>
                <w:rFonts w:cs="Times New Roman"/>
              </w:rPr>
              <w:t xml:space="preserve"> правильного ответа</w:t>
            </w:r>
          </w:p>
          <w:p w:rsidR="004C08EF" w:rsidRPr="004C08EF" w:rsidRDefault="004C08EF" w:rsidP="007439EF">
            <w:pPr>
              <w:jc w:val="center"/>
              <w:rPr>
                <w:rFonts w:cs="Times New Roman"/>
              </w:rPr>
            </w:pP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4C08EF">
              <w:rPr>
                <w:rFonts w:cs="Times New Roman"/>
              </w:rPr>
              <w:t>1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4C08EF">
              <w:rPr>
                <w:rFonts w:cs="Times New Roman"/>
              </w:rPr>
              <w:t>Что является целью освоения дисциплины «Основы организации научно-исследовательской работы»?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Методологическая подготовка магистра к самостоятельному научному исследованию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2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Какие компетенции формируются у студентов в ходе освоения курса?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Овладение методами постановки задач и оценки результатов научных исследований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3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Какой тип работы используется преимущественно для демонстрации способности студента проводить самостоятельно исследование?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Реферат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4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Что представляет собой этап подбора литературы в исследовании?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Поиск необходимых источников и ознакомление с ними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5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Что такое библиографическое описание?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Совокупность сведений о документе, обеспечивающих его идентификацию и общее представление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6</w:t>
            </w:r>
          </w:p>
        </w:tc>
        <w:tc>
          <w:tcPr>
            <w:tcW w:w="5097" w:type="dxa"/>
          </w:tcPr>
          <w:p w:rsidR="004C08EF" w:rsidRPr="004C08EF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  <w:r w:rsidR="004C08EF" w:rsidRPr="004C08EF">
              <w:rPr>
                <w:rFonts w:cs="Times New Roman"/>
              </w:rPr>
              <w:t>сновн</w:t>
            </w:r>
            <w:r>
              <w:rPr>
                <w:rFonts w:cs="Times New Roman"/>
              </w:rPr>
              <w:t>ая</w:t>
            </w:r>
            <w:r w:rsidR="004C08EF" w:rsidRPr="004C08EF">
              <w:rPr>
                <w:rFonts w:cs="Times New Roman"/>
              </w:rPr>
              <w:t xml:space="preserve"> цель написания аннотации к научной статье:</w:t>
            </w:r>
          </w:p>
        </w:tc>
        <w:tc>
          <w:tcPr>
            <w:tcW w:w="3935" w:type="dxa"/>
          </w:tcPr>
          <w:p w:rsidR="004C08EF" w:rsidRPr="004C08EF" w:rsidRDefault="004C08EF" w:rsidP="00CC6DB8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Коротко</w:t>
            </w:r>
            <w:r w:rsidR="00CC6DB8">
              <w:rPr>
                <w:rFonts w:cs="Times New Roman"/>
              </w:rPr>
              <w:t>е</w:t>
            </w:r>
            <w:r w:rsidRPr="004C08EF">
              <w:rPr>
                <w:rFonts w:cs="Times New Roman"/>
              </w:rPr>
              <w:t xml:space="preserve"> информирова</w:t>
            </w:r>
            <w:r w:rsidR="00CC6DB8">
              <w:rPr>
                <w:rFonts w:cs="Times New Roman"/>
              </w:rPr>
              <w:t>ние</w:t>
            </w:r>
            <w:r w:rsidRPr="004C08EF">
              <w:rPr>
                <w:rFonts w:cs="Times New Roman"/>
              </w:rPr>
              <w:t xml:space="preserve"> читателя о содержании публикации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7</w:t>
            </w:r>
          </w:p>
        </w:tc>
        <w:tc>
          <w:tcPr>
            <w:tcW w:w="5097" w:type="dxa"/>
          </w:tcPr>
          <w:p w:rsidR="004C08EF" w:rsidRPr="004C08EF" w:rsidRDefault="004C08EF" w:rsidP="007439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Для чего необходим выбор правильного жанра научного текста?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Для точной передачи цели и содержания исследования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8</w:t>
            </w:r>
          </w:p>
        </w:tc>
        <w:tc>
          <w:tcPr>
            <w:tcW w:w="5097" w:type="dxa"/>
          </w:tcPr>
          <w:p w:rsidR="004C08EF" w:rsidRPr="004C08EF" w:rsidRDefault="00CC6DB8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="004C08EF" w:rsidRPr="004C08EF">
              <w:rPr>
                <w:rFonts w:cs="Times New Roman"/>
              </w:rPr>
              <w:t>онятие «методология» в рамках научного исследования: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Система принципов и способов ор</w:t>
            </w:r>
            <w:r w:rsidR="00CC6DB8">
              <w:rPr>
                <w:rFonts w:cs="Times New Roman"/>
              </w:rPr>
              <w:t>ганизации научного исследования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9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Какова основная задача структуры введения в научной работе?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Определить актуальность, объект, пред</w:t>
            </w:r>
            <w:r w:rsidR="00CC6DB8">
              <w:rPr>
                <w:rFonts w:cs="Times New Roman"/>
              </w:rPr>
              <w:t xml:space="preserve">мет, цель и задачи </w:t>
            </w:r>
            <w:r w:rsidR="00CC6DB8">
              <w:rPr>
                <w:rFonts w:cs="Times New Roman"/>
              </w:rPr>
              <w:lastRenderedPageBreak/>
              <w:t>исследования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lastRenderedPageBreak/>
              <w:t>10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Что включает в себя научный аппарат исследования?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Аннотация, оглавление, список сокращений, таблицы, приложения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11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Какой вид научного текста чаще всего используют студенты магистратуры для закрепления итогов своего исследования?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Ав</w:t>
            </w:r>
            <w:r w:rsidR="00CC6DB8">
              <w:rPr>
                <w:rFonts w:cs="Times New Roman"/>
              </w:rPr>
              <w:t>торефераты диссертаций и статей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12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Почему важно учитывать структуру и композицию текста при написании научного труда?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Помогает ясно и последовательно представить материалы исследования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13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Что означает понятие «актуальность» в научном исследовании?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Степень важности и востребованности темы в настоящий момент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14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Какая форма подачи материалов позволяет выделить ключевые моменты исследования?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Презентация с иллюстрациями и схемами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15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Что относится к принципам оформления ссылок на литературу?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Соблюдение стандартов цитирования (например, ГОСТ)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16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Что подразумевает профессиональная терминология при презентации исследования?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Специфичные термины и выражения конкретной научной отрасли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17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C08EF">
              <w:rPr>
                <w:rFonts w:cs="Times New Roman"/>
              </w:rPr>
              <w:t>Какие бывают общенаучные методы исследования?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Анализ, синтез, индукция, дедукция, аналогия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4C08EF">
              <w:rPr>
                <w:rFonts w:cs="Times New Roman"/>
              </w:rPr>
              <w:t>18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4C08EF">
              <w:rPr>
                <w:rFonts w:cs="Times New Roman"/>
              </w:rPr>
              <w:t>Что должно отражать название научной работы?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Основной смысл и направленность исследования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4C08EF">
              <w:rPr>
                <w:rFonts w:cs="Times New Roman"/>
              </w:rPr>
              <w:t>19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4C08EF">
              <w:rPr>
                <w:rFonts w:cs="Times New Roman"/>
              </w:rPr>
              <w:t>Что такое первичный источник информации?</w:t>
            </w:r>
          </w:p>
        </w:tc>
        <w:tc>
          <w:tcPr>
            <w:tcW w:w="3935" w:type="dxa"/>
          </w:tcPr>
          <w:p w:rsidR="004C08EF" w:rsidRPr="004C08EF" w:rsidRDefault="004C08EF" w:rsidP="004C08EF">
            <w:pPr>
              <w:rPr>
                <w:rFonts w:cs="Times New Roman"/>
              </w:rPr>
            </w:pPr>
            <w:r w:rsidRPr="004C08EF">
              <w:rPr>
                <w:rFonts w:cs="Times New Roman"/>
              </w:rPr>
              <w:t>Исходные материалы, полученные непосредственно от исследователей или наблюдателей</w:t>
            </w:r>
          </w:p>
        </w:tc>
      </w:tr>
      <w:tr w:rsidR="004C08EF" w:rsidRPr="004C08EF" w:rsidTr="007439EF">
        <w:tc>
          <w:tcPr>
            <w:tcW w:w="540" w:type="dxa"/>
            <w:vAlign w:val="center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4C08EF">
              <w:rPr>
                <w:rFonts w:cs="Times New Roman"/>
              </w:rPr>
              <w:t>20</w:t>
            </w:r>
          </w:p>
        </w:tc>
        <w:tc>
          <w:tcPr>
            <w:tcW w:w="5097" w:type="dxa"/>
          </w:tcPr>
          <w:p w:rsidR="004C08EF" w:rsidRPr="004C08EF" w:rsidRDefault="004C08EF" w:rsidP="004C08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4C08EF">
              <w:rPr>
                <w:rFonts w:cs="Times New Roman"/>
              </w:rPr>
              <w:t>Что включает в себя приложение к научной работе?</w:t>
            </w:r>
          </w:p>
        </w:tc>
        <w:tc>
          <w:tcPr>
            <w:tcW w:w="3935" w:type="dxa"/>
          </w:tcPr>
          <w:p w:rsidR="004C08EF" w:rsidRPr="004C08EF" w:rsidRDefault="00CC6DB8" w:rsidP="004C08E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Дополнительные материалы: </w:t>
            </w:r>
            <w:r w:rsidR="004C08EF" w:rsidRPr="004C08EF">
              <w:rPr>
                <w:rFonts w:cs="Times New Roman"/>
              </w:rPr>
              <w:t>расчеты, диаграммы, схемы, статистические данные</w:t>
            </w:r>
          </w:p>
        </w:tc>
      </w:tr>
    </w:tbl>
    <w:p w:rsidR="007B69C6" w:rsidRPr="007B69C6" w:rsidRDefault="007B69C6" w:rsidP="00435570">
      <w:pPr>
        <w:ind w:firstLine="709"/>
      </w:pPr>
    </w:p>
    <w:p w:rsidR="00E14B84" w:rsidRPr="00435570" w:rsidRDefault="00E14B84" w:rsidP="00CC6DB8">
      <w:pPr>
        <w:pStyle w:val="a8"/>
        <w:spacing w:before="0" w:beforeAutospacing="0" w:after="0" w:afterAutospacing="0"/>
        <w:jc w:val="both"/>
        <w:rPr>
          <w:bCs/>
        </w:rPr>
      </w:pPr>
      <w:r w:rsidRPr="0062206F">
        <w:rPr>
          <w:b/>
        </w:rPr>
        <w:t>Компетенция:</w:t>
      </w:r>
      <w:r w:rsidRPr="0062206F">
        <w:t xml:space="preserve"> </w:t>
      </w:r>
      <w:r w:rsidRPr="00435570">
        <w:rPr>
          <w:b/>
        </w:rPr>
        <w:t xml:space="preserve">ПК-1 </w:t>
      </w:r>
      <w:r w:rsidRPr="00435570">
        <w:t>Способен анализировать, делать научные обобщения и выводы, выдвигать новые идеи, интерпретировать и представлять результаты научных исследований.</w:t>
      </w:r>
    </w:p>
    <w:p w:rsidR="00E14B84" w:rsidRPr="0066706B" w:rsidRDefault="00E14B84" w:rsidP="00CC6DB8">
      <w:pPr>
        <w:pStyle w:val="a8"/>
        <w:spacing w:before="0" w:beforeAutospacing="0" w:after="0" w:afterAutospacing="0"/>
        <w:jc w:val="both"/>
      </w:pPr>
      <w:r w:rsidRPr="0066706B">
        <w:rPr>
          <w:b/>
          <w:bCs/>
        </w:rPr>
        <w:t>Результаты обучения:</w:t>
      </w:r>
    </w:p>
    <w:p w:rsidR="00E14B84" w:rsidRPr="00046B5B" w:rsidRDefault="00E14B84" w:rsidP="00CC6DB8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EB7C99">
        <w:rPr>
          <w:rFonts w:eastAsia="Times New Roman" w:cs="Times New Roman"/>
          <w:kern w:val="0"/>
          <w:lang w:eastAsia="ru-RU"/>
        </w:rPr>
        <w:t>современное состояние науки, основные направления научных исследований, приоритетные задачи; содержание и основные требования научно-исследовательской работы; сущность теоретических и эмпирических методов научного исследования; алгоритм научно-исследовательской деятельност</w:t>
      </w:r>
      <w:r>
        <w:rPr>
          <w:rFonts w:eastAsia="Times New Roman" w:cs="Times New Roman"/>
          <w:kern w:val="0"/>
          <w:lang w:eastAsia="ru-RU"/>
        </w:rPr>
        <w:t>и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E14B84" w:rsidRPr="00046B5B" w:rsidRDefault="00E14B84" w:rsidP="00CC6DB8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EB7C99">
        <w:rPr>
          <w:rFonts w:eastAsia="Times New Roman" w:cs="Times New Roman"/>
          <w:kern w:val="0"/>
          <w:lang w:eastAsia="ru-RU"/>
        </w:rPr>
        <w:t>ведения научно-исследовательских работ; поиска, отбора и анализа информации; обработки данных; анализа, синтеза и критического осмысления информации; проведения анализа научной и практической значимости проводимых исследований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E14B84" w:rsidRDefault="00E14B84" w:rsidP="00CC6DB8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046B5B">
        <w:rPr>
          <w:rFonts w:eastAsia="Times New Roman" w:cs="Times New Roman"/>
          <w:kern w:val="0"/>
          <w:lang w:eastAsia="ru-RU"/>
        </w:rPr>
        <w:t>анализа форм социально</w:t>
      </w:r>
      <w:r>
        <w:rPr>
          <w:rFonts w:eastAsia="Times New Roman" w:cs="Times New Roman"/>
          <w:kern w:val="0"/>
          <w:lang w:eastAsia="ru-RU"/>
        </w:rPr>
        <w:t>-</w:t>
      </w:r>
      <w:r w:rsidRPr="00046B5B">
        <w:rPr>
          <w:rFonts w:eastAsia="Times New Roman" w:cs="Times New Roman"/>
          <w:kern w:val="0"/>
          <w:lang w:eastAsia="ru-RU"/>
        </w:rPr>
        <w:t>политической сферы</w:t>
      </w:r>
      <w:r w:rsidRPr="00046B5B">
        <w:rPr>
          <w:rFonts w:eastAsia="Times New Roman" w:cs="Times New Roman"/>
          <w:i/>
          <w:kern w:val="0"/>
          <w:lang w:eastAsia="ru-RU"/>
        </w:rPr>
        <w:t>.</w:t>
      </w:r>
    </w:p>
    <w:p w:rsidR="00E14B84" w:rsidRPr="00CC6DB8" w:rsidRDefault="00E14B84" w:rsidP="00CC6DB8">
      <w:pPr>
        <w:ind w:firstLine="709"/>
        <w:jc w:val="both"/>
        <w:rPr>
          <w:rFonts w:eastAsia="Times New Roman" w:cs="Times New Roman"/>
          <w:kern w:val="0"/>
          <w:lang w:eastAsia="ru-RU"/>
        </w:rPr>
      </w:pPr>
    </w:p>
    <w:p w:rsidR="00E14B84" w:rsidRPr="001D5624" w:rsidRDefault="00E14B84" w:rsidP="00CC6DB8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104"/>
        <w:gridCol w:w="4928"/>
      </w:tblGrid>
      <w:tr w:rsidR="00CC6DB8" w:rsidRPr="001771CB" w:rsidTr="007439EF">
        <w:tc>
          <w:tcPr>
            <w:tcW w:w="540" w:type="dxa"/>
            <w:vAlign w:val="center"/>
          </w:tcPr>
          <w:p w:rsidR="00CC6DB8" w:rsidRPr="007F1483" w:rsidRDefault="00CC6DB8" w:rsidP="007439EF">
            <w:pPr>
              <w:jc w:val="center"/>
            </w:pPr>
            <w:r>
              <w:t>№ п/п</w:t>
            </w:r>
          </w:p>
        </w:tc>
        <w:tc>
          <w:tcPr>
            <w:tcW w:w="4104" w:type="dxa"/>
            <w:vAlign w:val="center"/>
          </w:tcPr>
          <w:p w:rsidR="00CC6DB8" w:rsidRPr="007F1483" w:rsidRDefault="00CC6DB8" w:rsidP="007439EF">
            <w:pPr>
              <w:jc w:val="center"/>
            </w:pPr>
            <w:r w:rsidRPr="007F1483">
              <w:t>Текст задания</w:t>
            </w:r>
          </w:p>
        </w:tc>
        <w:tc>
          <w:tcPr>
            <w:tcW w:w="4928" w:type="dxa"/>
            <w:vAlign w:val="center"/>
          </w:tcPr>
          <w:p w:rsidR="00CC6DB8" w:rsidRPr="007F1483" w:rsidRDefault="007439EF" w:rsidP="007439EF">
            <w:pPr>
              <w:jc w:val="center"/>
            </w:pPr>
            <w:r>
              <w:t>Ключ</w:t>
            </w:r>
            <w:r w:rsidR="00CC6DB8" w:rsidRPr="007F1483">
              <w:t xml:space="preserve"> правильного ответа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47228D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7228D">
              <w:rPr>
                <w:rFonts w:cs="Times New Roman"/>
              </w:rPr>
              <w:t>Что значит выражение «логика представления теории и истории вопроса»?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47228D">
              <w:rPr>
                <w:rFonts w:cs="Times New Roman"/>
              </w:rPr>
              <w:t>Последовательность раскрытия теоретических положений и историко-научного контекста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47228D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7228D">
              <w:rPr>
                <w:rFonts w:cs="Times New Roman"/>
              </w:rPr>
              <w:t>Что входит в процесс разработки методики исследования?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47228D">
              <w:rPr>
                <w:rFonts w:cs="Times New Roman"/>
              </w:rPr>
              <w:t>Определение конкретных шагов и процедур для достижения поставленных целей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47228D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7228D">
              <w:rPr>
                <w:rFonts w:cs="Times New Roman"/>
              </w:rPr>
              <w:t>Что такое классификация видов научной информации?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47228D">
              <w:rPr>
                <w:rFonts w:cs="Times New Roman"/>
              </w:rPr>
              <w:t>Распределение информационных ресурсов по категориям (первичная, вторичная и др.)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47228D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7228D">
              <w:rPr>
                <w:rFonts w:cs="Times New Roman"/>
              </w:rPr>
              <w:t>Какими знаниями должен обладать магистр в сфере методологии научных исследований?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47228D">
              <w:rPr>
                <w:rFonts w:cs="Times New Roman"/>
              </w:rPr>
              <w:t>Основные подходы и принципы проведения научных изысканий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47228D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7228D">
              <w:rPr>
                <w:rFonts w:cs="Times New Roman"/>
              </w:rPr>
              <w:t>Какие этапы включаются в стратегию подготовки научного исследования?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47228D">
              <w:rPr>
                <w:rFonts w:cs="Times New Roman"/>
              </w:rPr>
              <w:t>Постановка целей, подбор методик, проведение исследования, обработка результатов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47228D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7228D">
              <w:rPr>
                <w:rFonts w:cs="Times New Roman"/>
              </w:rPr>
              <w:t>Каковы особенности формата проведения презентаций по научным работам?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47228D">
              <w:rPr>
                <w:rFonts w:cs="Times New Roman"/>
              </w:rPr>
              <w:t>Четкая структурированность, наглядность, использование визуальных элементов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47228D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47228D">
              <w:rPr>
                <w:rFonts w:cs="Times New Roman"/>
              </w:rPr>
              <w:t>Что характеризует категорию «новизна» в научном исследовании?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47228D">
              <w:rPr>
                <w:rFonts w:cs="Times New Roman"/>
              </w:rPr>
              <w:t>Уникальность полученных выводов и предложений относительно существующих исследований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757088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57088">
              <w:rPr>
                <w:rFonts w:cs="Times New Roman"/>
              </w:rPr>
              <w:t>Что включает аналитическая работа с литературой?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757088">
              <w:rPr>
                <w:rFonts w:cs="Times New Roman"/>
              </w:rPr>
              <w:t>Анализ и систематизацию идей, подходов и концепций, содержащихся в публикациях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757088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57088">
              <w:rPr>
                <w:rFonts w:cs="Times New Roman"/>
              </w:rPr>
              <w:t>Зачем нужен библиографический поиск?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757088">
              <w:rPr>
                <w:rFonts w:cs="Times New Roman"/>
              </w:rPr>
              <w:t>Найти релевантные и актуальные источники информации для исследования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757088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57088">
              <w:rPr>
                <w:rFonts w:cs="Times New Roman"/>
              </w:rPr>
              <w:t>Каково назначение этапа обсуждения гипотезы?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tabs>
                <w:tab w:val="left" w:pos="960"/>
              </w:tabs>
              <w:rPr>
                <w:rFonts w:cs="Times New Roman"/>
              </w:rPr>
            </w:pPr>
            <w:r w:rsidRPr="00757088">
              <w:rPr>
                <w:rFonts w:cs="Times New Roman"/>
              </w:rPr>
              <w:t>Проверка обоснованности выдвинутых предположений путем аргументации и критики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757088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57088">
              <w:rPr>
                <w:rFonts w:cs="Times New Roman"/>
              </w:rPr>
              <w:t>Что такое рубрикация текста?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757088">
              <w:rPr>
                <w:rFonts w:cs="Times New Roman"/>
              </w:rPr>
              <w:t>Внутреннее членение текста на заголовочные единицы (разделы, подразделы, пункты)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757088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57088">
              <w:rPr>
                <w:rFonts w:cs="Times New Roman"/>
              </w:rPr>
              <w:t>Что обозначают понятия «объект» и «предмет» исследования?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757088">
              <w:rPr>
                <w:rFonts w:cs="Times New Roman"/>
              </w:rPr>
              <w:t>Широкий круг явлений (объект), конкретная сторона явления (предмет)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E52325" w:rsidRDefault="00CC6DB8" w:rsidP="00CC6DB8">
            <w:pPr>
              <w:widowControl w:val="0"/>
              <w:tabs>
                <w:tab w:val="left" w:pos="1320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1320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52325">
              <w:rPr>
                <w:rFonts w:cs="Times New Roman"/>
              </w:rPr>
              <w:t>Что отражает правильное разделение на главы и параграфы в научной работе?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E52325">
              <w:rPr>
                <w:rFonts w:cs="Times New Roman"/>
              </w:rPr>
              <w:t>Логичность и последовательность изложения мыслей и фактов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E5232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52325">
              <w:rPr>
                <w:rFonts w:cs="Times New Roman"/>
              </w:rPr>
              <w:t>Что понимается под задачей научной работы?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E52325">
              <w:rPr>
                <w:rFonts w:cs="Times New Roman"/>
              </w:rPr>
              <w:t>Установленная проблема, которую предстоит решить в ходе исследования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E5232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E52325">
              <w:rPr>
                <w:rFonts w:cs="Times New Roman"/>
              </w:rPr>
              <w:t>Какие компетенции формирует дисциплина в отношении профессионально-квалификационных характеристик?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tabs>
                <w:tab w:val="left" w:pos="1224"/>
              </w:tabs>
              <w:rPr>
                <w:rFonts w:cs="Times New Roman"/>
              </w:rPr>
            </w:pPr>
            <w:r w:rsidRPr="00E52325">
              <w:rPr>
                <w:rFonts w:cs="Times New Roman"/>
              </w:rPr>
              <w:t>Умение планировать и организовывать научно-исследовательскую деятельность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732F2E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32F2E">
              <w:rPr>
                <w:rFonts w:cs="Times New Roman"/>
              </w:rPr>
              <w:t>Какие существуют типы композиций научных работ?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732F2E">
              <w:rPr>
                <w:rFonts w:cs="Times New Roman"/>
              </w:rPr>
              <w:t>Линейная, ступенчатая, спиральная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732F2E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32F2E">
              <w:rPr>
                <w:rFonts w:cs="Times New Roman"/>
              </w:rPr>
              <w:t>Что подразумевается под понятием «эмпирический метод» в науке?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732F2E">
              <w:rPr>
                <w:rFonts w:cs="Times New Roman"/>
              </w:rPr>
              <w:t>Наблюдения, эксперименты, измерения, сбор фактических данных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732F2E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32F2E">
              <w:rPr>
                <w:rFonts w:cs="Times New Roman"/>
              </w:rPr>
              <w:t>Какие формы представляют результаты научно-исследовательской деятельности?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732F2E">
              <w:rPr>
                <w:rFonts w:cs="Times New Roman"/>
              </w:rPr>
              <w:t>Стать</w:t>
            </w:r>
            <w:r>
              <w:rPr>
                <w:rFonts w:cs="Times New Roman"/>
              </w:rPr>
              <w:t>и</w:t>
            </w:r>
            <w:r w:rsidRPr="00732F2E">
              <w:rPr>
                <w:rFonts w:cs="Times New Roman"/>
              </w:rPr>
              <w:t>, тезисы, монографии, отчёты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732F2E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32F2E">
              <w:rPr>
                <w:rFonts w:cs="Times New Roman"/>
              </w:rPr>
              <w:t>Что понимают под «результатом научно-исследовательской работы»?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732F2E">
              <w:rPr>
                <w:rFonts w:cs="Times New Roman"/>
              </w:rPr>
              <w:t>Новое знание, подтвержденное проверенными методами</w:t>
            </w:r>
          </w:p>
        </w:tc>
      </w:tr>
      <w:tr w:rsidR="00CC6DB8" w:rsidRPr="001771CB" w:rsidTr="007439EF">
        <w:tc>
          <w:tcPr>
            <w:tcW w:w="540" w:type="dxa"/>
            <w:vAlign w:val="center"/>
          </w:tcPr>
          <w:p w:rsidR="00CC6DB8" w:rsidRPr="00732F2E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4104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732F2E">
              <w:rPr>
                <w:rFonts w:cs="Times New Roman"/>
              </w:rPr>
              <w:t>Какую роль играет заключение в научной работе?</w:t>
            </w:r>
          </w:p>
        </w:tc>
        <w:tc>
          <w:tcPr>
            <w:tcW w:w="4928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732F2E">
              <w:rPr>
                <w:rFonts w:cs="Times New Roman"/>
              </w:rPr>
              <w:t>Подводит итоги исследования, предлагает перспективы дальнейших разработок</w:t>
            </w:r>
          </w:p>
        </w:tc>
      </w:tr>
    </w:tbl>
    <w:p w:rsidR="00435570" w:rsidRDefault="00435570" w:rsidP="00571C88">
      <w:pPr>
        <w:jc w:val="both"/>
        <w:rPr>
          <w:b/>
          <w:lang w:eastAsia="ru-RU"/>
        </w:rPr>
      </w:pPr>
    </w:p>
    <w:p w:rsidR="00571C88" w:rsidRPr="00571C88" w:rsidRDefault="00571C88" w:rsidP="00571C88">
      <w:pPr>
        <w:jc w:val="both"/>
        <w:rPr>
          <w:b/>
          <w:lang w:eastAsia="ru-RU"/>
        </w:rPr>
      </w:pPr>
    </w:p>
    <w:p w:rsidR="00571C88" w:rsidRDefault="00571C88" w:rsidP="00531844">
      <w:pPr>
        <w:jc w:val="both"/>
        <w:rPr>
          <w:b/>
          <w:lang w:eastAsia="ru-RU"/>
        </w:rPr>
      </w:pPr>
      <w:r w:rsidRPr="00035FDB">
        <w:t xml:space="preserve">Дисциплина: </w:t>
      </w:r>
      <w:r>
        <w:rPr>
          <w:lang w:eastAsia="ru-RU"/>
        </w:rPr>
        <w:t xml:space="preserve">1.Ф.М0.14.01 </w:t>
      </w:r>
      <w:r w:rsidRPr="00571C88">
        <w:rPr>
          <w:b/>
          <w:lang w:eastAsia="ru-RU"/>
        </w:rPr>
        <w:t>ПРОФЕССИОНАЛЬНО-ЛИЧНОСТНОЕ САМОРАЗВИТИЕ</w:t>
      </w:r>
    </w:p>
    <w:p w:rsidR="00531844" w:rsidRDefault="00531844" w:rsidP="00531844">
      <w:pPr>
        <w:jc w:val="both"/>
        <w:rPr>
          <w:b/>
          <w:lang w:eastAsia="ru-RU"/>
        </w:rPr>
      </w:pPr>
    </w:p>
    <w:p w:rsidR="00535DA1" w:rsidRDefault="00535DA1" w:rsidP="00CC6DB8">
      <w:pPr>
        <w:jc w:val="both"/>
        <w:rPr>
          <w:lang w:eastAsia="ru-RU"/>
        </w:rPr>
      </w:pPr>
      <w:r w:rsidRPr="00535DA1">
        <w:rPr>
          <w:b/>
          <w:lang w:eastAsia="ru-RU"/>
        </w:rPr>
        <w:t>Семестр изучения:</w:t>
      </w:r>
      <w:r>
        <w:rPr>
          <w:lang w:eastAsia="ru-RU"/>
        </w:rPr>
        <w:t xml:space="preserve"> 1</w:t>
      </w:r>
    </w:p>
    <w:p w:rsidR="00535DA1" w:rsidRDefault="00535DA1" w:rsidP="00CC6DB8">
      <w:pPr>
        <w:jc w:val="both"/>
        <w:rPr>
          <w:lang w:eastAsia="ru-RU"/>
        </w:rPr>
      </w:pPr>
      <w:r>
        <w:rPr>
          <w:b/>
          <w:lang w:eastAsia="ru-RU"/>
        </w:rPr>
        <w:lastRenderedPageBreak/>
        <w:t>Компетенция: УК-3</w:t>
      </w:r>
      <w:r>
        <w:rPr>
          <w:lang w:eastAsia="ru-RU"/>
        </w:rPr>
        <w:t xml:space="preserve"> </w:t>
      </w:r>
      <w:r w:rsidRPr="00535DA1">
        <w:rPr>
          <w:lang w:eastAsia="ru-RU"/>
        </w:rPr>
        <w:t>Способен организовывать и руководить работой команды, вырабатывая командную стратегию для достижения поставленной цели</w:t>
      </w:r>
      <w:r>
        <w:rPr>
          <w:lang w:eastAsia="ru-RU"/>
        </w:rPr>
        <w:t>.</w:t>
      </w:r>
    </w:p>
    <w:p w:rsidR="00535DA1" w:rsidRPr="0066706B" w:rsidRDefault="00535DA1" w:rsidP="00CC6DB8">
      <w:pPr>
        <w:pStyle w:val="a8"/>
        <w:spacing w:before="0" w:beforeAutospacing="0" w:after="0" w:afterAutospacing="0"/>
        <w:jc w:val="both"/>
      </w:pPr>
      <w:r w:rsidRPr="0066706B">
        <w:rPr>
          <w:b/>
          <w:bCs/>
        </w:rPr>
        <w:t>Результаты обучения:</w:t>
      </w:r>
    </w:p>
    <w:p w:rsidR="00535DA1" w:rsidRPr="00046B5B" w:rsidRDefault="00535DA1" w:rsidP="00CC6DB8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535DA1">
        <w:rPr>
          <w:rFonts w:eastAsia="Times New Roman" w:cs="Times New Roman"/>
          <w:kern w:val="0"/>
          <w:lang w:eastAsia="ru-RU"/>
        </w:rPr>
        <w:t xml:space="preserve">основы и сущность профессионального самоопределения и профессионального развития; комплекс понятий: профессионализм, профессионал, </w:t>
      </w:r>
      <w:proofErr w:type="spellStart"/>
      <w:r w:rsidRPr="00535DA1">
        <w:rPr>
          <w:rFonts w:eastAsia="Times New Roman" w:cs="Times New Roman"/>
          <w:kern w:val="0"/>
          <w:lang w:eastAsia="ru-RU"/>
        </w:rPr>
        <w:t>профессиограмма</w:t>
      </w:r>
      <w:proofErr w:type="spellEnd"/>
      <w:r w:rsidRPr="00535DA1">
        <w:rPr>
          <w:rFonts w:eastAsia="Times New Roman" w:cs="Times New Roman"/>
          <w:kern w:val="0"/>
          <w:lang w:eastAsia="ru-RU"/>
        </w:rPr>
        <w:t>, культура профессионально-личностного самоопределения; свои индивидуальные профессиональные возможности и способности; роль и значение индивидуальной траектории самоопределения и самореализации в современных социально-экономических условиях производства; механизмы социальной адаптации в коллективе; свои характерологические особенности и возможное их влияние на практику общения в коллективе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535DA1" w:rsidRPr="00046B5B" w:rsidRDefault="00535DA1" w:rsidP="00CC6DB8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535DA1">
        <w:rPr>
          <w:rFonts w:eastAsia="Times New Roman" w:cs="Times New Roman"/>
          <w:kern w:val="0"/>
          <w:lang w:eastAsia="ru-RU"/>
        </w:rPr>
        <w:t>толерантно воспринимать людей, учитывая их социальные, этнические, конфессиональные и культурные различия; распознавать индивидуальные характерологические особенности, цели, мотивы и состояния; осуществлять осознанный выбор траектории собственного профессионального обучения; планировать и составлять временную перспективу своего будущего, ставить задачи профессионального и личностного развития; выявлять проблемы социально-профессиональных ситуаций, планировать и организовывать деятельность по их разрешению; разрабатывать индивидуальную программу профессионально-личностного роста и саморазвития; адекватно использовать права инвалидов в различных жизненных и профессиональных ситуациях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535DA1" w:rsidRPr="00046B5B" w:rsidRDefault="00535DA1" w:rsidP="00CC6DB8">
      <w:pPr>
        <w:ind w:firstLine="425"/>
        <w:jc w:val="both"/>
        <w:rPr>
          <w:rFonts w:cs="Times New Roman"/>
          <w:b/>
          <w:bCs/>
          <w:iCs/>
          <w:sz w:val="10"/>
          <w:szCs w:val="10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535DA1">
        <w:rPr>
          <w:rFonts w:eastAsia="Times New Roman" w:cs="Times New Roman"/>
          <w:kern w:val="0"/>
          <w:lang w:eastAsia="ru-RU"/>
        </w:rPr>
        <w:t>формирования временной перспективы будущего: личных целей, планов профессиональной деятельности и выбора путей их осуществления; владения основными технологиями интеллектуально-личностного саморазвития; организации совместной учебной, социокультурной и профессиональной деятельности коллектива; приемами психологической защиты от негативных, травмирующих переживаний; осознанного применения норм закона, относящихся к правам инвалидов с точки зрения их реализации в конкретных жизненных и профессиональных ситуациях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59648B" w:rsidRPr="0059648B" w:rsidRDefault="0059648B" w:rsidP="00CC6DB8">
      <w:pPr>
        <w:ind w:firstLine="709"/>
        <w:jc w:val="both"/>
        <w:rPr>
          <w:rFonts w:eastAsia="Times New Roman" w:cs="Times New Roman"/>
          <w:kern w:val="0"/>
          <w:lang w:eastAsia="ru-RU"/>
        </w:rPr>
      </w:pPr>
    </w:p>
    <w:p w:rsidR="0059648B" w:rsidRPr="001D5624" w:rsidRDefault="0059648B" w:rsidP="00CC6DB8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869"/>
        <w:gridCol w:w="2163"/>
      </w:tblGrid>
      <w:tr w:rsidR="00CC6DB8" w:rsidRPr="001771CB" w:rsidTr="007439EF">
        <w:tc>
          <w:tcPr>
            <w:tcW w:w="540" w:type="dxa"/>
            <w:shd w:val="clear" w:color="auto" w:fill="auto"/>
            <w:vAlign w:val="center"/>
          </w:tcPr>
          <w:p w:rsidR="00CC6DB8" w:rsidRPr="001771CB" w:rsidRDefault="00CC6DB8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№ п/п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CC6DB8" w:rsidRPr="001771CB" w:rsidRDefault="00CC6DB8" w:rsidP="007439EF">
            <w:pPr>
              <w:jc w:val="center"/>
              <w:rPr>
                <w:rFonts w:cs="Times New Roman"/>
              </w:rPr>
            </w:pPr>
            <w:r w:rsidRPr="001771CB">
              <w:rPr>
                <w:rFonts w:cs="Times New Roman"/>
              </w:rPr>
              <w:t>Текст задания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CC6DB8" w:rsidRPr="001771CB" w:rsidRDefault="007439EF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CC6DB8" w:rsidRPr="001771CB">
              <w:rPr>
                <w:rFonts w:cs="Times New Roman"/>
              </w:rPr>
              <w:t xml:space="preserve"> правильного </w:t>
            </w:r>
            <w:r w:rsidR="00CC6DB8">
              <w:rPr>
                <w:rFonts w:cs="Times New Roman"/>
              </w:rPr>
              <w:t>ответа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B62345">
              <w:rPr>
                <w:rFonts w:cs="Times New Roman"/>
              </w:rPr>
              <w:t xml:space="preserve">Субъект межличностных отношений </w:t>
            </w:r>
            <w:r>
              <w:rPr>
                <w:rFonts w:cs="Times New Roman"/>
              </w:rPr>
              <w:t>– это: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>
              <w:rPr>
                <w:rFonts w:cs="Times New Roman"/>
              </w:rPr>
              <w:t>Л</w:t>
            </w:r>
            <w:r w:rsidRPr="00037702">
              <w:rPr>
                <w:rFonts w:cs="Times New Roman"/>
              </w:rPr>
              <w:t>ичность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B62345">
              <w:rPr>
                <w:rFonts w:cs="Times New Roman"/>
              </w:rPr>
              <w:t>Данные характеристики: активность; направленность; глубинные смысловые структуры; степень осознанности отношения к д</w:t>
            </w:r>
            <w:r>
              <w:rPr>
                <w:rFonts w:cs="Times New Roman"/>
              </w:rPr>
              <w:t>ействительности; характерны для: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>
              <w:rPr>
                <w:rFonts w:cs="Times New Roman"/>
              </w:rPr>
              <w:t>Л</w:t>
            </w:r>
            <w:r w:rsidRPr="00037702">
              <w:rPr>
                <w:rFonts w:cs="Times New Roman"/>
              </w:rPr>
              <w:t>ичности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Совокупность социально значимых отличий чел</w:t>
            </w:r>
            <w:r>
              <w:rPr>
                <w:rFonts w:cs="Times New Roman"/>
              </w:rPr>
              <w:t>овека от других людей – это: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>
              <w:rPr>
                <w:rFonts w:cs="Times New Roman"/>
              </w:rPr>
              <w:t>Индивидуальность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 xml:space="preserve">С каким понятием в зарубежной психологии (К.Г. Юнг, Г. </w:t>
            </w:r>
            <w:proofErr w:type="spellStart"/>
            <w:r w:rsidRPr="00B62345">
              <w:rPr>
                <w:rFonts w:cs="Times New Roman"/>
              </w:rPr>
              <w:t>Олпорт</w:t>
            </w:r>
            <w:proofErr w:type="spellEnd"/>
            <w:r w:rsidRPr="00B62345">
              <w:rPr>
                <w:rFonts w:cs="Times New Roman"/>
              </w:rPr>
              <w:t xml:space="preserve">, К. </w:t>
            </w:r>
            <w:proofErr w:type="spellStart"/>
            <w:r w:rsidRPr="00B62345">
              <w:rPr>
                <w:rFonts w:cs="Times New Roman"/>
              </w:rPr>
              <w:t>Роджерс</w:t>
            </w:r>
            <w:proofErr w:type="spellEnd"/>
            <w:r w:rsidRPr="00B62345">
              <w:rPr>
                <w:rFonts w:cs="Times New Roman"/>
              </w:rPr>
              <w:t>) соотносят понятие индивидуальность?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>
              <w:rPr>
                <w:rFonts w:cs="Times New Roman"/>
              </w:rPr>
              <w:t>Самость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Профессиональное развитие</w:t>
            </w:r>
            <w:r w:rsidR="00D36655">
              <w:rPr>
                <w:rFonts w:cs="Times New Roman"/>
              </w:rPr>
              <w:t xml:space="preserve"> в переводе от лат. «</w:t>
            </w:r>
            <w:proofErr w:type="spellStart"/>
            <w:r w:rsidR="00D36655">
              <w:rPr>
                <w:rFonts w:cs="Times New Roman"/>
              </w:rPr>
              <w:t>profiteor</w:t>
            </w:r>
            <w:proofErr w:type="spellEnd"/>
            <w:r w:rsidR="00D36655">
              <w:rPr>
                <w:rFonts w:cs="Times New Roman"/>
              </w:rPr>
              <w:t>»: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340A55">
              <w:rPr>
                <w:rFonts w:cs="Times New Roman"/>
              </w:rPr>
              <w:t>Объявляю своим делом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6939" w:type="dxa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Выделяют три подсистемы профессионализма:</w:t>
            </w:r>
          </w:p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2093" w:type="dxa"/>
          </w:tcPr>
          <w:p w:rsidR="00CC6DB8" w:rsidRPr="001771CB" w:rsidRDefault="00D36655" w:rsidP="00CC6DB8">
            <w:pPr>
              <w:rPr>
                <w:rFonts w:cs="Times New Roman"/>
              </w:rPr>
            </w:pPr>
            <w:r>
              <w:rPr>
                <w:rFonts w:cs="Times New Roman"/>
              </w:rPr>
              <w:t>Продуктивность, идентичность, зрелость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Как называются показатели, на основе которых можно судить об уровне профессионализма?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340A55">
              <w:rPr>
                <w:rFonts w:cs="Times New Roman"/>
              </w:rPr>
              <w:t>Объективные и субъективные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939" w:type="dxa"/>
          </w:tcPr>
          <w:p w:rsidR="00CC6DB8" w:rsidRPr="001771CB" w:rsidRDefault="00D36655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ПВК, это: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340A55">
              <w:rPr>
                <w:rFonts w:cs="Times New Roman"/>
              </w:rPr>
              <w:t>Профессионально важные качества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939" w:type="dxa"/>
          </w:tcPr>
          <w:p w:rsidR="00CC6DB8" w:rsidRPr="001771CB" w:rsidRDefault="00CC6DB8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Идея о «лестнице достижений», т.е. создании для ученика таких ситуаций успеха, когда, начиная от небольших положительных ситуаций, он будет продвигаться «наверх», относится к подходу: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7D1A1F">
              <w:rPr>
                <w:rFonts w:cs="Times New Roman"/>
              </w:rPr>
              <w:t>Педагогика успеха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10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Условиями достижения успеха человека в том или ином виде деятельности, в первую очередь, являются: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62670A">
              <w:rPr>
                <w:rFonts w:cs="Times New Roman"/>
              </w:rPr>
              <w:t>Активность, свобода и творчество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Совокупность свойств и способностей личности, позволяющие эффективно организовать собственную деятельность, и включающие в себя определенный комплекс знаний, волевую регуляцию, мотивацию, навыки планир</w:t>
            </w:r>
            <w:r>
              <w:rPr>
                <w:rFonts w:cs="Times New Roman"/>
              </w:rPr>
              <w:t>ования и целеполагания – это: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62670A">
              <w:rPr>
                <w:rFonts w:cs="Times New Roman"/>
              </w:rPr>
              <w:t>Самоорганизация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Процесс приобщения к культуре (своего общества, своей эпохи), постоянное повышение уровня своих знаний (в процессе непрерывного образования, пополнения имеющихся знаний новыми) и, наконец, процесс активной реализации себя в жизни (в труде, творчестве) – это</w:t>
            </w:r>
            <w:r>
              <w:rPr>
                <w:rFonts w:cs="Times New Roman"/>
              </w:rPr>
              <w:t>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66522F">
              <w:rPr>
                <w:rFonts w:cs="Times New Roman"/>
              </w:rPr>
              <w:t>Саморазвитие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«Сущность человека не есть абстракт, присущий отдельному индивиду. В своей действительности она есть совокупность всех общественных отношений». Кому принадлежит эта характеристика понятия «человек»?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66522F">
              <w:rPr>
                <w:rFonts w:cs="Times New Roman"/>
              </w:rPr>
              <w:t>К. Марксу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Для какого возрастного периода характерно профессиональное самоопределение</w:t>
            </w:r>
            <w:r w:rsidR="00D36655">
              <w:rPr>
                <w:rFonts w:cs="Times New Roman"/>
              </w:rPr>
              <w:t xml:space="preserve"> и профессиональное становление?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66522F">
              <w:rPr>
                <w:rFonts w:cs="Times New Roman"/>
              </w:rPr>
              <w:t>Юность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Центральным феноменом, отличающим человека от компьютера, по мнению П. Шардена, является: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66522F">
              <w:rPr>
                <w:rFonts w:cs="Times New Roman"/>
              </w:rPr>
              <w:t>Рефлексия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 xml:space="preserve">В модели профессионализма к </w:t>
            </w:r>
            <w:proofErr w:type="spellStart"/>
            <w:r w:rsidRPr="00B62345">
              <w:rPr>
                <w:rFonts w:cs="Times New Roman"/>
              </w:rPr>
              <w:t>праксису</w:t>
            </w:r>
            <w:proofErr w:type="spellEnd"/>
            <w:r w:rsidRPr="00B62345">
              <w:rPr>
                <w:rFonts w:cs="Times New Roman"/>
              </w:rPr>
              <w:t xml:space="preserve"> профессионала не относится: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66522F">
              <w:rPr>
                <w:rFonts w:cs="Times New Roman"/>
              </w:rPr>
              <w:t>Прием информации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 xml:space="preserve">Что отличает стадию </w:t>
            </w:r>
            <w:proofErr w:type="spellStart"/>
            <w:r w:rsidRPr="00B62345">
              <w:rPr>
                <w:rFonts w:cs="Times New Roman"/>
              </w:rPr>
              <w:t>суперпрофессионализма</w:t>
            </w:r>
            <w:proofErr w:type="spellEnd"/>
            <w:r w:rsidRPr="00B62345">
              <w:rPr>
                <w:rFonts w:cs="Times New Roman"/>
              </w:rPr>
              <w:t>?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66522F">
              <w:rPr>
                <w:rFonts w:cs="Times New Roman"/>
              </w:rPr>
              <w:t>Мастерство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Soft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skills</w:t>
            </w:r>
            <w:proofErr w:type="spellEnd"/>
            <w:r>
              <w:rPr>
                <w:rFonts w:cs="Times New Roman"/>
              </w:rPr>
              <w:t xml:space="preserve"> – это: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66522F">
              <w:rPr>
                <w:rFonts w:cs="Times New Roman"/>
              </w:rPr>
              <w:t>Гибкие навыки</w:t>
            </w:r>
          </w:p>
        </w:tc>
      </w:tr>
      <w:tr w:rsidR="00CC6DB8" w:rsidRPr="001771CB" w:rsidTr="00CC6DB8">
        <w:tc>
          <w:tcPr>
            <w:tcW w:w="540" w:type="dxa"/>
            <w:vAlign w:val="center"/>
          </w:tcPr>
          <w:p w:rsidR="00CC6DB8" w:rsidRPr="00B62345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6939" w:type="dxa"/>
          </w:tcPr>
          <w:p w:rsidR="00CC6DB8" w:rsidRPr="001771CB" w:rsidRDefault="00CC6DB8" w:rsidP="00CC6DB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Какие уровни можно выделить в структуре идентичности?</w:t>
            </w:r>
          </w:p>
        </w:tc>
        <w:tc>
          <w:tcPr>
            <w:tcW w:w="2093" w:type="dxa"/>
          </w:tcPr>
          <w:p w:rsidR="00CC6DB8" w:rsidRPr="001771CB" w:rsidRDefault="00CC6DB8" w:rsidP="00CC6DB8">
            <w:pPr>
              <w:rPr>
                <w:rFonts w:cs="Times New Roman"/>
              </w:rPr>
            </w:pPr>
            <w:r w:rsidRPr="0066522F">
              <w:rPr>
                <w:rFonts w:cs="Times New Roman"/>
              </w:rPr>
              <w:t>Индивидуальный и социальный</w:t>
            </w:r>
          </w:p>
        </w:tc>
      </w:tr>
    </w:tbl>
    <w:p w:rsidR="00E14B84" w:rsidRPr="00D36655" w:rsidRDefault="00E14B84" w:rsidP="00E14B84">
      <w:pPr>
        <w:pStyle w:val="a8"/>
        <w:spacing w:before="0" w:beforeAutospacing="0" w:after="0" w:afterAutospacing="0"/>
        <w:jc w:val="both"/>
      </w:pPr>
    </w:p>
    <w:p w:rsidR="00E14B84" w:rsidRPr="00435570" w:rsidRDefault="00E14B84" w:rsidP="00D36655">
      <w:pPr>
        <w:pStyle w:val="a8"/>
        <w:spacing w:before="0" w:beforeAutospacing="0" w:after="0" w:afterAutospacing="0"/>
        <w:jc w:val="both"/>
        <w:rPr>
          <w:bCs/>
        </w:rPr>
      </w:pPr>
      <w:r w:rsidRPr="0062206F">
        <w:rPr>
          <w:b/>
        </w:rPr>
        <w:t>Компетенция:</w:t>
      </w:r>
      <w:r w:rsidRPr="0062206F">
        <w:t xml:space="preserve"> </w:t>
      </w:r>
      <w:r>
        <w:rPr>
          <w:b/>
        </w:rPr>
        <w:t>УК-6</w:t>
      </w:r>
      <w:r w:rsidRPr="00435570">
        <w:rPr>
          <w:b/>
        </w:rPr>
        <w:t xml:space="preserve"> </w:t>
      </w:r>
      <w:r w:rsidRPr="00535DA1">
        <w:t>Способен определять и реализовывать приоритеты собственной деятельности и способы ее совершенствования на основе самооценки</w:t>
      </w:r>
      <w:r w:rsidRPr="00435570">
        <w:t>.</w:t>
      </w:r>
    </w:p>
    <w:p w:rsidR="00E14B84" w:rsidRPr="0066706B" w:rsidRDefault="00E14B84" w:rsidP="00D36655">
      <w:pPr>
        <w:pStyle w:val="a8"/>
        <w:spacing w:before="0" w:beforeAutospacing="0" w:after="0" w:afterAutospacing="0"/>
        <w:jc w:val="both"/>
      </w:pPr>
      <w:r w:rsidRPr="0066706B">
        <w:rPr>
          <w:b/>
          <w:bCs/>
        </w:rPr>
        <w:t>Результаты обучения:</w:t>
      </w:r>
    </w:p>
    <w:p w:rsidR="00E14B84" w:rsidRPr="00046B5B" w:rsidRDefault="00E14B84" w:rsidP="00D36655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535DA1">
        <w:rPr>
          <w:rFonts w:eastAsia="Times New Roman" w:cs="Times New Roman"/>
          <w:kern w:val="0"/>
          <w:lang w:eastAsia="ru-RU"/>
        </w:rPr>
        <w:t>основы планирования профессиональной траектории с учетом особенностей как профессиональной, так и других видов деятельности и требований рынка труда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E14B84" w:rsidRPr="00046B5B" w:rsidRDefault="00E14B84" w:rsidP="00D36655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535DA1">
        <w:rPr>
          <w:rFonts w:eastAsia="Times New Roman" w:cs="Times New Roman"/>
          <w:kern w:val="0"/>
          <w:lang w:eastAsia="ru-RU"/>
        </w:rPr>
        <w:t>подвергать критическому анализу проделанную работу; находить и творчески использовать имеющийся опыт в соответствии с задачами саморазвития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E14B84" w:rsidRDefault="00E14B84" w:rsidP="00D36655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535DA1">
        <w:rPr>
          <w:rFonts w:eastAsia="Times New Roman" w:cs="Times New Roman"/>
          <w:kern w:val="0"/>
          <w:lang w:eastAsia="ru-RU"/>
        </w:rPr>
        <w:t>выявления стимулов для саморазвития; определения реалистических целей профессионального роста</w:t>
      </w:r>
      <w:r w:rsidRPr="00046B5B">
        <w:rPr>
          <w:rFonts w:eastAsia="Times New Roman" w:cs="Times New Roman"/>
          <w:i/>
          <w:kern w:val="0"/>
          <w:lang w:eastAsia="ru-RU"/>
        </w:rPr>
        <w:t>.</w:t>
      </w:r>
    </w:p>
    <w:p w:rsidR="00D36655" w:rsidRPr="00D36655" w:rsidRDefault="00D36655" w:rsidP="00D36655">
      <w:pPr>
        <w:ind w:firstLine="425"/>
        <w:jc w:val="both"/>
        <w:rPr>
          <w:rFonts w:eastAsia="Times New Roman" w:cs="Times New Roman"/>
          <w:kern w:val="0"/>
          <w:lang w:eastAsia="ru-RU"/>
        </w:rPr>
      </w:pPr>
    </w:p>
    <w:p w:rsidR="00E14B84" w:rsidRPr="001D5624" w:rsidRDefault="00E14B84" w:rsidP="00D36655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6673"/>
        <w:gridCol w:w="2359"/>
      </w:tblGrid>
      <w:tr w:rsidR="00D36655" w:rsidRPr="001771CB" w:rsidTr="007439EF">
        <w:tc>
          <w:tcPr>
            <w:tcW w:w="540" w:type="dxa"/>
            <w:vAlign w:val="center"/>
          </w:tcPr>
          <w:p w:rsidR="00D36655" w:rsidRPr="00EF4B8D" w:rsidRDefault="00D36655" w:rsidP="007439EF">
            <w:pPr>
              <w:jc w:val="center"/>
            </w:pPr>
            <w:r>
              <w:t>№ п/п</w:t>
            </w:r>
          </w:p>
        </w:tc>
        <w:tc>
          <w:tcPr>
            <w:tcW w:w="6798" w:type="dxa"/>
            <w:vAlign w:val="center"/>
          </w:tcPr>
          <w:p w:rsidR="00D36655" w:rsidRPr="00EF4B8D" w:rsidRDefault="00D36655" w:rsidP="007439EF">
            <w:pPr>
              <w:jc w:val="center"/>
            </w:pPr>
            <w:r w:rsidRPr="00EF4B8D">
              <w:t>Текст задания</w:t>
            </w:r>
          </w:p>
        </w:tc>
        <w:tc>
          <w:tcPr>
            <w:tcW w:w="2234" w:type="dxa"/>
            <w:vAlign w:val="center"/>
          </w:tcPr>
          <w:p w:rsidR="00D36655" w:rsidRPr="00EF4B8D" w:rsidRDefault="007439EF" w:rsidP="007439EF">
            <w:pPr>
              <w:jc w:val="center"/>
            </w:pPr>
            <w:r>
              <w:t>Ключ</w:t>
            </w:r>
            <w:r w:rsidR="00D36655" w:rsidRPr="00EF4B8D">
              <w:t xml:space="preserve"> правильного ответа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Сколько уровней самопознания рассматривается в психологии?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Когда появилось понятие Я-концепции?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 w:rsidRPr="0066522F">
              <w:rPr>
                <w:rFonts w:cs="Times New Roman"/>
              </w:rPr>
              <w:t>В 1950-е гг.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Что принято понимать под Я-концепцией?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 w:rsidRPr="0066522F">
              <w:rPr>
                <w:rFonts w:cs="Times New Roman"/>
              </w:rPr>
              <w:t>Динамическую систему представлений человека о самом себе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Термин «защ</w:t>
            </w:r>
            <w:r>
              <w:rPr>
                <w:rFonts w:cs="Times New Roman"/>
              </w:rPr>
              <w:t>итные механизмы» был предложен: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 w:rsidRPr="00AE6866">
              <w:rPr>
                <w:rFonts w:cs="Times New Roman"/>
              </w:rPr>
              <w:t>З. Фрейдом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 xml:space="preserve">Процесс исключения из сознания мыслей и чувств, причиняющих страдания </w:t>
            </w:r>
            <w:r>
              <w:rPr>
                <w:rFonts w:cs="Times New Roman"/>
              </w:rPr>
              <w:t>–</w:t>
            </w:r>
            <w:r w:rsidRPr="00B62345">
              <w:rPr>
                <w:rFonts w:cs="Times New Roman"/>
              </w:rPr>
              <w:t xml:space="preserve"> это</w:t>
            </w:r>
            <w:r>
              <w:rPr>
                <w:rFonts w:cs="Times New Roman"/>
              </w:rPr>
              <w:t>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 w:rsidRPr="00AE6866">
              <w:rPr>
                <w:rFonts w:cs="Times New Roman"/>
              </w:rPr>
              <w:t>Механизм вытеснения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 xml:space="preserve">Состояние, возникающее в ситуации, когда человеку кажется, что внешние события от него </w:t>
            </w:r>
            <w:r>
              <w:rPr>
                <w:rFonts w:cs="Times New Roman"/>
              </w:rPr>
              <w:t>не зависят, и он ничего не может</w:t>
            </w:r>
            <w:r w:rsidRPr="00B62345">
              <w:rPr>
                <w:rFonts w:cs="Times New Roman"/>
              </w:rPr>
              <w:t xml:space="preserve"> сделать, чтобы их предо</w:t>
            </w:r>
            <w:r>
              <w:rPr>
                <w:rFonts w:cs="Times New Roman"/>
              </w:rPr>
              <w:t>твратить или видоизменить – это: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tabs>
                <w:tab w:val="left" w:pos="960"/>
              </w:tabs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B14984">
              <w:rPr>
                <w:rFonts w:cs="Times New Roman"/>
              </w:rPr>
              <w:t>ыученная беспомощность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Вид внимания, который возникает в результат</w:t>
            </w:r>
            <w:r>
              <w:rPr>
                <w:rFonts w:cs="Times New Roman"/>
              </w:rPr>
              <w:t>е волевых усилий человека, у</w:t>
            </w:r>
            <w:r w:rsidRPr="00B62345">
              <w:rPr>
                <w:rFonts w:cs="Times New Roman"/>
              </w:rPr>
              <w:t>прав</w:t>
            </w:r>
            <w:r>
              <w:rPr>
                <w:rFonts w:cs="Times New Roman"/>
              </w:rPr>
              <w:t>ляемое сознательной целью – это: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П</w:t>
            </w:r>
            <w:r w:rsidRPr="00B14984">
              <w:rPr>
                <w:rFonts w:cs="Times New Roman"/>
              </w:rPr>
              <w:t>роизвольное внимание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Процесс памяти, результатом которого является закрепление ране</w:t>
            </w:r>
            <w:r>
              <w:rPr>
                <w:rFonts w:cs="Times New Roman"/>
              </w:rPr>
              <w:t>е воспринятой информации – это: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З</w:t>
            </w:r>
            <w:r w:rsidRPr="00B14984">
              <w:rPr>
                <w:rFonts w:cs="Times New Roman"/>
              </w:rPr>
              <w:t>апоминание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1320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1320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Память на представления, картины природы и жизни, а такж</w:t>
            </w:r>
            <w:r>
              <w:rPr>
                <w:rFonts w:cs="Times New Roman"/>
              </w:rPr>
              <w:t>е на звуки, запахи, вкусы – это: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  <w:r w:rsidRPr="00B14984">
              <w:rPr>
                <w:rFonts w:cs="Times New Roman"/>
              </w:rPr>
              <w:t>бразная память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Способность создавать или иным образом воплощать в жизнь что-то новое, будь то решение проблемы, метод, устройство, художественные объект или форма – это</w:t>
            </w:r>
            <w:r>
              <w:rPr>
                <w:rFonts w:cs="Times New Roman"/>
              </w:rPr>
              <w:t>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К</w:t>
            </w:r>
            <w:r w:rsidRPr="00B14984">
              <w:rPr>
                <w:rFonts w:cs="Times New Roman"/>
              </w:rPr>
              <w:t>реативное мышление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Р</w:t>
            </w:r>
            <w:r w:rsidRPr="00B62345">
              <w:rPr>
                <w:rFonts w:cs="Times New Roman"/>
              </w:rPr>
              <w:t xml:space="preserve">азвитие и </w:t>
            </w:r>
            <w:proofErr w:type="spellStart"/>
            <w:r w:rsidRPr="00B62345">
              <w:rPr>
                <w:rFonts w:cs="Times New Roman"/>
              </w:rPr>
              <w:t>самоизменение</w:t>
            </w:r>
            <w:proofErr w:type="spellEnd"/>
            <w:r w:rsidRPr="00B62345">
              <w:rPr>
                <w:rFonts w:cs="Times New Roman"/>
              </w:rPr>
              <w:t xml:space="preserve"> человека в процессе усвоения и воспроизводства культуры, </w:t>
            </w:r>
            <w:r>
              <w:rPr>
                <w:rFonts w:cs="Times New Roman"/>
              </w:rPr>
              <w:t>которое</w:t>
            </w:r>
            <w:r w:rsidRPr="00B62345">
              <w:rPr>
                <w:rFonts w:cs="Times New Roman"/>
              </w:rPr>
              <w:t xml:space="preserve"> происходит во взаимодействии человека со стихийными, относительно направленными и целенаправленно создаваемыми условиями ж</w:t>
            </w:r>
            <w:r>
              <w:rPr>
                <w:rFonts w:cs="Times New Roman"/>
              </w:rPr>
              <w:t>изни на всех возрастных этапах – это: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tabs>
                <w:tab w:val="left" w:pos="1224"/>
              </w:tabs>
              <w:rPr>
                <w:rFonts w:cs="Times New Roman"/>
              </w:rPr>
            </w:pPr>
            <w:r>
              <w:rPr>
                <w:rFonts w:cs="Times New Roman"/>
              </w:rPr>
              <w:t>С</w:t>
            </w:r>
            <w:r w:rsidRPr="00B14984">
              <w:rPr>
                <w:rFonts w:cs="Times New Roman"/>
              </w:rPr>
              <w:t>оциализация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Наиболее мощная, но кратковременная эмоциональная реакция, длящаяся на протяжении нескольких секунд или минут и способная полностью захватить человека вплоть до полной потери самоконтроля – это</w:t>
            </w:r>
            <w:r>
              <w:rPr>
                <w:rFonts w:cs="Times New Roman"/>
              </w:rPr>
              <w:t>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А</w:t>
            </w:r>
            <w:r w:rsidRPr="00B14984">
              <w:rPr>
                <w:rFonts w:cs="Times New Roman"/>
              </w:rPr>
              <w:t>ффект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6798" w:type="dxa"/>
          </w:tcPr>
          <w:p w:rsidR="00D36655" w:rsidRPr="001771CB" w:rsidRDefault="00D36655" w:rsidP="001C393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Сколько выделя</w:t>
            </w:r>
            <w:r w:rsidR="001C393F">
              <w:rPr>
                <w:rFonts w:cs="Times New Roman"/>
              </w:rPr>
              <w:t>ют типов реакции на фрустрацию?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Сколько выделяют уровней проявления эмоций?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Форма эмоционального стресса, мобилизующего внутренние ресурсы человека, создающая дополнительные мотивы к действию – это</w:t>
            </w:r>
            <w:r>
              <w:rPr>
                <w:rFonts w:cs="Times New Roman"/>
              </w:rPr>
              <w:t>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B14984">
              <w:rPr>
                <w:rFonts w:cs="Times New Roman"/>
              </w:rPr>
              <w:t>олевое усилие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6798" w:type="dxa"/>
          </w:tcPr>
          <w:p w:rsidR="00D36655" w:rsidRPr="001771CB" w:rsidRDefault="00CA76A8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Целеустремленность относится к … качествам.</w:t>
            </w:r>
          </w:p>
        </w:tc>
        <w:tc>
          <w:tcPr>
            <w:tcW w:w="2234" w:type="dxa"/>
          </w:tcPr>
          <w:p w:rsidR="00D36655" w:rsidRPr="001771CB" w:rsidRDefault="00CA76A8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Волевым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Особое эмоциональное состояние, которое помогает целепо</w:t>
            </w:r>
            <w:r>
              <w:rPr>
                <w:rFonts w:cs="Times New Roman"/>
              </w:rPr>
              <w:t>лаганию и достижению цели – это: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М</w:t>
            </w:r>
            <w:r w:rsidRPr="00B14984">
              <w:rPr>
                <w:rFonts w:cs="Times New Roman"/>
              </w:rPr>
              <w:t>отивация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B62345">
              <w:rPr>
                <w:rFonts w:cs="Times New Roman"/>
              </w:rPr>
              <w:t>Радость, у</w:t>
            </w:r>
            <w:r>
              <w:rPr>
                <w:rFonts w:cs="Times New Roman"/>
              </w:rPr>
              <w:t>дивление, страдание относятся к: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Б</w:t>
            </w:r>
            <w:r w:rsidRPr="00B14984">
              <w:rPr>
                <w:rFonts w:cs="Times New Roman"/>
              </w:rPr>
              <w:t>азовым эмоциям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B62345">
              <w:rPr>
                <w:rFonts w:cs="Times New Roman"/>
              </w:rPr>
              <w:t>Способность преодолевать значительные затруднения, возникающие на пути к достижению поставленной цели – это</w:t>
            </w:r>
            <w:r>
              <w:rPr>
                <w:rFonts w:cs="Times New Roman"/>
              </w:rPr>
              <w:t>:</w:t>
            </w:r>
          </w:p>
        </w:tc>
        <w:tc>
          <w:tcPr>
            <w:tcW w:w="2234" w:type="dxa"/>
          </w:tcPr>
          <w:p w:rsidR="00D36655" w:rsidRPr="001771CB" w:rsidRDefault="00D36655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С</w:t>
            </w:r>
            <w:r w:rsidRPr="00B14984">
              <w:rPr>
                <w:rFonts w:cs="Times New Roman"/>
              </w:rPr>
              <w:t>ила воли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B62345">
              <w:rPr>
                <w:rFonts w:cs="Times New Roman"/>
              </w:rPr>
              <w:t>Сознательная направленность личности на достижение определенного результата деятельности – это</w:t>
            </w:r>
            <w:r>
              <w:rPr>
                <w:rFonts w:cs="Times New Roman"/>
              </w:rPr>
              <w:t>:</w:t>
            </w:r>
          </w:p>
        </w:tc>
        <w:tc>
          <w:tcPr>
            <w:tcW w:w="2234" w:type="dxa"/>
          </w:tcPr>
          <w:p w:rsidR="00D36655" w:rsidRPr="001771CB" w:rsidRDefault="00CA76A8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Ц</w:t>
            </w:r>
            <w:r w:rsidR="00D36655" w:rsidRPr="00B14984">
              <w:rPr>
                <w:rFonts w:cs="Times New Roman"/>
              </w:rPr>
              <w:t>елеустремленность</w:t>
            </w:r>
          </w:p>
        </w:tc>
      </w:tr>
      <w:tr w:rsidR="00D36655" w:rsidRPr="001771CB" w:rsidTr="00D36655">
        <w:tc>
          <w:tcPr>
            <w:tcW w:w="540" w:type="dxa"/>
            <w:vAlign w:val="center"/>
          </w:tcPr>
          <w:p w:rsidR="00D36655" w:rsidRPr="00B62345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6798" w:type="dxa"/>
          </w:tcPr>
          <w:p w:rsidR="00D36655" w:rsidRPr="001771CB" w:rsidRDefault="00D36655" w:rsidP="00D36655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B62345">
              <w:rPr>
                <w:rFonts w:cs="Times New Roman"/>
              </w:rPr>
              <w:t>Перевод термина «</w:t>
            </w:r>
            <w:proofErr w:type="spellStart"/>
            <w:r w:rsidRPr="00B62345">
              <w:rPr>
                <w:rFonts w:cs="Times New Roman"/>
              </w:rPr>
              <w:t>time</w:t>
            </w:r>
            <w:proofErr w:type="spellEnd"/>
            <w:r w:rsidRPr="00B62345">
              <w:rPr>
                <w:rFonts w:cs="Times New Roman"/>
              </w:rPr>
              <w:t xml:space="preserve"> </w:t>
            </w:r>
            <w:proofErr w:type="spellStart"/>
            <w:r w:rsidRPr="00B62345">
              <w:rPr>
                <w:rFonts w:cs="Times New Roman"/>
              </w:rPr>
              <w:t>management</w:t>
            </w:r>
            <w:proofErr w:type="spellEnd"/>
            <w:r w:rsidRPr="00B62345">
              <w:rPr>
                <w:rFonts w:cs="Times New Roman"/>
              </w:rPr>
              <w:t>» с английского языка означает?</w:t>
            </w:r>
          </w:p>
        </w:tc>
        <w:tc>
          <w:tcPr>
            <w:tcW w:w="2234" w:type="dxa"/>
          </w:tcPr>
          <w:p w:rsidR="00D36655" w:rsidRPr="001771CB" w:rsidRDefault="00CA76A8" w:rsidP="00D36655">
            <w:pPr>
              <w:rPr>
                <w:rFonts w:cs="Times New Roman"/>
              </w:rPr>
            </w:pPr>
            <w:r>
              <w:rPr>
                <w:rFonts w:cs="Times New Roman"/>
              </w:rPr>
              <w:t>У</w:t>
            </w:r>
            <w:r w:rsidR="00D36655" w:rsidRPr="007716F9">
              <w:rPr>
                <w:rFonts w:cs="Times New Roman"/>
              </w:rPr>
              <w:t>правление временем</w:t>
            </w:r>
          </w:p>
        </w:tc>
      </w:tr>
    </w:tbl>
    <w:p w:rsidR="00535DA1" w:rsidRDefault="00535DA1" w:rsidP="00535DA1">
      <w:pPr>
        <w:jc w:val="both"/>
        <w:rPr>
          <w:lang w:eastAsia="ru-RU"/>
        </w:rPr>
      </w:pPr>
    </w:p>
    <w:p w:rsidR="00CA76A8" w:rsidRDefault="00CA76A8" w:rsidP="00535DA1">
      <w:pPr>
        <w:jc w:val="both"/>
        <w:rPr>
          <w:lang w:eastAsia="ru-RU"/>
        </w:rPr>
      </w:pPr>
    </w:p>
    <w:p w:rsidR="00446A28" w:rsidRDefault="00571C88" w:rsidP="00191504">
      <w:pPr>
        <w:jc w:val="both"/>
        <w:rPr>
          <w:b/>
          <w:lang w:eastAsia="ru-RU"/>
        </w:rPr>
      </w:pPr>
      <w:r w:rsidRPr="00035FDB">
        <w:t xml:space="preserve">Дисциплина: </w:t>
      </w:r>
      <w:r>
        <w:rPr>
          <w:lang w:eastAsia="ru-RU"/>
        </w:rPr>
        <w:t xml:space="preserve">1.Ф.М0.14.02 </w:t>
      </w:r>
      <w:r w:rsidRPr="00571C88">
        <w:rPr>
          <w:b/>
          <w:lang w:eastAsia="ru-RU"/>
        </w:rPr>
        <w:t>КОММУНИКАТИВНЫЕ ТЕХНОЛОГИИ</w:t>
      </w:r>
    </w:p>
    <w:p w:rsidR="00191504" w:rsidRDefault="00191504" w:rsidP="00191504">
      <w:pPr>
        <w:jc w:val="both"/>
        <w:rPr>
          <w:b/>
          <w:lang w:eastAsia="ru-RU"/>
        </w:rPr>
      </w:pPr>
    </w:p>
    <w:p w:rsidR="00FD7843" w:rsidRDefault="00FD7843" w:rsidP="00CA76A8">
      <w:pPr>
        <w:jc w:val="both"/>
        <w:rPr>
          <w:lang w:eastAsia="ru-RU"/>
        </w:rPr>
      </w:pPr>
      <w:r w:rsidRPr="00535DA1">
        <w:rPr>
          <w:b/>
          <w:lang w:eastAsia="ru-RU"/>
        </w:rPr>
        <w:t>Семестр изучения:</w:t>
      </w:r>
      <w:r>
        <w:rPr>
          <w:lang w:eastAsia="ru-RU"/>
        </w:rPr>
        <w:t xml:space="preserve"> </w:t>
      </w:r>
      <w:r w:rsidR="00191504">
        <w:rPr>
          <w:lang w:eastAsia="ru-RU"/>
        </w:rPr>
        <w:t>1</w:t>
      </w:r>
    </w:p>
    <w:p w:rsidR="00FD7843" w:rsidRPr="00FD7843" w:rsidRDefault="00FD7843" w:rsidP="00CA76A8">
      <w:pPr>
        <w:jc w:val="both"/>
        <w:rPr>
          <w:lang w:eastAsia="ru-RU"/>
        </w:rPr>
      </w:pPr>
      <w:r>
        <w:rPr>
          <w:b/>
          <w:lang w:eastAsia="ru-RU"/>
        </w:rPr>
        <w:t xml:space="preserve">Компетенция: </w:t>
      </w:r>
      <w:r w:rsidRPr="00FD7843">
        <w:rPr>
          <w:b/>
          <w:lang w:eastAsia="ru-RU"/>
        </w:rPr>
        <w:t xml:space="preserve">УК-1 </w:t>
      </w:r>
      <w:r w:rsidRPr="00FD7843">
        <w:rPr>
          <w:lang w:eastAsia="ru-RU"/>
        </w:rPr>
        <w:t>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FD7843" w:rsidRPr="0066706B" w:rsidRDefault="00FD7843" w:rsidP="00CA76A8">
      <w:pPr>
        <w:pStyle w:val="a8"/>
        <w:spacing w:before="0" w:beforeAutospacing="0" w:after="0" w:afterAutospacing="0"/>
        <w:jc w:val="both"/>
      </w:pPr>
      <w:r w:rsidRPr="0066706B">
        <w:rPr>
          <w:b/>
          <w:bCs/>
        </w:rPr>
        <w:t>Результаты обучения:</w:t>
      </w:r>
    </w:p>
    <w:p w:rsidR="00FD7843" w:rsidRPr="00046B5B" w:rsidRDefault="00FD7843" w:rsidP="00CA76A8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FD7843">
        <w:rPr>
          <w:rFonts w:eastAsia="Times New Roman" w:cs="Times New Roman"/>
          <w:kern w:val="0"/>
          <w:lang w:eastAsia="ru-RU"/>
        </w:rPr>
        <w:t>возможные проблемные ситуации, способы и методы их критического анализа на основе системного подхода, возможные стратегии действий и методы их выработки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FD7843" w:rsidRPr="00046B5B" w:rsidRDefault="00FD7843" w:rsidP="00CA76A8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FD7843">
        <w:rPr>
          <w:rFonts w:eastAsia="Times New Roman" w:cs="Times New Roman"/>
          <w:kern w:val="0"/>
          <w:lang w:eastAsia="ru-RU"/>
        </w:rPr>
        <w:t>критически анализировать проблемные ситуации на основе системного подхода, вырабатывать стратегию действий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FD7843" w:rsidRDefault="00FD7843" w:rsidP="00CA76A8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FD7843">
        <w:rPr>
          <w:rFonts w:eastAsia="Times New Roman" w:cs="Times New Roman"/>
          <w:kern w:val="0"/>
          <w:lang w:eastAsia="ru-RU"/>
        </w:rPr>
        <w:t>критического анализа проблемных ситуаций на основе системного подхода, вырабатывания стратегии действий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CA76A8" w:rsidRDefault="00CA76A8" w:rsidP="00CA76A8">
      <w:pPr>
        <w:ind w:firstLine="425"/>
        <w:jc w:val="both"/>
        <w:rPr>
          <w:rFonts w:eastAsia="Times New Roman" w:cs="Times New Roman"/>
          <w:kern w:val="0"/>
          <w:lang w:eastAsia="ru-RU"/>
        </w:rPr>
      </w:pPr>
    </w:p>
    <w:p w:rsidR="00137A42" w:rsidRPr="001D5624" w:rsidRDefault="00137A42" w:rsidP="00CA76A8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955"/>
        <w:gridCol w:w="4077"/>
      </w:tblGrid>
      <w:tr w:rsidR="00CA76A8" w:rsidRPr="001771CB" w:rsidTr="007439EF">
        <w:tc>
          <w:tcPr>
            <w:tcW w:w="540" w:type="dxa"/>
            <w:vAlign w:val="center"/>
          </w:tcPr>
          <w:p w:rsidR="00CA76A8" w:rsidRPr="001771CB" w:rsidRDefault="00CA76A8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№ п/п</w:t>
            </w:r>
          </w:p>
        </w:tc>
        <w:tc>
          <w:tcPr>
            <w:tcW w:w="4955" w:type="dxa"/>
            <w:vAlign w:val="center"/>
          </w:tcPr>
          <w:p w:rsidR="00CA76A8" w:rsidRPr="001771CB" w:rsidRDefault="00CA76A8" w:rsidP="007439EF">
            <w:pPr>
              <w:jc w:val="center"/>
              <w:rPr>
                <w:rFonts w:cs="Times New Roman"/>
              </w:rPr>
            </w:pPr>
            <w:r w:rsidRPr="001771CB">
              <w:rPr>
                <w:rFonts w:cs="Times New Roman"/>
              </w:rPr>
              <w:t>Текст задания</w:t>
            </w:r>
          </w:p>
        </w:tc>
        <w:tc>
          <w:tcPr>
            <w:tcW w:w="4077" w:type="dxa"/>
            <w:vAlign w:val="center"/>
          </w:tcPr>
          <w:p w:rsidR="00CA76A8" w:rsidRPr="001771CB" w:rsidRDefault="007439EF" w:rsidP="007439E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</w:t>
            </w:r>
            <w:r w:rsidR="00CA76A8" w:rsidRPr="001771CB">
              <w:rPr>
                <w:rFonts w:cs="Times New Roman"/>
              </w:rPr>
              <w:t xml:space="preserve"> правильного ответа</w:t>
            </w:r>
          </w:p>
          <w:p w:rsidR="00CA76A8" w:rsidRPr="001771CB" w:rsidRDefault="00CA76A8" w:rsidP="007439EF">
            <w:pPr>
              <w:jc w:val="center"/>
              <w:rPr>
                <w:rFonts w:cs="Times New Roman"/>
              </w:rPr>
            </w:pPr>
          </w:p>
        </w:tc>
      </w:tr>
      <w:tr w:rsidR="00CA76A8" w:rsidRPr="001771CB" w:rsidTr="00CA76A8">
        <w:tc>
          <w:tcPr>
            <w:tcW w:w="540" w:type="dxa"/>
            <w:shd w:val="clear" w:color="auto" w:fill="auto"/>
            <w:vAlign w:val="center"/>
          </w:tcPr>
          <w:p w:rsidR="00CA76A8" w:rsidRPr="003B0B5B" w:rsidRDefault="00CA76A8" w:rsidP="00CA76A8">
            <w:pPr>
              <w:ind w:left="5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955" w:type="dxa"/>
            <w:shd w:val="clear" w:color="auto" w:fill="auto"/>
          </w:tcPr>
          <w:p w:rsidR="00CA76A8" w:rsidRPr="001771CB" w:rsidRDefault="00CA76A8" w:rsidP="00CA76A8">
            <w:pPr>
              <w:ind w:left="5"/>
              <w:rPr>
                <w:rFonts w:cs="Times New Roman"/>
              </w:rPr>
            </w:pPr>
            <w:r w:rsidRPr="003B0B5B">
              <w:rPr>
                <w:bCs/>
              </w:rPr>
              <w:t>Какое из приведенных понятий более общее:</w:t>
            </w:r>
          </w:p>
        </w:tc>
        <w:tc>
          <w:tcPr>
            <w:tcW w:w="4077" w:type="dxa"/>
            <w:shd w:val="clear" w:color="auto" w:fill="auto"/>
          </w:tcPr>
          <w:p w:rsidR="00CA76A8" w:rsidRPr="001771CB" w:rsidRDefault="00CA76A8" w:rsidP="00CA76A8">
            <w:pPr>
              <w:rPr>
                <w:rFonts w:cs="Times New Roman"/>
              </w:rPr>
            </w:pPr>
            <w:r>
              <w:rPr>
                <w:rFonts w:cs="Times New Roman"/>
              </w:rPr>
              <w:t>С</w:t>
            </w:r>
            <w:r w:rsidRPr="003B0B5B">
              <w:rPr>
                <w:rFonts w:cs="Times New Roman"/>
              </w:rPr>
              <w:t>оциальная коммуникация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4955" w:type="dxa"/>
          </w:tcPr>
          <w:p w:rsidR="00CA76A8" w:rsidRPr="003B0B5B" w:rsidRDefault="00CA76A8" w:rsidP="00CA76A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3B0B5B">
              <w:rPr>
                <w:rFonts w:cs="Times New Roman"/>
              </w:rPr>
              <w:t>Что является основной задачей теории кризисных коммуникаций?</w:t>
            </w:r>
          </w:p>
          <w:p w:rsidR="00CA76A8" w:rsidRPr="001771CB" w:rsidRDefault="00CA76A8" w:rsidP="00CA76A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>Эффективное управление информацией во время</w:t>
            </w:r>
            <w:r>
              <w:t xml:space="preserve"> </w:t>
            </w:r>
            <w:r w:rsidRPr="003B0B5B">
              <w:rPr>
                <w:rFonts w:cs="Times New Roman"/>
              </w:rPr>
              <w:t>кризисных ситуаций для минимизации негативных</w:t>
            </w:r>
            <w:r>
              <w:t xml:space="preserve"> </w:t>
            </w:r>
            <w:r>
              <w:rPr>
                <w:rFonts w:cs="Times New Roman"/>
              </w:rPr>
              <w:t>последствий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4955" w:type="dxa"/>
          </w:tcPr>
          <w:p w:rsidR="00CA76A8" w:rsidRPr="001771CB" w:rsidRDefault="00CA76A8" w:rsidP="00CA76A8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Какие особенности характерны для коммуникативного поведения военнослужащих?</w:t>
            </w: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>Строгость, четкость, использование специальных кодов и командных формулировок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4955" w:type="dxa"/>
          </w:tcPr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Какие факторы влияют на коммуникативное поведение участников групп?</w:t>
            </w: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>Социальные роли, нормы группы, личностные особенности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4955" w:type="dxa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Какова основная задача теории рекламы в рамках коммуникационных процессов?</w:t>
            </w:r>
          </w:p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>Эффективное донесение рекламного сообщения до целевой аудитории с целью формирования потребности или поведения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4955" w:type="dxa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Что изучает теория межкультурной коммуникации?</w:t>
            </w:r>
          </w:p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>Особенности взаимодействия представителей разных культур и особенности их коммуникативных стратегий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4955" w:type="dxa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 xml:space="preserve">В чем заключается основной принцип </w:t>
            </w:r>
            <w:proofErr w:type="spellStart"/>
            <w:r w:rsidRPr="003B0B5B">
              <w:rPr>
                <w:rFonts w:cs="Times New Roman"/>
              </w:rPr>
              <w:t>интеракционного</w:t>
            </w:r>
            <w:proofErr w:type="spellEnd"/>
            <w:r w:rsidRPr="003B0B5B">
              <w:rPr>
                <w:rFonts w:cs="Times New Roman"/>
              </w:rPr>
              <w:t xml:space="preserve"> подхода к коммуникации?</w:t>
            </w:r>
          </w:p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>В рассмотрении коммуникации как процесса взаимодействия участников, влияющих друг на друга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4955" w:type="dxa"/>
          </w:tcPr>
          <w:p w:rsidR="00CA76A8" w:rsidRPr="001771CB" w:rsidRDefault="00CA76A8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Что описывает математическая теория коммуникации К. Шеннона?</w:t>
            </w: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>Передачу информации через каналы связи с учетом ошибок и шума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4955" w:type="dxa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 xml:space="preserve">Чем отличается </w:t>
            </w:r>
            <w:proofErr w:type="spellStart"/>
            <w:r w:rsidRPr="003B0B5B">
              <w:rPr>
                <w:rFonts w:cs="Times New Roman"/>
              </w:rPr>
              <w:t>интеракционистский</w:t>
            </w:r>
            <w:proofErr w:type="spellEnd"/>
            <w:r w:rsidRPr="003B0B5B">
              <w:rPr>
                <w:rFonts w:cs="Times New Roman"/>
              </w:rPr>
              <w:t xml:space="preserve"> культурологический подход?</w:t>
            </w:r>
          </w:p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>Он фокусируется на взаимовлиянии культурных контекстов и межличностных взаимодействий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4955" w:type="dxa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Какие особенности характерны для коммуникативного поведения старшеклассников?</w:t>
            </w:r>
          </w:p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>Активное использование цифровых средств, формирование групповых идентичностей, склонность к онлайн-коммуникации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4955" w:type="dxa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Какие признаки характеризуют информационное общество?</w:t>
            </w:r>
          </w:p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 xml:space="preserve">Высокий уровень распространения информации, </w:t>
            </w:r>
            <w:proofErr w:type="spellStart"/>
            <w:r w:rsidRPr="003B0B5B">
              <w:rPr>
                <w:rFonts w:cs="Times New Roman"/>
              </w:rPr>
              <w:t>цифровизация</w:t>
            </w:r>
            <w:proofErr w:type="spellEnd"/>
            <w:r w:rsidRPr="003B0B5B">
              <w:rPr>
                <w:rFonts w:cs="Times New Roman"/>
              </w:rPr>
              <w:t xml:space="preserve"> коммуникаций, изменение социальной структуры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4955" w:type="dxa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В чем заключается суть технократического подхода к изучению коммуникации?</w:t>
            </w:r>
          </w:p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>В использовании технических средств и методов для анализа и оптимизации коммуникационных процессов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4955" w:type="dxa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 xml:space="preserve">Как Ю. </w:t>
            </w:r>
            <w:proofErr w:type="spellStart"/>
            <w:r w:rsidRPr="003B0B5B">
              <w:rPr>
                <w:rFonts w:cs="Times New Roman"/>
              </w:rPr>
              <w:t>Хабермас</w:t>
            </w:r>
            <w:proofErr w:type="spellEnd"/>
            <w:r w:rsidRPr="003B0B5B">
              <w:rPr>
                <w:rFonts w:cs="Times New Roman"/>
              </w:rPr>
              <w:t xml:space="preserve"> характеризует роль коммуникации в современном обществе?</w:t>
            </w:r>
          </w:p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077" w:type="dxa"/>
          </w:tcPr>
          <w:p w:rsidR="00CA76A8" w:rsidRPr="001771CB" w:rsidRDefault="00CA76A8" w:rsidP="00CA76A8">
            <w:pPr>
              <w:rPr>
                <w:rFonts w:cs="Times New Roman"/>
              </w:rPr>
            </w:pPr>
            <w:r w:rsidRPr="003B0B5B">
              <w:rPr>
                <w:rFonts w:cs="Times New Roman"/>
              </w:rPr>
              <w:t>Как средство достижения взаимопонимания и формирования общественного мнения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4955" w:type="dxa"/>
          </w:tcPr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С точки зрения теории коммуникации люди, на суждения которых ориентируется их постоянное окружение - это:</w:t>
            </w:r>
          </w:p>
        </w:tc>
        <w:tc>
          <w:tcPr>
            <w:tcW w:w="4077" w:type="dxa"/>
          </w:tcPr>
          <w:p w:rsidR="00CA76A8" w:rsidRPr="001771CB" w:rsidRDefault="00F367F1" w:rsidP="00CA76A8">
            <w:pPr>
              <w:rPr>
                <w:rFonts w:cs="Times New Roman"/>
              </w:rPr>
            </w:pPr>
            <w:r>
              <w:rPr>
                <w:rFonts w:cs="Times New Roman"/>
              </w:rPr>
              <w:t>Л</w:t>
            </w:r>
            <w:r w:rsidR="00CA76A8" w:rsidRPr="003B0B5B">
              <w:rPr>
                <w:rFonts w:cs="Times New Roman"/>
              </w:rPr>
              <w:t>идеры мнения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4955" w:type="dxa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Понятие «обратная связь» было введено:</w:t>
            </w:r>
          </w:p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077" w:type="dxa"/>
          </w:tcPr>
          <w:p w:rsidR="00CA76A8" w:rsidRPr="001771CB" w:rsidRDefault="00F367F1" w:rsidP="00CA76A8">
            <w:pPr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="00CA76A8" w:rsidRPr="00ED728C">
              <w:rPr>
                <w:rFonts w:cs="Times New Roman"/>
              </w:rPr>
              <w:t xml:space="preserve"> кибернетической модели коммуникации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4955" w:type="dxa"/>
          </w:tcPr>
          <w:p w:rsidR="00CA76A8" w:rsidRPr="001771CB" w:rsidRDefault="00CA76A8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Иметь форму законченного текста скорее должно:</w:t>
            </w:r>
          </w:p>
        </w:tc>
        <w:tc>
          <w:tcPr>
            <w:tcW w:w="4077" w:type="dxa"/>
          </w:tcPr>
          <w:p w:rsidR="00CA76A8" w:rsidRPr="001771CB" w:rsidRDefault="00F367F1" w:rsidP="00CA76A8">
            <w:pPr>
              <w:rPr>
                <w:rFonts w:cs="Times New Roman"/>
              </w:rPr>
            </w:pPr>
            <w:r>
              <w:rPr>
                <w:rFonts w:cs="Times New Roman"/>
              </w:rPr>
              <w:t>С</w:t>
            </w:r>
            <w:r w:rsidR="00CA76A8" w:rsidRPr="00ED728C">
              <w:rPr>
                <w:rFonts w:cs="Times New Roman"/>
              </w:rPr>
              <w:t>ообщение в рамках массовой коммуникации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4955" w:type="dxa"/>
          </w:tcPr>
          <w:p w:rsidR="00CA76A8" w:rsidRPr="001771CB" w:rsidRDefault="00CA76A8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 xml:space="preserve">Какая функция средств массовой коммуникации выходит на первый план в </w:t>
            </w:r>
            <w:r w:rsidRPr="003B0B5B">
              <w:rPr>
                <w:rFonts w:cs="Times New Roman"/>
              </w:rPr>
              <w:lastRenderedPageBreak/>
              <w:t>период выборов:</w:t>
            </w:r>
          </w:p>
        </w:tc>
        <w:tc>
          <w:tcPr>
            <w:tcW w:w="4077" w:type="dxa"/>
          </w:tcPr>
          <w:p w:rsidR="00CA76A8" w:rsidRPr="001771CB" w:rsidRDefault="00F367F1" w:rsidP="00CA76A8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И</w:t>
            </w:r>
            <w:r w:rsidRPr="003B0B5B">
              <w:rPr>
                <w:rFonts w:cs="Times New Roman"/>
              </w:rPr>
              <w:t>нформационная</w:t>
            </w:r>
          </w:p>
        </w:tc>
      </w:tr>
      <w:tr w:rsidR="00CA76A8" w:rsidRPr="001771CB" w:rsidTr="00CA76A8">
        <w:tc>
          <w:tcPr>
            <w:tcW w:w="540" w:type="dxa"/>
            <w:vAlign w:val="center"/>
          </w:tcPr>
          <w:p w:rsidR="00CA76A8" w:rsidRPr="003B0B5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4955" w:type="dxa"/>
          </w:tcPr>
          <w:p w:rsidR="00CA76A8" w:rsidRPr="001771CB" w:rsidRDefault="00CA76A8" w:rsidP="00CA76A8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Какой вид коммуникации не выде</w:t>
            </w:r>
            <w:r>
              <w:rPr>
                <w:rFonts w:cs="Times New Roman"/>
              </w:rPr>
              <w:t>ляется в теоретическом анализе:</w:t>
            </w:r>
          </w:p>
        </w:tc>
        <w:tc>
          <w:tcPr>
            <w:tcW w:w="4077" w:type="dxa"/>
          </w:tcPr>
          <w:p w:rsidR="00CA76A8" w:rsidRPr="001771CB" w:rsidRDefault="00F367F1" w:rsidP="00CA76A8">
            <w:pPr>
              <w:rPr>
                <w:rFonts w:cs="Times New Roman"/>
              </w:rPr>
            </w:pPr>
            <w:r>
              <w:rPr>
                <w:rFonts w:cs="Times New Roman"/>
              </w:rPr>
              <w:t>И</w:t>
            </w:r>
            <w:r w:rsidR="00CA76A8" w:rsidRPr="00ED728C">
              <w:rPr>
                <w:rFonts w:cs="Times New Roman"/>
              </w:rPr>
              <w:t>ндивидуальная коммуникация</w:t>
            </w:r>
          </w:p>
        </w:tc>
      </w:tr>
    </w:tbl>
    <w:p w:rsidR="00137A42" w:rsidRDefault="00137A42" w:rsidP="00FD7843">
      <w:pPr>
        <w:ind w:firstLine="709"/>
        <w:jc w:val="both"/>
        <w:rPr>
          <w:rFonts w:eastAsia="Times New Roman" w:cs="Times New Roman"/>
          <w:kern w:val="0"/>
          <w:lang w:eastAsia="ru-RU"/>
        </w:rPr>
      </w:pPr>
    </w:p>
    <w:p w:rsidR="0072527C" w:rsidRPr="00FD7843" w:rsidRDefault="0072527C" w:rsidP="00F367F1">
      <w:pPr>
        <w:jc w:val="both"/>
        <w:rPr>
          <w:lang w:eastAsia="ru-RU"/>
        </w:rPr>
      </w:pPr>
      <w:r>
        <w:rPr>
          <w:b/>
          <w:lang w:eastAsia="ru-RU"/>
        </w:rPr>
        <w:t xml:space="preserve">Компетенция: </w:t>
      </w:r>
      <w:r w:rsidRPr="00FD7843">
        <w:rPr>
          <w:b/>
          <w:lang w:eastAsia="ru-RU"/>
        </w:rPr>
        <w:t>УК-</w:t>
      </w:r>
      <w:r>
        <w:rPr>
          <w:b/>
          <w:lang w:eastAsia="ru-RU"/>
        </w:rPr>
        <w:t>4</w:t>
      </w:r>
      <w:r w:rsidRPr="00FD7843">
        <w:rPr>
          <w:b/>
          <w:lang w:eastAsia="ru-RU"/>
        </w:rPr>
        <w:t xml:space="preserve"> </w:t>
      </w:r>
      <w:r w:rsidRPr="00FD7843">
        <w:rPr>
          <w:lang w:eastAsia="ru-RU"/>
        </w:rPr>
        <w:t>Способен применять современные коммуникативные технологии, в том числе на иностранном(</w:t>
      </w:r>
      <w:proofErr w:type="spellStart"/>
      <w:r w:rsidRPr="00FD7843">
        <w:rPr>
          <w:lang w:eastAsia="ru-RU"/>
        </w:rPr>
        <w:t>ых</w:t>
      </w:r>
      <w:proofErr w:type="spellEnd"/>
      <w:r w:rsidRPr="00FD7843">
        <w:rPr>
          <w:lang w:eastAsia="ru-RU"/>
        </w:rPr>
        <w:t>) языке(ах), для академического и профессионального взаимодействия.</w:t>
      </w:r>
    </w:p>
    <w:p w:rsidR="0072527C" w:rsidRPr="0066706B" w:rsidRDefault="0072527C" w:rsidP="00F367F1">
      <w:pPr>
        <w:pStyle w:val="a8"/>
        <w:spacing w:before="0" w:beforeAutospacing="0" w:after="0" w:afterAutospacing="0"/>
        <w:jc w:val="both"/>
      </w:pPr>
      <w:r w:rsidRPr="0066706B">
        <w:rPr>
          <w:b/>
          <w:bCs/>
        </w:rPr>
        <w:t>Результаты обучения:</w:t>
      </w:r>
    </w:p>
    <w:p w:rsidR="0072527C" w:rsidRPr="00046B5B" w:rsidRDefault="0072527C" w:rsidP="00F367F1">
      <w:pPr>
        <w:ind w:firstLine="425"/>
        <w:jc w:val="both"/>
        <w:rPr>
          <w:rFonts w:eastAsia="Times New Roman" w:cs="Times New Roman"/>
          <w:i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Знает: </w:t>
      </w:r>
      <w:r w:rsidRPr="00FD7843">
        <w:rPr>
          <w:rFonts w:eastAsia="Times New Roman" w:cs="Times New Roman"/>
          <w:kern w:val="0"/>
          <w:lang w:eastAsia="ru-RU"/>
        </w:rPr>
        <w:t>специфику коммуникативной деятельности педагога; многообразие моделей и технологий педагогической коммуникации; имеет представление о многообразии моделей и технологий педагогической коммуникации; основные концепции организации межличностного взаимодействия в информационно-образовательной среде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72527C" w:rsidRPr="00046B5B" w:rsidRDefault="0072527C" w:rsidP="00F367F1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Умеет: </w:t>
      </w:r>
      <w:r w:rsidRPr="00FD7843">
        <w:rPr>
          <w:rFonts w:eastAsia="Times New Roman" w:cs="Times New Roman"/>
          <w:kern w:val="0"/>
          <w:lang w:eastAsia="ru-RU"/>
        </w:rPr>
        <w:t xml:space="preserve">разрабатывать коммуникативную стратегию и тактику эффективного педагогического взаимодействия; самостоятельно находить и обрабатывать информацию, необходимую для качественного выполнения профессиональных задач и достижения профессионально значимых целей, в </w:t>
      </w:r>
      <w:proofErr w:type="spellStart"/>
      <w:r w:rsidRPr="00FD7843">
        <w:rPr>
          <w:rFonts w:eastAsia="Times New Roman" w:cs="Times New Roman"/>
          <w:kern w:val="0"/>
          <w:lang w:eastAsia="ru-RU"/>
        </w:rPr>
        <w:t>т.ч</w:t>
      </w:r>
      <w:proofErr w:type="spellEnd"/>
      <w:r w:rsidRPr="00FD7843">
        <w:rPr>
          <w:rFonts w:eastAsia="Times New Roman" w:cs="Times New Roman"/>
          <w:kern w:val="0"/>
          <w:lang w:eastAsia="ru-RU"/>
        </w:rPr>
        <w:t>. на иностранном языке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72527C" w:rsidRDefault="0072527C" w:rsidP="00F367F1">
      <w:pPr>
        <w:ind w:firstLine="425"/>
        <w:jc w:val="both"/>
        <w:rPr>
          <w:rFonts w:eastAsia="Times New Roman" w:cs="Times New Roman"/>
          <w:kern w:val="0"/>
          <w:lang w:eastAsia="ru-RU"/>
        </w:rPr>
      </w:pPr>
      <w:r w:rsidRPr="00046B5B">
        <w:rPr>
          <w:rFonts w:eastAsia="Times New Roman" w:cs="Times New Roman"/>
          <w:i/>
          <w:kern w:val="0"/>
          <w:lang w:eastAsia="ru-RU"/>
        </w:rPr>
        <w:t xml:space="preserve">Имеет практический опыт: </w:t>
      </w:r>
      <w:r w:rsidRPr="00FD7843">
        <w:rPr>
          <w:rFonts w:eastAsia="Times New Roman" w:cs="Times New Roman"/>
          <w:kern w:val="0"/>
          <w:lang w:eastAsia="ru-RU"/>
        </w:rPr>
        <w:t>владения навыками эффективного речевого поведения в различных сферах коммуникации и разных речевых ситуациях</w:t>
      </w:r>
      <w:r w:rsidRPr="00046B5B">
        <w:rPr>
          <w:rFonts w:eastAsia="Times New Roman" w:cs="Times New Roman"/>
          <w:kern w:val="0"/>
          <w:lang w:eastAsia="ru-RU"/>
        </w:rPr>
        <w:t>.</w:t>
      </w:r>
    </w:p>
    <w:p w:rsidR="0072527C" w:rsidRDefault="0072527C" w:rsidP="00F367F1">
      <w:pPr>
        <w:ind w:firstLine="709"/>
        <w:jc w:val="both"/>
        <w:rPr>
          <w:rFonts w:eastAsia="Times New Roman" w:cs="Times New Roman"/>
          <w:kern w:val="0"/>
          <w:lang w:eastAsia="ru-RU"/>
        </w:rPr>
      </w:pPr>
    </w:p>
    <w:p w:rsidR="0072527C" w:rsidRDefault="0072527C" w:rsidP="00F367F1">
      <w:pPr>
        <w:jc w:val="both"/>
        <w:rPr>
          <w:rFonts w:cs="Times New Roman"/>
          <w:b/>
          <w:bCs/>
          <w:iCs/>
        </w:rPr>
      </w:pPr>
      <w:r w:rsidRPr="00870D6F">
        <w:rPr>
          <w:rFonts w:cs="Times New Roman"/>
          <w:b/>
          <w:bCs/>
          <w:iCs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530"/>
        <w:gridCol w:w="4502"/>
      </w:tblGrid>
      <w:tr w:rsidR="00F367F1" w:rsidRPr="001771CB" w:rsidTr="007439EF">
        <w:tc>
          <w:tcPr>
            <w:tcW w:w="540" w:type="dxa"/>
            <w:vAlign w:val="center"/>
          </w:tcPr>
          <w:p w:rsidR="00F367F1" w:rsidRPr="00A81853" w:rsidRDefault="00F367F1" w:rsidP="007439EF">
            <w:pPr>
              <w:jc w:val="center"/>
            </w:pPr>
            <w:r>
              <w:t>№ п/п</w:t>
            </w:r>
          </w:p>
        </w:tc>
        <w:tc>
          <w:tcPr>
            <w:tcW w:w="4530" w:type="dxa"/>
            <w:vAlign w:val="center"/>
          </w:tcPr>
          <w:p w:rsidR="00F367F1" w:rsidRPr="00A81853" w:rsidRDefault="00F367F1" w:rsidP="007439EF">
            <w:pPr>
              <w:jc w:val="center"/>
            </w:pPr>
            <w:r w:rsidRPr="00A81853">
              <w:t>Текст задания</w:t>
            </w:r>
          </w:p>
        </w:tc>
        <w:tc>
          <w:tcPr>
            <w:tcW w:w="4502" w:type="dxa"/>
            <w:vAlign w:val="center"/>
          </w:tcPr>
          <w:p w:rsidR="00F367F1" w:rsidRPr="00A81853" w:rsidRDefault="007439EF" w:rsidP="007439EF">
            <w:pPr>
              <w:jc w:val="center"/>
            </w:pPr>
            <w:r>
              <w:t>Ключ</w:t>
            </w:r>
            <w:r w:rsidR="00F367F1" w:rsidRPr="00A81853">
              <w:t xml:space="preserve"> правильного ответа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3B0B5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4530" w:type="dxa"/>
          </w:tcPr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Какую роль играет семиотика в теории Ч. Морриса?</w:t>
            </w: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ED728C">
              <w:rPr>
                <w:rFonts w:cs="Times New Roman"/>
              </w:rPr>
              <w:t>Анализ знаков и систем</w:t>
            </w:r>
            <w:r>
              <w:rPr>
                <w:rFonts w:cs="Times New Roman"/>
              </w:rPr>
              <w:t xml:space="preserve"> знаков как основы коммуникации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3B0B5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4530" w:type="dxa"/>
          </w:tcPr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 xml:space="preserve">В чем заключается основной вопрос, рассматриваемый Л. </w:t>
            </w:r>
            <w:proofErr w:type="spellStart"/>
            <w:r w:rsidRPr="003B0B5B">
              <w:rPr>
                <w:rFonts w:cs="Times New Roman"/>
              </w:rPr>
              <w:t>Витгенштейном</w:t>
            </w:r>
            <w:proofErr w:type="spellEnd"/>
            <w:r w:rsidRPr="003B0B5B">
              <w:rPr>
                <w:rFonts w:cs="Times New Roman"/>
              </w:rPr>
              <w:t xml:space="preserve"> в рамках лингвистической философии?</w:t>
            </w: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Взаимосвязь языка и смысла, а также то, как язык отражает реальность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3B0B5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4530" w:type="dxa"/>
          </w:tcPr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 xml:space="preserve">Адресат – </w:t>
            </w:r>
            <w:r w:rsidRPr="003B0B5B">
              <w:rPr>
                <w:rFonts w:cs="Times New Roman"/>
              </w:rPr>
              <w:t>это:</w:t>
            </w: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>
              <w:rPr>
                <w:rFonts w:cs="Times New Roman"/>
              </w:rPr>
              <w:t>С</w:t>
            </w:r>
            <w:r w:rsidRPr="00C15A43">
              <w:rPr>
                <w:rFonts w:cs="Times New Roman"/>
              </w:rPr>
              <w:t>убъект коммуникации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3B0B5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4530" w:type="dxa"/>
          </w:tcPr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Кто из ученых имеет отношение к психологическим исследованиям коммуникации:</w:t>
            </w: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К.Г.</w:t>
            </w:r>
            <w:r>
              <w:rPr>
                <w:rFonts w:cs="Times New Roman"/>
              </w:rPr>
              <w:t xml:space="preserve"> </w:t>
            </w:r>
            <w:r w:rsidRPr="00C15A43">
              <w:rPr>
                <w:rFonts w:cs="Times New Roman"/>
              </w:rPr>
              <w:t>Юнг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3B0B5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4530" w:type="dxa"/>
          </w:tcPr>
          <w:p w:rsidR="00F367F1" w:rsidRPr="001771CB" w:rsidRDefault="00F367F1" w:rsidP="007439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Чем отличаются лингвистические подходы к изучению к</w:t>
            </w:r>
            <w:r w:rsidR="007439EF">
              <w:rPr>
                <w:rFonts w:cs="Times New Roman"/>
              </w:rPr>
              <w:t>оммуникации от других методов?</w:t>
            </w: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Они фокусируются на структуре языка, его функциях и роли в процессе передачи информации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3B0B5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4530" w:type="dxa"/>
          </w:tcPr>
          <w:p w:rsidR="00F367F1" w:rsidRPr="003B0B5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3B0B5B">
              <w:rPr>
                <w:rFonts w:cs="Times New Roman"/>
              </w:rPr>
              <w:t>Какое ключевое понятие вводит Ф. де Соссюр в структурную лингвистику?</w:t>
            </w:r>
          </w:p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502" w:type="dxa"/>
          </w:tcPr>
          <w:p w:rsidR="00F367F1" w:rsidRPr="001771CB" w:rsidRDefault="00F367F1" w:rsidP="00F367F1">
            <w:pPr>
              <w:tabs>
                <w:tab w:val="left" w:pos="960"/>
              </w:tabs>
              <w:rPr>
                <w:rFonts w:cs="Times New Roman"/>
              </w:rPr>
            </w:pPr>
            <w:r w:rsidRPr="00C15A43">
              <w:rPr>
                <w:rFonts w:cs="Times New Roman"/>
              </w:rPr>
              <w:t>Язык как система взаимосвязанных знаков, где значение определяется отношениями внутри системы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080963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4530" w:type="dxa"/>
          </w:tcPr>
          <w:p w:rsidR="00F367F1" w:rsidRPr="00080963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080963">
              <w:rPr>
                <w:rFonts w:cs="Times New Roman"/>
              </w:rPr>
              <w:t>Что изучает социолингвистика в контексте коммуникаций?</w:t>
            </w:r>
          </w:p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Взаимосвязь языка и социальной среды, влияние социального статуса на языковое поведение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080963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4530" w:type="dxa"/>
          </w:tcPr>
          <w:p w:rsidR="00F367F1" w:rsidRPr="00080963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080963">
              <w:rPr>
                <w:rFonts w:cs="Times New Roman"/>
              </w:rPr>
              <w:t>Какие основные модели существуют в теориях массовой коммуникации?</w:t>
            </w:r>
          </w:p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Модель «один-ко-многим», двухсторонняя модель, модель «культура-</w:t>
            </w:r>
            <w:proofErr w:type="spellStart"/>
            <w:r w:rsidRPr="00C15A43">
              <w:rPr>
                <w:rFonts w:cs="Times New Roman"/>
              </w:rPr>
              <w:t>микс</w:t>
            </w:r>
            <w:proofErr w:type="spellEnd"/>
            <w:r w:rsidRPr="00C15A43">
              <w:rPr>
                <w:rFonts w:cs="Times New Roman"/>
              </w:rPr>
              <w:t>»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080963" w:rsidRDefault="00F367F1" w:rsidP="00F367F1">
            <w:pPr>
              <w:widowControl w:val="0"/>
              <w:tabs>
                <w:tab w:val="left" w:pos="1320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4530" w:type="dxa"/>
          </w:tcPr>
          <w:p w:rsidR="00F367F1" w:rsidRPr="00080963" w:rsidRDefault="00F367F1" w:rsidP="00F367F1">
            <w:pPr>
              <w:widowControl w:val="0"/>
              <w:tabs>
                <w:tab w:val="left" w:pos="1320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080963">
              <w:rPr>
                <w:rFonts w:cs="Times New Roman"/>
              </w:rPr>
              <w:t>Какие методы применяются при исследовании теорий коммуникаций?</w:t>
            </w:r>
          </w:p>
          <w:p w:rsidR="00F367F1" w:rsidRPr="001771CB" w:rsidRDefault="00F367F1" w:rsidP="00F367F1">
            <w:pPr>
              <w:widowControl w:val="0"/>
              <w:tabs>
                <w:tab w:val="left" w:pos="1320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Контент-анализ, экспериментальные исследования, опросы, моделирование процессов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080963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4530" w:type="dxa"/>
          </w:tcPr>
          <w:p w:rsidR="00F367F1" w:rsidRPr="00080963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080963">
              <w:rPr>
                <w:rFonts w:cs="Times New Roman"/>
              </w:rPr>
              <w:t>В чем заключается основное отличие человеческой коммуникативной способности от животной?</w:t>
            </w:r>
          </w:p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У человека – использование </w:t>
            </w:r>
            <w:r w:rsidRPr="00C15A43">
              <w:rPr>
                <w:rFonts w:cs="Times New Roman"/>
              </w:rPr>
              <w:t>сложных систем символов и аб</w:t>
            </w:r>
            <w:r>
              <w:rPr>
                <w:rFonts w:cs="Times New Roman"/>
              </w:rPr>
              <w:t xml:space="preserve">страктных понятий; у животных – более </w:t>
            </w:r>
            <w:r w:rsidRPr="00C15A43">
              <w:rPr>
                <w:rFonts w:cs="Times New Roman"/>
              </w:rPr>
              <w:t>ограниченные формы сигнализации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080963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4530" w:type="dxa"/>
          </w:tcPr>
          <w:p w:rsidR="00F367F1" w:rsidRPr="00080963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080963">
              <w:rPr>
                <w:rFonts w:cs="Times New Roman"/>
              </w:rPr>
              <w:t>Что означает термин «лингвистический поворот»?</w:t>
            </w:r>
          </w:p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502" w:type="dxa"/>
          </w:tcPr>
          <w:p w:rsidR="00F367F1" w:rsidRPr="001771CB" w:rsidRDefault="00F367F1" w:rsidP="00F367F1">
            <w:pPr>
              <w:tabs>
                <w:tab w:val="left" w:pos="1224"/>
              </w:tabs>
              <w:rPr>
                <w:rFonts w:cs="Times New Roman"/>
              </w:rPr>
            </w:pPr>
            <w:r w:rsidRPr="00C15A43">
              <w:rPr>
                <w:rFonts w:cs="Times New Roman"/>
              </w:rPr>
              <w:lastRenderedPageBreak/>
              <w:t xml:space="preserve">Смещение акцента с метафизики на роль языка как основы понимания мира и </w:t>
            </w:r>
            <w:r w:rsidRPr="00C15A43">
              <w:rPr>
                <w:rFonts w:cs="Times New Roman"/>
              </w:rPr>
              <w:lastRenderedPageBreak/>
              <w:t>философских проблем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080963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12</w:t>
            </w:r>
          </w:p>
        </w:tc>
        <w:tc>
          <w:tcPr>
            <w:tcW w:w="4530" w:type="dxa"/>
          </w:tcPr>
          <w:p w:rsidR="00F367F1" w:rsidRPr="001771CB" w:rsidRDefault="00F367F1" w:rsidP="007439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080963">
              <w:rPr>
                <w:rFonts w:cs="Times New Roman"/>
              </w:rPr>
              <w:t>Какие основные этапы характеризуют становление информационно-комму</w:t>
            </w:r>
            <w:r w:rsidR="007439EF">
              <w:rPr>
                <w:rFonts w:cs="Times New Roman"/>
              </w:rPr>
              <w:t>никационного общества в России?</w:t>
            </w: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Переход к цифровым технологиям, развитие интернет-инфраструктуры, внедрение цифровых сервисов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080963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4530" w:type="dxa"/>
          </w:tcPr>
          <w:p w:rsidR="00F367F1" w:rsidRPr="00080963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080963">
              <w:rPr>
                <w:rFonts w:cs="Times New Roman"/>
              </w:rPr>
              <w:t>Что является основным предметом изучения деловой коммуникации?</w:t>
            </w:r>
          </w:p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Процессы обмена информацией в деловой среде для достижения профессиональных целей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524109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4530" w:type="dxa"/>
          </w:tcPr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24109">
              <w:rPr>
                <w:rFonts w:cs="Times New Roman"/>
              </w:rPr>
              <w:t>В чем заключается основное отличие между понятием «общение» и «коммуникация»?</w:t>
            </w: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Общение – </w:t>
            </w:r>
            <w:r w:rsidRPr="00C15A43">
              <w:rPr>
                <w:rFonts w:cs="Times New Roman"/>
              </w:rPr>
              <w:t>любой вид</w:t>
            </w:r>
            <w:r>
              <w:rPr>
                <w:rFonts w:cs="Times New Roman"/>
              </w:rPr>
              <w:t xml:space="preserve"> взаимодействия между людьми, </w:t>
            </w:r>
            <w:r w:rsidRPr="00C15A43">
              <w:rPr>
                <w:rFonts w:cs="Times New Roman"/>
              </w:rPr>
              <w:t>коммуни</w:t>
            </w:r>
            <w:r>
              <w:rPr>
                <w:rFonts w:cs="Times New Roman"/>
              </w:rPr>
              <w:t xml:space="preserve">кация – </w:t>
            </w:r>
            <w:r w:rsidRPr="00C15A43">
              <w:rPr>
                <w:rFonts w:cs="Times New Roman"/>
              </w:rPr>
              <w:t>целенаправленный</w:t>
            </w:r>
          </w:p>
        </w:tc>
      </w:tr>
      <w:tr w:rsidR="00F367F1" w:rsidRPr="00FD7F6E" w:rsidTr="007439EF">
        <w:tc>
          <w:tcPr>
            <w:tcW w:w="540" w:type="dxa"/>
            <w:shd w:val="clear" w:color="auto" w:fill="auto"/>
            <w:vAlign w:val="center"/>
          </w:tcPr>
          <w:p w:rsidR="00F367F1" w:rsidRPr="00524109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4530" w:type="dxa"/>
            <w:shd w:val="clear" w:color="auto" w:fill="auto"/>
          </w:tcPr>
          <w:p w:rsidR="00F367F1" w:rsidRPr="00524109" w:rsidRDefault="006F4063" w:rsidP="006F406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Формы деловой коммуникации:</w:t>
            </w:r>
          </w:p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</w:p>
        </w:tc>
        <w:tc>
          <w:tcPr>
            <w:tcW w:w="4502" w:type="dxa"/>
            <w:shd w:val="clear" w:color="auto" w:fill="auto"/>
          </w:tcPr>
          <w:p w:rsidR="00F367F1" w:rsidRPr="00FD7F6E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Личная беседа, телефонный разговор, электронная переписка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524109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4530" w:type="dxa"/>
          </w:tcPr>
          <w:p w:rsidR="00F367F1" w:rsidRPr="001771CB" w:rsidRDefault="006F4063" w:rsidP="006F4063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 xml:space="preserve">Какие </w:t>
            </w:r>
            <w:r w:rsidR="00F367F1" w:rsidRPr="00524109">
              <w:rPr>
                <w:rFonts w:cs="Times New Roman"/>
              </w:rPr>
              <w:t>средств</w:t>
            </w:r>
            <w:r>
              <w:rPr>
                <w:rFonts w:cs="Times New Roman"/>
              </w:rPr>
              <w:t>а коммуникации</w:t>
            </w:r>
            <w:r w:rsidR="00F367F1" w:rsidRPr="00524109">
              <w:rPr>
                <w:rFonts w:cs="Times New Roman"/>
              </w:rPr>
              <w:t xml:space="preserve"> является наиболее распространенным в современной деловой среде?</w:t>
            </w: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Электронная почта и мессенджеры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524109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>
              <w:rPr>
                <w:rFonts w:cs="Times New Roman"/>
              </w:rPr>
              <w:t>17</w:t>
            </w:r>
          </w:p>
        </w:tc>
        <w:tc>
          <w:tcPr>
            <w:tcW w:w="4530" w:type="dxa"/>
          </w:tcPr>
          <w:p w:rsidR="00F367F1" w:rsidRPr="001771CB" w:rsidRDefault="00F367F1" w:rsidP="007439EF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ind w:left="28"/>
              <w:rPr>
                <w:rFonts w:cs="Times New Roman"/>
              </w:rPr>
            </w:pPr>
            <w:r w:rsidRPr="00524109">
              <w:rPr>
                <w:rFonts w:cs="Times New Roman"/>
              </w:rPr>
              <w:t>Что характер</w:t>
            </w:r>
            <w:r w:rsidR="007439EF">
              <w:rPr>
                <w:rFonts w:cs="Times New Roman"/>
              </w:rPr>
              <w:t>изует структуру деловой беседы?</w:t>
            </w:r>
          </w:p>
        </w:tc>
        <w:tc>
          <w:tcPr>
            <w:tcW w:w="4502" w:type="dxa"/>
          </w:tcPr>
          <w:p w:rsidR="00F367F1" w:rsidRPr="001771CB" w:rsidRDefault="006F4063" w:rsidP="00F367F1">
            <w:pPr>
              <w:rPr>
                <w:rFonts w:cs="Times New Roman"/>
              </w:rPr>
            </w:pPr>
            <w:r>
              <w:rPr>
                <w:rFonts w:cs="Times New Roman"/>
              </w:rPr>
              <w:t>Э</w:t>
            </w:r>
            <w:r w:rsidR="00F367F1" w:rsidRPr="00C15A43">
              <w:rPr>
                <w:rFonts w:cs="Times New Roman"/>
              </w:rPr>
              <w:t>тапы подготовки, проведения и завершения с четким планом и целью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524109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4530" w:type="dxa"/>
          </w:tcPr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524109">
              <w:rPr>
                <w:rFonts w:cs="Times New Roman"/>
              </w:rPr>
              <w:t>Какой из приемов считается наиболее эффективным для убеждения в деловой коммуникации?</w:t>
            </w: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Использование логических аргументов и фактов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524109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4530" w:type="dxa"/>
          </w:tcPr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524109">
              <w:rPr>
                <w:rFonts w:cs="Times New Roman"/>
              </w:rPr>
              <w:t>Что является важным аспекто</w:t>
            </w:r>
            <w:r w:rsidR="007439EF">
              <w:rPr>
                <w:rFonts w:cs="Times New Roman"/>
              </w:rPr>
              <w:t>м успешных деловых переговоров?</w:t>
            </w: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Подготовка, умение слушать собеседника и поиск компромисса</w:t>
            </w:r>
          </w:p>
        </w:tc>
      </w:tr>
      <w:tr w:rsidR="00F367F1" w:rsidRPr="001771CB" w:rsidTr="007439EF">
        <w:tc>
          <w:tcPr>
            <w:tcW w:w="540" w:type="dxa"/>
            <w:vAlign w:val="center"/>
          </w:tcPr>
          <w:p w:rsidR="00F367F1" w:rsidRPr="00524109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4530" w:type="dxa"/>
          </w:tcPr>
          <w:p w:rsidR="00F367F1" w:rsidRPr="00524109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  <w:r w:rsidRPr="00524109">
              <w:rPr>
                <w:rFonts w:cs="Times New Roman"/>
              </w:rPr>
              <w:t>Что такое манипуляция в коммуникации?</w:t>
            </w:r>
          </w:p>
          <w:p w:rsidR="00F367F1" w:rsidRPr="001771CB" w:rsidRDefault="00F367F1" w:rsidP="00F367F1">
            <w:pPr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502" w:type="dxa"/>
          </w:tcPr>
          <w:p w:rsidR="00F367F1" w:rsidRPr="001771CB" w:rsidRDefault="00F367F1" w:rsidP="00F367F1">
            <w:pPr>
              <w:rPr>
                <w:rFonts w:cs="Times New Roman"/>
              </w:rPr>
            </w:pPr>
            <w:r w:rsidRPr="00C15A43">
              <w:rPr>
                <w:rFonts w:cs="Times New Roman"/>
              </w:rPr>
              <w:t>Способ воздействия на собеседника с целью получения выгоды или изменения его поведения без его полного осознания</w:t>
            </w:r>
          </w:p>
        </w:tc>
      </w:tr>
    </w:tbl>
    <w:p w:rsidR="0072527C" w:rsidRPr="001D5624" w:rsidRDefault="0072527C" w:rsidP="0072527C">
      <w:pPr>
        <w:rPr>
          <w:rFonts w:cs="Times New Roman"/>
          <w:b/>
          <w:bCs/>
          <w:iCs/>
        </w:rPr>
      </w:pPr>
    </w:p>
    <w:p w:rsidR="00435570" w:rsidRPr="00446A28" w:rsidRDefault="00435570" w:rsidP="00571C88">
      <w:pPr>
        <w:jc w:val="both"/>
        <w:rPr>
          <w:lang w:eastAsia="ru-RU"/>
        </w:rPr>
      </w:pPr>
    </w:p>
    <w:p w:rsidR="000251DB" w:rsidRDefault="000251DB" w:rsidP="00191504">
      <w:pPr>
        <w:pStyle w:val="1"/>
        <w:spacing w:before="0" w:after="0"/>
        <w:jc w:val="both"/>
        <w:rPr>
          <w:rFonts w:eastAsia="Times New Roman"/>
          <w:b/>
          <w:bCs/>
          <w:caps/>
          <w:lang w:eastAsia="ru-RU"/>
        </w:rPr>
      </w:pPr>
      <w:bookmarkStart w:id="21" w:name="_Toc135318939"/>
      <w:bookmarkEnd w:id="20"/>
      <w:r w:rsidRPr="00BC70AC">
        <w:rPr>
          <w:rFonts w:eastAsia="Times New Roman"/>
          <w:caps/>
          <w:lang w:eastAsia="ru-RU"/>
        </w:rPr>
        <w:t>П</w:t>
      </w:r>
      <w:r w:rsidR="0041529E">
        <w:rPr>
          <w:rFonts w:eastAsia="Times New Roman"/>
          <w:lang w:eastAsia="ru-RU"/>
        </w:rPr>
        <w:t>рактика: 2.О</w:t>
      </w:r>
      <w:r w:rsidRPr="00BC70AC">
        <w:rPr>
          <w:rFonts w:eastAsia="Times New Roman"/>
          <w:lang w:eastAsia="ru-RU"/>
        </w:rPr>
        <w:t>.0</w:t>
      </w:r>
      <w:r w:rsidR="007820C8">
        <w:rPr>
          <w:rFonts w:eastAsia="Times New Roman"/>
          <w:lang w:eastAsia="ru-RU"/>
        </w:rPr>
        <w:t>1</w:t>
      </w:r>
      <w:r w:rsidRPr="00BC70AC">
        <w:rPr>
          <w:rFonts w:eastAsia="Times New Roman"/>
          <w:lang w:eastAsia="ru-RU"/>
        </w:rPr>
        <w:t xml:space="preserve"> </w:t>
      </w:r>
      <w:bookmarkEnd w:id="21"/>
      <w:r w:rsidR="00A049A6" w:rsidRPr="00A049A6">
        <w:rPr>
          <w:rFonts w:eastAsia="Times New Roman"/>
          <w:b/>
          <w:bCs/>
          <w:caps/>
          <w:lang w:eastAsia="ru-RU"/>
        </w:rPr>
        <w:t>УЧЕБНАЯ ПРАКТИКА (НАУЧНО-ИССЛЕДОВАТЕЛЬСКАЯ, ПОЛУЧЕНИЕ ПЕРВИЧНЫХ НАВЫКОВ НАУЧНО-ИССЛЕДОВАТЕЛЬСКОЙ РАБОТЫ)</w:t>
      </w:r>
    </w:p>
    <w:p w:rsidR="00191504" w:rsidRPr="00191504" w:rsidRDefault="00191504" w:rsidP="00191504">
      <w:pPr>
        <w:rPr>
          <w:lang w:eastAsia="ru-RU"/>
        </w:rPr>
      </w:pPr>
    </w:p>
    <w:p w:rsidR="00EA74CD" w:rsidRPr="00FC151A" w:rsidRDefault="00EA74CD" w:rsidP="006F4063">
      <w:pPr>
        <w:jc w:val="both"/>
      </w:pPr>
      <w:r w:rsidRPr="0006419C">
        <w:rPr>
          <w:b/>
        </w:rPr>
        <w:t>Семестр изучения:</w:t>
      </w:r>
      <w:r w:rsidRPr="00FC151A">
        <w:t xml:space="preserve"> 2 </w:t>
      </w:r>
    </w:p>
    <w:p w:rsidR="00766C0D" w:rsidRPr="00766C0D" w:rsidRDefault="008C77AE" w:rsidP="006F4063">
      <w:pPr>
        <w:jc w:val="both"/>
        <w:rPr>
          <w:rFonts w:cs="Times New Roman"/>
        </w:rPr>
      </w:pPr>
      <w:r w:rsidRPr="00561860">
        <w:rPr>
          <w:rFonts w:cs="Times New Roman"/>
          <w:b/>
        </w:rPr>
        <w:t xml:space="preserve">Компетенция: </w:t>
      </w:r>
      <w:r w:rsidR="00766C0D" w:rsidRPr="00766C0D">
        <w:rPr>
          <w:rFonts w:cs="Times New Roman"/>
          <w:b/>
        </w:rPr>
        <w:t xml:space="preserve">УК-2 </w:t>
      </w:r>
      <w:r w:rsidR="00766C0D" w:rsidRPr="00766C0D">
        <w:rPr>
          <w:rFonts w:cs="Times New Roman"/>
        </w:rPr>
        <w:t>Способен управлять проектом на всех этапах его жизненного цикла</w:t>
      </w:r>
    </w:p>
    <w:p w:rsidR="008C77AE" w:rsidRPr="00561860" w:rsidRDefault="008C77AE" w:rsidP="006F4063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Результаты обучени</w:t>
      </w:r>
      <w:r w:rsidRPr="00846D4A">
        <w:rPr>
          <w:rFonts w:cs="Times New Roman"/>
          <w:b/>
          <w:bCs/>
        </w:rPr>
        <w:t>я:</w:t>
      </w:r>
    </w:p>
    <w:p w:rsidR="008C77AE" w:rsidRPr="0071500D" w:rsidRDefault="008C77AE" w:rsidP="006F4063">
      <w:pPr>
        <w:pStyle w:val="a8"/>
        <w:spacing w:before="0" w:beforeAutospacing="0" w:after="0" w:afterAutospacing="0"/>
        <w:ind w:firstLine="425"/>
        <w:jc w:val="both"/>
      </w:pPr>
      <w:r w:rsidRPr="0071500D">
        <w:rPr>
          <w:i/>
        </w:rPr>
        <w:t>Знает:</w:t>
      </w:r>
      <w:r w:rsidRPr="0071500D">
        <w:t xml:space="preserve"> </w:t>
      </w:r>
      <w:r w:rsidR="00766C0D" w:rsidRPr="00766C0D">
        <w:t>этапы процесса разработки концепции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</w:t>
      </w:r>
      <w:r w:rsidR="0071500D">
        <w:t>.</w:t>
      </w:r>
      <w:r w:rsidR="0071500D" w:rsidRPr="0071500D">
        <w:t xml:space="preserve"> </w:t>
      </w:r>
    </w:p>
    <w:p w:rsidR="008C77AE" w:rsidRPr="0071500D" w:rsidRDefault="008C77AE" w:rsidP="006F4063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Умеет:</w:t>
      </w:r>
      <w:r w:rsidRPr="0071500D">
        <w:t xml:space="preserve"> </w:t>
      </w:r>
      <w:r w:rsidR="00766C0D" w:rsidRPr="00766C0D">
        <w:t>видеть результат деятельности и планировать последовательность шагов для его достижения; формирует план-график реализации проекта и план контроля за его выполнение</w:t>
      </w:r>
      <w:r w:rsidR="00766C0D">
        <w:t>м</w:t>
      </w:r>
      <w:r w:rsidR="0071500D">
        <w:t>.</w:t>
      </w:r>
    </w:p>
    <w:p w:rsidR="008C77AE" w:rsidRDefault="008C77AE" w:rsidP="006F4063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Имеет практический опыт:</w:t>
      </w:r>
      <w:r w:rsidRPr="0071500D">
        <w:t xml:space="preserve"> </w:t>
      </w:r>
      <w:r w:rsidR="00766C0D" w:rsidRPr="00766C0D">
        <w:t>организации и координации работы участников проекта, способствует конструктивному преодолению возникающих разногласий и конфликтов, обеспечивает работу команды необходимыми ресурсами</w:t>
      </w:r>
      <w:r w:rsidR="0071500D">
        <w:t>.</w:t>
      </w:r>
    </w:p>
    <w:p w:rsidR="008C77AE" w:rsidRPr="003B1593" w:rsidRDefault="008C77AE" w:rsidP="006F4063">
      <w:pPr>
        <w:jc w:val="both"/>
      </w:pPr>
    </w:p>
    <w:p w:rsidR="0006419C" w:rsidRPr="0006419C" w:rsidRDefault="0006419C" w:rsidP="006F4063">
      <w:pPr>
        <w:jc w:val="both"/>
        <w:rPr>
          <w:b/>
        </w:rPr>
      </w:pPr>
      <w:r w:rsidRPr="0006419C">
        <w:rPr>
          <w:b/>
        </w:rPr>
        <w:t>Перечень заданий</w:t>
      </w:r>
      <w:r w:rsidR="00071BF2">
        <w:rPr>
          <w:b/>
        </w:rPr>
        <w:t>:</w:t>
      </w:r>
      <w:r w:rsidRPr="0006419C">
        <w:rPr>
          <w:b/>
        </w:rPr>
        <w:t xml:space="preserve"> </w:t>
      </w:r>
    </w:p>
    <w:tbl>
      <w:tblPr>
        <w:tblStyle w:val="a3"/>
        <w:tblW w:w="9606" w:type="dxa"/>
        <w:tblInd w:w="-34" w:type="dxa"/>
        <w:tblLook w:val="04A0" w:firstRow="1" w:lastRow="0" w:firstColumn="1" w:lastColumn="0" w:noHBand="0" w:noVBand="1"/>
      </w:tblPr>
      <w:tblGrid>
        <w:gridCol w:w="568"/>
        <w:gridCol w:w="6237"/>
        <w:gridCol w:w="2801"/>
      </w:tblGrid>
      <w:tr w:rsidR="006F4063" w:rsidTr="00CB4ECC">
        <w:tc>
          <w:tcPr>
            <w:tcW w:w="568" w:type="dxa"/>
            <w:vAlign w:val="center"/>
          </w:tcPr>
          <w:p w:rsidR="006F4063" w:rsidRDefault="006F4063" w:rsidP="007439EF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№ п/п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F4063" w:rsidRDefault="006F4063" w:rsidP="007439EF">
            <w:pPr>
              <w:jc w:val="center"/>
            </w:pPr>
            <w:r>
              <w:rPr>
                <w:rFonts w:cs="Times New Roman"/>
                <w:color w:val="000000"/>
              </w:rPr>
              <w:t>Текст задания</w:t>
            </w:r>
          </w:p>
        </w:tc>
        <w:tc>
          <w:tcPr>
            <w:tcW w:w="2801" w:type="dxa"/>
            <w:shd w:val="clear" w:color="auto" w:fill="auto"/>
            <w:vAlign w:val="center"/>
          </w:tcPr>
          <w:p w:rsidR="006F4063" w:rsidRDefault="006F4063" w:rsidP="007439EF">
            <w:pPr>
              <w:jc w:val="center"/>
            </w:pPr>
            <w:r>
              <w:rPr>
                <w:rFonts w:cs="Times New Roman"/>
              </w:rPr>
              <w:t>Ключ правильного ответа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4F5DF1" w:rsidRDefault="006F4063" w:rsidP="006F4063">
            <w:r>
              <w:t>1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r w:rsidRPr="004F5DF1">
              <w:t xml:space="preserve">Как называется стиль речи, при котором автор использует понятийный, терминологический и категориальный аппарат определенной области знания? 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r w:rsidRPr="004F5DF1">
              <w:t>Научный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4F5DF1" w:rsidRDefault="006F4063" w:rsidP="006F4063">
            <w:r>
              <w:t>2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r w:rsidRPr="004F5DF1">
              <w:t>Связь между явлениями, при которой одно явление-</w:t>
            </w:r>
            <w:r w:rsidRPr="004F5DF1">
              <w:lastRenderedPageBreak/>
              <w:t>причина, при наличии определенных условий порождает явление-следствие: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pPr>
              <w:rPr>
                <w:rFonts w:cs="Times New Roman"/>
                <w:color w:val="222222"/>
              </w:rPr>
            </w:pPr>
            <w:r w:rsidRPr="004F5DF1">
              <w:lastRenderedPageBreak/>
              <w:t xml:space="preserve">Причинно-следственная </w:t>
            </w:r>
            <w:r w:rsidRPr="004F5DF1">
              <w:lastRenderedPageBreak/>
              <w:t>связь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4F5DF1" w:rsidRDefault="006F4063" w:rsidP="006F4063">
            <w:r>
              <w:t>3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pPr>
              <w:rPr>
                <w:rFonts w:cs="Times New Roman"/>
                <w:color w:val="000000"/>
              </w:rPr>
            </w:pPr>
            <w:r w:rsidRPr="004F5DF1">
              <w:t>Как называется вид цитирования, при котором полностью сохраняется авторский текст и цитируемый текст берётся в кавычки?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r w:rsidRPr="004F5DF1">
              <w:t>Прямое цитирование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4F5DF1" w:rsidRDefault="006F4063" w:rsidP="006F4063">
            <w:r>
              <w:t>4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r w:rsidRPr="004F5DF1">
              <w:t xml:space="preserve">Каким цитированием называется изложение заимствованного материала (выводов) своими словами? 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pPr>
              <w:pStyle w:val="af"/>
              <w:spacing w:after="0"/>
              <w:ind w:right="192"/>
            </w:pPr>
            <w:r w:rsidRPr="004F5DF1">
              <w:t>Непрямое цитирование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EC4401" w:rsidRDefault="006F4063" w:rsidP="006F406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pPr>
              <w:rPr>
                <w:rFonts w:cs="Times New Roman"/>
                <w:color w:val="000000"/>
              </w:rPr>
            </w:pPr>
            <w:r w:rsidRPr="00EC4401">
              <w:rPr>
                <w:rFonts w:cs="Times New Roman"/>
                <w:color w:val="000000"/>
              </w:rPr>
              <w:t xml:space="preserve">Что делает научную работу проверяемой, а выводы – верифицируемыми? </w:t>
            </w:r>
            <w:r w:rsidRPr="00EC4401">
              <w:rPr>
                <w:rFonts w:cs="Times New Roman"/>
                <w:color w:val="000000"/>
              </w:rPr>
              <w:tab/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pPr>
              <w:pStyle w:val="af"/>
              <w:spacing w:after="0"/>
              <w:rPr>
                <w:rFonts w:cs="Times New Roman"/>
              </w:rPr>
            </w:pPr>
            <w:r w:rsidRPr="00EC4401">
              <w:rPr>
                <w:rFonts w:cs="Times New Roman"/>
              </w:rPr>
              <w:t>Наличие библиографии и ссылок на источники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5140C6" w:rsidRDefault="006F4063" w:rsidP="006F4063">
            <w:r>
              <w:t>6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r w:rsidRPr="005140C6">
              <w:t xml:space="preserve">Всегда ли необходимы ссылки на источник при непрямом цитировании? 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pPr>
              <w:pStyle w:val="af"/>
              <w:spacing w:after="0"/>
            </w:pPr>
            <w:r w:rsidRPr="005140C6">
              <w:t>Всегда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5140C6" w:rsidRDefault="006F4063" w:rsidP="006F4063">
            <w:r>
              <w:t>7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r w:rsidRPr="005140C6">
              <w:t xml:space="preserve">Процедура, выполняемая для поддержания, опровержения или подтверждения гипотезы (теории) называется: 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pPr>
              <w:pStyle w:val="af"/>
              <w:spacing w:after="0"/>
            </w:pPr>
            <w:r w:rsidRPr="005140C6">
              <w:t>Эксперимент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5140C6" w:rsidRDefault="006F4063" w:rsidP="006F4063">
            <w:r>
              <w:t>8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r w:rsidRPr="005140C6">
              <w:t>Научное предположение, вероятность которого обоснована уже известными данными об исследуемом объекте: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r w:rsidRPr="005140C6">
              <w:t>Гипотеза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5140C6" w:rsidRDefault="006F4063" w:rsidP="006F4063">
            <w:r>
              <w:t>9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r w:rsidRPr="005140C6">
              <w:t xml:space="preserve">Увлекательность материала, нацеленность на широкий круг читателей является важным критерием: 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pPr>
              <w:pStyle w:val="af"/>
              <w:spacing w:after="0"/>
            </w:pPr>
            <w:r w:rsidRPr="005140C6">
              <w:t>Научно-популярных работ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5140C6" w:rsidRDefault="006F4063" w:rsidP="006F4063">
            <w:r>
              <w:t>10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r w:rsidRPr="005140C6">
              <w:t>Присвоение чужого авторства: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r w:rsidRPr="005140C6">
              <w:t>Плагиат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8E2B47" w:rsidRDefault="006F4063" w:rsidP="006F4063">
            <w:r>
              <w:t>11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pPr>
              <w:rPr>
                <w:rFonts w:cs="Times New Roman"/>
                <w:color w:val="000000"/>
              </w:rPr>
            </w:pPr>
            <w:r w:rsidRPr="008E2B47">
              <w:t>Рождение науки о библиографии и возникновение термина «</w:t>
            </w:r>
            <w:proofErr w:type="spellStart"/>
            <w:r w:rsidRPr="008E2B47">
              <w:t>библиографоведение</w:t>
            </w:r>
            <w:proofErr w:type="spellEnd"/>
            <w:r w:rsidRPr="008E2B47">
              <w:t xml:space="preserve">» произошло: 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r w:rsidRPr="008E2B47">
              <w:t>В СССР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8E2B47" w:rsidRDefault="006F4063" w:rsidP="006F4063">
            <w:r>
              <w:t>12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pPr>
              <w:rPr>
                <w:rFonts w:cs="Times New Roman"/>
                <w:color w:val="000000"/>
              </w:rPr>
            </w:pPr>
            <w:r w:rsidRPr="008E2B47">
              <w:t xml:space="preserve">В научной публикации или диссертации оформление библиографии регулируется: 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pPr>
              <w:rPr>
                <w:rFonts w:cs="Times New Roman"/>
              </w:rPr>
            </w:pPr>
            <w:r w:rsidRPr="008E2B47">
              <w:t>ГОСТами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8E2B47" w:rsidRDefault="006F4063" w:rsidP="006F4063">
            <w:r>
              <w:t>13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pPr>
              <w:rPr>
                <w:rFonts w:cs="Times New Roman"/>
                <w:color w:val="000000"/>
              </w:rPr>
            </w:pPr>
            <w:r w:rsidRPr="008E2B47">
              <w:t xml:space="preserve">Что включают в себя выходные данные книги? </w:t>
            </w:r>
          </w:p>
        </w:tc>
        <w:tc>
          <w:tcPr>
            <w:tcW w:w="2801" w:type="dxa"/>
            <w:shd w:val="clear" w:color="auto" w:fill="auto"/>
          </w:tcPr>
          <w:p w:rsidR="006F4063" w:rsidRPr="00885456" w:rsidRDefault="006F4063" w:rsidP="006F4063">
            <w:pPr>
              <w:pStyle w:val="af"/>
              <w:spacing w:after="0"/>
              <w:rPr>
                <w:rFonts w:cs="Times New Roman"/>
              </w:rPr>
            </w:pPr>
            <w:r w:rsidRPr="008E2B47">
              <w:t>Имя автора или авторов, название книги, место издания и год издания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8E2B47" w:rsidRDefault="006F4063" w:rsidP="006F4063">
            <w:r>
              <w:t>14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pPr>
              <w:rPr>
                <w:rFonts w:cs="Times New Roman"/>
                <w:color w:val="000000"/>
              </w:rPr>
            </w:pPr>
            <w:r w:rsidRPr="008E2B47">
              <w:t xml:space="preserve">Российская национальная библиографическая база данных научного цитирования называется: 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pPr>
              <w:pStyle w:val="af"/>
              <w:spacing w:after="0"/>
            </w:pPr>
            <w:r w:rsidRPr="008E2B47">
              <w:t>РИНЦ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EC4401" w:rsidRDefault="006F4063" w:rsidP="006F4063">
            <w:pPr>
              <w:widowControl w:val="0"/>
              <w:tabs>
                <w:tab w:val="left" w:pos="312"/>
              </w:tabs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pPr>
              <w:widowControl w:val="0"/>
              <w:tabs>
                <w:tab w:val="left" w:pos="312"/>
              </w:tabs>
              <w:rPr>
                <w:rFonts w:cs="Times New Roman"/>
              </w:rPr>
            </w:pPr>
            <w:r w:rsidRPr="00EC4401">
              <w:rPr>
                <w:rFonts w:cs="Times New Roman"/>
              </w:rPr>
              <w:t>Комплекс ценностей и норм, который ученый должен со</w:t>
            </w:r>
            <w:r>
              <w:rPr>
                <w:rFonts w:cs="Times New Roman"/>
              </w:rPr>
              <w:t xml:space="preserve">блюдать в своей деятельности, – </w:t>
            </w:r>
            <w:proofErr w:type="gramStart"/>
            <w:r>
              <w:rPr>
                <w:rFonts w:cs="Times New Roman"/>
              </w:rPr>
              <w:t>это:</w:t>
            </w:r>
            <w:r w:rsidRPr="00EC4401">
              <w:rPr>
                <w:rFonts w:cs="Times New Roman"/>
              </w:rPr>
              <w:tab/>
            </w:r>
            <w:proofErr w:type="gramEnd"/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pPr>
              <w:rPr>
                <w:rFonts w:cs="Times New Roman"/>
                <w:highlight w:val="white"/>
              </w:rPr>
            </w:pPr>
            <w:proofErr w:type="spellStart"/>
            <w:r w:rsidRPr="00EC4401">
              <w:rPr>
                <w:rFonts w:cs="Times New Roman"/>
              </w:rPr>
              <w:t>Этос</w:t>
            </w:r>
            <w:proofErr w:type="spellEnd"/>
            <w:r w:rsidRPr="00EC4401">
              <w:rPr>
                <w:rFonts w:cs="Times New Roman"/>
              </w:rPr>
              <w:t xml:space="preserve"> науки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EC4401" w:rsidRDefault="006F4063" w:rsidP="006F4063">
            <w:pPr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16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pPr>
              <w:rPr>
                <w:rFonts w:cs="Times New Roman"/>
                <w:color w:val="000000"/>
              </w:rPr>
            </w:pPr>
            <w:r w:rsidRPr="00EC4401">
              <w:rPr>
                <w:rFonts w:cs="Times New Roman"/>
                <w:color w:val="000000"/>
              </w:rPr>
              <w:t xml:space="preserve">Как называется утверждение, которое считается истинным и служит отправной точкой для дальнейших рассуждений и </w:t>
            </w:r>
            <w:proofErr w:type="gramStart"/>
            <w:r w:rsidRPr="00EC4401">
              <w:rPr>
                <w:rFonts w:cs="Times New Roman"/>
                <w:color w:val="000000"/>
              </w:rPr>
              <w:t>доказательств?</w:t>
            </w:r>
            <w:r w:rsidRPr="00EC4401">
              <w:rPr>
                <w:rFonts w:cs="Times New Roman"/>
                <w:color w:val="000000"/>
              </w:rPr>
              <w:tab/>
            </w:r>
            <w:proofErr w:type="gramEnd"/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pPr>
              <w:pStyle w:val="af"/>
              <w:spacing w:after="0"/>
              <w:rPr>
                <w:rFonts w:cs="Times New Roman"/>
              </w:rPr>
            </w:pPr>
            <w:r w:rsidRPr="00EC4401">
              <w:rPr>
                <w:rFonts w:cs="Times New Roman"/>
              </w:rPr>
              <w:t>Аксиома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7820C8" w:rsidRDefault="006F4063" w:rsidP="006F406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>
              <w:t>17</w:t>
            </w:r>
          </w:p>
        </w:tc>
        <w:tc>
          <w:tcPr>
            <w:tcW w:w="6237" w:type="dxa"/>
            <w:shd w:val="clear" w:color="auto" w:fill="auto"/>
          </w:tcPr>
          <w:p w:rsidR="006F4063" w:rsidRPr="00B93D02" w:rsidRDefault="006F4063" w:rsidP="006F4063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 w:rsidRPr="007820C8">
              <w:t>От чего в первую очередь зависит логика исследования?</w:t>
            </w:r>
          </w:p>
        </w:tc>
        <w:tc>
          <w:tcPr>
            <w:tcW w:w="2801" w:type="dxa"/>
            <w:shd w:val="clear" w:color="auto" w:fill="auto"/>
          </w:tcPr>
          <w:p w:rsidR="006F4063" w:rsidRPr="006455C8" w:rsidRDefault="006F4063" w:rsidP="006F4063">
            <w:r w:rsidRPr="007820C8">
              <w:t>От цели исследования</w:t>
            </w:r>
          </w:p>
        </w:tc>
      </w:tr>
      <w:tr w:rsidR="006F4063" w:rsidTr="00CB4ECC">
        <w:tc>
          <w:tcPr>
            <w:tcW w:w="568" w:type="dxa"/>
            <w:vAlign w:val="center"/>
          </w:tcPr>
          <w:p w:rsidR="006F4063" w:rsidRPr="007820C8" w:rsidRDefault="006F4063" w:rsidP="006F4063">
            <w:r>
              <w:t>18</w:t>
            </w:r>
          </w:p>
        </w:tc>
        <w:tc>
          <w:tcPr>
            <w:tcW w:w="6237" w:type="dxa"/>
            <w:shd w:val="clear" w:color="auto" w:fill="auto"/>
          </w:tcPr>
          <w:p w:rsidR="006F4063" w:rsidRDefault="006F4063" w:rsidP="006F4063">
            <w:r w:rsidRPr="007820C8">
              <w:t>Что собой представляют задачи исследования?</w:t>
            </w:r>
          </w:p>
        </w:tc>
        <w:tc>
          <w:tcPr>
            <w:tcW w:w="2801" w:type="dxa"/>
            <w:shd w:val="clear" w:color="auto" w:fill="auto"/>
          </w:tcPr>
          <w:p w:rsidR="006F4063" w:rsidRDefault="006F4063" w:rsidP="006F4063">
            <w:pPr>
              <w:pStyle w:val="af"/>
              <w:spacing w:after="0"/>
            </w:pPr>
            <w:r w:rsidRPr="007820C8">
              <w:t>Конкретные вопросы, на которые ученый должен дать конкретные ответы</w:t>
            </w:r>
          </w:p>
        </w:tc>
      </w:tr>
    </w:tbl>
    <w:p w:rsidR="00561860" w:rsidRDefault="00561860" w:rsidP="00D863E1">
      <w:pPr>
        <w:rPr>
          <w:rFonts w:eastAsia="Times New Roman" w:cs="Times New Roman"/>
          <w:caps/>
          <w:color w:val="2B2B2B"/>
          <w:kern w:val="0"/>
          <w:lang w:eastAsia="ru-RU"/>
        </w:rPr>
      </w:pPr>
    </w:p>
    <w:p w:rsidR="00071BF2" w:rsidRPr="00A049A6" w:rsidRDefault="00071BF2" w:rsidP="006F4063">
      <w:pPr>
        <w:jc w:val="both"/>
        <w:rPr>
          <w:rFonts w:cs="Times New Roman"/>
          <w:bCs/>
        </w:rPr>
      </w:pPr>
      <w:r w:rsidRPr="00561860">
        <w:rPr>
          <w:rFonts w:cs="Times New Roman"/>
          <w:b/>
        </w:rPr>
        <w:t xml:space="preserve">Компетенция: </w:t>
      </w:r>
      <w:r>
        <w:rPr>
          <w:rFonts w:cs="Times New Roman"/>
          <w:b/>
        </w:rPr>
        <w:t>ОПК-4</w:t>
      </w:r>
      <w:r w:rsidRPr="00A049A6">
        <w:rPr>
          <w:rFonts w:cs="Times New Roman"/>
          <w:b/>
        </w:rPr>
        <w:t xml:space="preserve"> </w:t>
      </w:r>
      <w:r w:rsidRPr="00A049A6">
        <w:rPr>
          <w:rFonts w:cs="Times New Roman"/>
        </w:rPr>
        <w:t>Способен вести экспертную работу представлять ее итоги в виде отчетов, оформленных в соответствии с имеющимися требованиями</w:t>
      </w:r>
      <w:r>
        <w:rPr>
          <w:rFonts w:cs="Times New Roman"/>
        </w:rPr>
        <w:t>.</w:t>
      </w:r>
    </w:p>
    <w:p w:rsidR="00071BF2" w:rsidRPr="00561860" w:rsidRDefault="00071BF2" w:rsidP="006F4063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Результаты обучени</w:t>
      </w:r>
      <w:r w:rsidRPr="00846D4A">
        <w:rPr>
          <w:rFonts w:cs="Times New Roman"/>
          <w:b/>
          <w:bCs/>
        </w:rPr>
        <w:t>я:</w:t>
      </w:r>
    </w:p>
    <w:p w:rsidR="00071BF2" w:rsidRPr="0071500D" w:rsidRDefault="00071BF2" w:rsidP="006F4063">
      <w:pPr>
        <w:pStyle w:val="a8"/>
        <w:spacing w:before="0" w:beforeAutospacing="0" w:after="0" w:afterAutospacing="0"/>
        <w:ind w:firstLine="425"/>
        <w:jc w:val="both"/>
      </w:pPr>
      <w:r w:rsidRPr="0071500D">
        <w:rPr>
          <w:i/>
        </w:rPr>
        <w:t>Знает:</w:t>
      </w:r>
      <w:r w:rsidRPr="0071500D">
        <w:t xml:space="preserve"> </w:t>
      </w:r>
      <w:r w:rsidRPr="00A049A6">
        <w:t>формы и методы организации экспертной работы философа; технологию проведения философско-аналитической экспертизы</w:t>
      </w:r>
      <w:r>
        <w:t>.</w:t>
      </w:r>
      <w:r w:rsidRPr="0071500D">
        <w:t xml:space="preserve"> </w:t>
      </w:r>
    </w:p>
    <w:p w:rsidR="00071BF2" w:rsidRPr="0071500D" w:rsidRDefault="00071BF2" w:rsidP="006F4063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Умеет:</w:t>
      </w:r>
      <w:r w:rsidRPr="0071500D">
        <w:t xml:space="preserve"> </w:t>
      </w:r>
      <w:r w:rsidRPr="00A049A6">
        <w:t>представлять итоги экспертной работы в виде отчетов, оформленных в соответствии с имеющимися требованиями в ходе педагогической деятельности</w:t>
      </w:r>
      <w:r>
        <w:t>.</w:t>
      </w:r>
    </w:p>
    <w:p w:rsidR="00071BF2" w:rsidRDefault="00071BF2" w:rsidP="006F4063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Имеет практический опыт:</w:t>
      </w:r>
      <w:r w:rsidRPr="0071500D">
        <w:t xml:space="preserve"> </w:t>
      </w:r>
      <w:r w:rsidRPr="00A049A6">
        <w:t>владения способами философской экспертизы; способами оформления итогов экспертной работы философа в процессе проведения занятий в высшей школе</w:t>
      </w:r>
      <w:r>
        <w:t>.</w:t>
      </w:r>
    </w:p>
    <w:p w:rsidR="00071BF2" w:rsidRDefault="00071BF2" w:rsidP="006F4063">
      <w:pPr>
        <w:pStyle w:val="a8"/>
        <w:shd w:val="clear" w:color="auto" w:fill="FFFFFF"/>
        <w:spacing w:before="0" w:beforeAutospacing="0" w:after="0" w:afterAutospacing="0"/>
        <w:ind w:firstLine="426"/>
        <w:jc w:val="both"/>
      </w:pPr>
    </w:p>
    <w:p w:rsidR="00071BF2" w:rsidRPr="0006419C" w:rsidRDefault="00071BF2" w:rsidP="006F4063">
      <w:pPr>
        <w:jc w:val="both"/>
        <w:rPr>
          <w:b/>
        </w:rPr>
      </w:pPr>
      <w:r>
        <w:rPr>
          <w:b/>
        </w:rPr>
        <w:t>Перечень заданий:</w:t>
      </w:r>
    </w:p>
    <w:tbl>
      <w:tblPr>
        <w:tblStyle w:val="a3"/>
        <w:tblW w:w="9606" w:type="dxa"/>
        <w:tblInd w:w="-34" w:type="dxa"/>
        <w:tblLook w:val="04A0" w:firstRow="1" w:lastRow="0" w:firstColumn="1" w:lastColumn="0" w:noHBand="0" w:noVBand="1"/>
      </w:tblPr>
      <w:tblGrid>
        <w:gridCol w:w="568"/>
        <w:gridCol w:w="6378"/>
        <w:gridCol w:w="2660"/>
      </w:tblGrid>
      <w:tr w:rsidR="006F4063" w:rsidRPr="000A194D" w:rsidTr="00CB4ECC">
        <w:tc>
          <w:tcPr>
            <w:tcW w:w="568" w:type="dxa"/>
            <w:vAlign w:val="center"/>
          </w:tcPr>
          <w:p w:rsidR="006F4063" w:rsidRPr="00356CE9" w:rsidRDefault="006F4063" w:rsidP="00CB4ECC">
            <w:pPr>
              <w:jc w:val="center"/>
            </w:pPr>
            <w:r>
              <w:t>№ п/п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6F4063" w:rsidRPr="00356CE9" w:rsidRDefault="006F4063" w:rsidP="00CB4ECC">
            <w:pPr>
              <w:jc w:val="center"/>
            </w:pPr>
            <w:r w:rsidRPr="00356CE9">
              <w:t>Текст задания</w:t>
            </w:r>
          </w:p>
        </w:tc>
        <w:tc>
          <w:tcPr>
            <w:tcW w:w="2660" w:type="dxa"/>
            <w:shd w:val="clear" w:color="auto" w:fill="auto"/>
            <w:vAlign w:val="center"/>
          </w:tcPr>
          <w:p w:rsidR="006F4063" w:rsidRDefault="006F4063" w:rsidP="00CB4ECC">
            <w:pPr>
              <w:jc w:val="center"/>
            </w:pPr>
            <w:r w:rsidRPr="00356CE9">
              <w:t>Ключ правильного ответа</w:t>
            </w:r>
          </w:p>
        </w:tc>
      </w:tr>
      <w:tr w:rsidR="006F4063" w:rsidRPr="000A194D" w:rsidTr="002E0096">
        <w:tc>
          <w:tcPr>
            <w:tcW w:w="568" w:type="dxa"/>
            <w:vAlign w:val="center"/>
          </w:tcPr>
          <w:p w:rsidR="006F4063" w:rsidRPr="00E27205" w:rsidRDefault="006F4063" w:rsidP="006F4063">
            <w:pPr>
              <w:tabs>
                <w:tab w:val="left" w:pos="1650"/>
              </w:tabs>
            </w:pPr>
            <w:r>
              <w:lastRenderedPageBreak/>
              <w:t>1</w:t>
            </w:r>
          </w:p>
        </w:tc>
        <w:tc>
          <w:tcPr>
            <w:tcW w:w="6378" w:type="dxa"/>
            <w:shd w:val="clear" w:color="auto" w:fill="auto"/>
          </w:tcPr>
          <w:p w:rsidR="006F4063" w:rsidRPr="00B93D02" w:rsidRDefault="006F4063" w:rsidP="00C7571C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E27205">
              <w:t>Основная мысль текста или выступления, сформулированная в виде предложения:</w:t>
            </w:r>
          </w:p>
        </w:tc>
        <w:tc>
          <w:tcPr>
            <w:tcW w:w="2660" w:type="dxa"/>
            <w:shd w:val="clear" w:color="auto" w:fill="auto"/>
          </w:tcPr>
          <w:p w:rsidR="006F4063" w:rsidRPr="000A194D" w:rsidRDefault="006F4063" w:rsidP="00C7571C">
            <w:pPr>
              <w:rPr>
                <w:rFonts w:eastAsia="Calibri" w:cs="Times New Roman"/>
              </w:rPr>
            </w:pPr>
            <w:r w:rsidRPr="00E27205">
              <w:t>Тезис</w:t>
            </w:r>
          </w:p>
        </w:tc>
      </w:tr>
      <w:tr w:rsidR="006F4063" w:rsidRPr="000A194D" w:rsidTr="002E0096">
        <w:tc>
          <w:tcPr>
            <w:tcW w:w="568" w:type="dxa"/>
            <w:vAlign w:val="center"/>
          </w:tcPr>
          <w:p w:rsidR="006F4063" w:rsidRPr="00E27205" w:rsidRDefault="006F4063" w:rsidP="006F4063">
            <w:pPr>
              <w:tabs>
                <w:tab w:val="left" w:pos="1650"/>
              </w:tabs>
            </w:pPr>
            <w:r>
              <w:t>2</w:t>
            </w:r>
          </w:p>
        </w:tc>
        <w:tc>
          <w:tcPr>
            <w:tcW w:w="6378" w:type="dxa"/>
            <w:shd w:val="clear" w:color="auto" w:fill="auto"/>
          </w:tcPr>
          <w:p w:rsidR="006F4063" w:rsidRPr="00B93D02" w:rsidRDefault="006F4063" w:rsidP="00C7571C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E27205">
              <w:t>Литературная обработка письменной работы для приведения ее содержания в соответствие с требованиями:</w:t>
            </w:r>
          </w:p>
        </w:tc>
        <w:tc>
          <w:tcPr>
            <w:tcW w:w="2660" w:type="dxa"/>
            <w:shd w:val="clear" w:color="auto" w:fill="auto"/>
          </w:tcPr>
          <w:p w:rsidR="006F4063" w:rsidRPr="000A194D" w:rsidRDefault="006F4063" w:rsidP="00C7571C">
            <w:pPr>
              <w:rPr>
                <w:rFonts w:eastAsia="Calibri" w:cs="Times New Roman"/>
              </w:rPr>
            </w:pPr>
            <w:r w:rsidRPr="00E27205">
              <w:t>Литературное редактирование</w:t>
            </w:r>
          </w:p>
        </w:tc>
      </w:tr>
      <w:tr w:rsidR="006F4063" w:rsidRPr="000A194D" w:rsidTr="002E0096">
        <w:tc>
          <w:tcPr>
            <w:tcW w:w="568" w:type="dxa"/>
            <w:vAlign w:val="center"/>
          </w:tcPr>
          <w:p w:rsidR="006F4063" w:rsidRPr="00E27205" w:rsidRDefault="006F4063" w:rsidP="006F4063">
            <w:pPr>
              <w:tabs>
                <w:tab w:val="left" w:pos="1650"/>
              </w:tabs>
            </w:pPr>
            <w:r>
              <w:t>3</w:t>
            </w:r>
          </w:p>
        </w:tc>
        <w:tc>
          <w:tcPr>
            <w:tcW w:w="6378" w:type="dxa"/>
            <w:shd w:val="clear" w:color="auto" w:fill="auto"/>
          </w:tcPr>
          <w:p w:rsidR="006F4063" w:rsidRPr="00B93D02" w:rsidRDefault="006F4063" w:rsidP="00C7571C">
            <w:pPr>
              <w:tabs>
                <w:tab w:val="left" w:pos="1650"/>
              </w:tabs>
              <w:rPr>
                <w:rFonts w:eastAsia="Calibri" w:cs="Times New Roman"/>
              </w:rPr>
            </w:pPr>
            <w:r w:rsidRPr="00E27205">
              <w:t>Обработки письменной работы для приведения ее оформления в соответствие с требованиями:</w:t>
            </w:r>
          </w:p>
        </w:tc>
        <w:tc>
          <w:tcPr>
            <w:tcW w:w="2660" w:type="dxa"/>
            <w:shd w:val="clear" w:color="auto" w:fill="auto"/>
          </w:tcPr>
          <w:p w:rsidR="006F4063" w:rsidRPr="000A194D" w:rsidRDefault="006F4063" w:rsidP="00C7571C">
            <w:pPr>
              <w:rPr>
                <w:rFonts w:eastAsia="Calibri" w:cs="Times New Roman"/>
              </w:rPr>
            </w:pPr>
            <w:r w:rsidRPr="00E27205">
              <w:t>Техническое редактирование</w:t>
            </w:r>
          </w:p>
        </w:tc>
      </w:tr>
      <w:tr w:rsidR="006F4063" w:rsidTr="002E0096">
        <w:tc>
          <w:tcPr>
            <w:tcW w:w="568" w:type="dxa"/>
            <w:vAlign w:val="center"/>
          </w:tcPr>
          <w:p w:rsidR="006F4063" w:rsidRPr="00E27205" w:rsidRDefault="006F4063" w:rsidP="006F4063">
            <w:r>
              <w:t>4</w:t>
            </w:r>
          </w:p>
        </w:tc>
        <w:tc>
          <w:tcPr>
            <w:tcW w:w="6378" w:type="dxa"/>
            <w:shd w:val="clear" w:color="auto" w:fill="auto"/>
          </w:tcPr>
          <w:p w:rsidR="006F4063" w:rsidRPr="00B93D02" w:rsidRDefault="006F4063" w:rsidP="00C7571C">
            <w:pPr>
              <w:rPr>
                <w:rFonts w:cs="Times New Roman"/>
                <w:color w:val="000000"/>
              </w:rPr>
            </w:pPr>
            <w:r w:rsidRPr="00E27205">
              <w:t>Что такое дословная выдержка из какого-либо текста, дословно приводимые чьи-либо высказывания?</w:t>
            </w:r>
          </w:p>
        </w:tc>
        <w:tc>
          <w:tcPr>
            <w:tcW w:w="2660" w:type="dxa"/>
            <w:shd w:val="clear" w:color="auto" w:fill="auto"/>
          </w:tcPr>
          <w:p w:rsidR="006F4063" w:rsidRDefault="006F4063" w:rsidP="00C7571C">
            <w:pPr>
              <w:pStyle w:val="af"/>
              <w:spacing w:after="0"/>
              <w:rPr>
                <w:rFonts w:cs="Times New Roman"/>
                <w:color w:val="000000"/>
              </w:rPr>
            </w:pPr>
            <w:r w:rsidRPr="00E27205">
              <w:t>Прямая цитата</w:t>
            </w:r>
          </w:p>
        </w:tc>
      </w:tr>
      <w:tr w:rsidR="006F4063" w:rsidRPr="00E27205" w:rsidTr="002E0096">
        <w:tc>
          <w:tcPr>
            <w:tcW w:w="568" w:type="dxa"/>
            <w:vAlign w:val="center"/>
          </w:tcPr>
          <w:p w:rsidR="006F4063" w:rsidRPr="005B7404" w:rsidRDefault="006F4063" w:rsidP="006F4063">
            <w:r>
              <w:t>5</w:t>
            </w:r>
          </w:p>
        </w:tc>
        <w:tc>
          <w:tcPr>
            <w:tcW w:w="6378" w:type="dxa"/>
            <w:shd w:val="clear" w:color="auto" w:fill="auto"/>
          </w:tcPr>
          <w:p w:rsidR="006F4063" w:rsidRPr="00E27205" w:rsidRDefault="006F4063" w:rsidP="00C7571C">
            <w:r w:rsidRPr="005B7404">
              <w:t>Как называется передача чего-либо своими словами, пересказ близкий к тексту?</w:t>
            </w:r>
          </w:p>
        </w:tc>
        <w:tc>
          <w:tcPr>
            <w:tcW w:w="2660" w:type="dxa"/>
            <w:shd w:val="clear" w:color="auto" w:fill="auto"/>
          </w:tcPr>
          <w:p w:rsidR="006F4063" w:rsidRPr="00E27205" w:rsidRDefault="006F4063" w:rsidP="00C7571C">
            <w:pPr>
              <w:pStyle w:val="af"/>
              <w:spacing w:after="0"/>
            </w:pPr>
            <w:r w:rsidRPr="005B7404">
              <w:t>Непрямая (косвенная) цитата или парафраз</w:t>
            </w:r>
          </w:p>
        </w:tc>
      </w:tr>
      <w:tr w:rsidR="006F4063" w:rsidRPr="00E27205" w:rsidTr="002E0096">
        <w:tc>
          <w:tcPr>
            <w:tcW w:w="568" w:type="dxa"/>
            <w:vAlign w:val="center"/>
          </w:tcPr>
          <w:p w:rsidR="006F4063" w:rsidRPr="005B7404" w:rsidRDefault="006F4063" w:rsidP="006F4063">
            <w:r>
              <w:t>6</w:t>
            </w:r>
          </w:p>
        </w:tc>
        <w:tc>
          <w:tcPr>
            <w:tcW w:w="6378" w:type="dxa"/>
            <w:shd w:val="clear" w:color="auto" w:fill="auto"/>
          </w:tcPr>
          <w:p w:rsidR="006F4063" w:rsidRPr="00E27205" w:rsidRDefault="002E0096" w:rsidP="00C7571C">
            <w:r>
              <w:t>Что такое научный плагиат?</w:t>
            </w:r>
          </w:p>
        </w:tc>
        <w:tc>
          <w:tcPr>
            <w:tcW w:w="2660" w:type="dxa"/>
            <w:shd w:val="clear" w:color="auto" w:fill="auto"/>
          </w:tcPr>
          <w:p w:rsidR="006F4063" w:rsidRPr="00E27205" w:rsidRDefault="002E0096" w:rsidP="00C7571C">
            <w:pPr>
              <w:pStyle w:val="af"/>
              <w:spacing w:after="0"/>
            </w:pPr>
            <w:r>
              <w:t>Присвоение чужого исследования</w:t>
            </w:r>
          </w:p>
        </w:tc>
      </w:tr>
      <w:tr w:rsidR="006F4063" w:rsidRPr="005B7404" w:rsidTr="002E0096">
        <w:tc>
          <w:tcPr>
            <w:tcW w:w="568" w:type="dxa"/>
            <w:vAlign w:val="center"/>
          </w:tcPr>
          <w:p w:rsidR="006F4063" w:rsidRPr="00476317" w:rsidRDefault="006F4063" w:rsidP="006F4063">
            <w:r>
              <w:t>7</w:t>
            </w:r>
          </w:p>
        </w:tc>
        <w:tc>
          <w:tcPr>
            <w:tcW w:w="6378" w:type="dxa"/>
            <w:shd w:val="clear" w:color="auto" w:fill="auto"/>
          </w:tcPr>
          <w:p w:rsidR="006F4063" w:rsidRPr="005B7404" w:rsidRDefault="006F4063" w:rsidP="00C7571C">
            <w:r w:rsidRPr="00476317">
              <w:t>Как называется научный труд одного или нескольких авторов, в котором содержится всестороннее исследование одной проблемы или темы?</w:t>
            </w:r>
          </w:p>
        </w:tc>
        <w:tc>
          <w:tcPr>
            <w:tcW w:w="2660" w:type="dxa"/>
            <w:shd w:val="clear" w:color="auto" w:fill="auto"/>
          </w:tcPr>
          <w:p w:rsidR="006F4063" w:rsidRPr="005B7404" w:rsidRDefault="006F4063" w:rsidP="00C7571C">
            <w:pPr>
              <w:pStyle w:val="af"/>
              <w:spacing w:after="0"/>
            </w:pPr>
            <w:r w:rsidRPr="00476317">
              <w:t>Монография</w:t>
            </w:r>
          </w:p>
        </w:tc>
      </w:tr>
      <w:tr w:rsidR="006F4063" w:rsidRPr="005B7404" w:rsidTr="002E0096">
        <w:tc>
          <w:tcPr>
            <w:tcW w:w="568" w:type="dxa"/>
            <w:vAlign w:val="center"/>
          </w:tcPr>
          <w:p w:rsidR="006F4063" w:rsidRPr="00476317" w:rsidRDefault="006F4063" w:rsidP="006F4063">
            <w:r>
              <w:t>8</w:t>
            </w:r>
          </w:p>
        </w:tc>
        <w:tc>
          <w:tcPr>
            <w:tcW w:w="6378" w:type="dxa"/>
            <w:shd w:val="clear" w:color="auto" w:fill="auto"/>
          </w:tcPr>
          <w:p w:rsidR="006F4063" w:rsidRPr="005B7404" w:rsidRDefault="006F4063" w:rsidP="00C7571C">
            <w:r w:rsidRPr="00476317">
              <w:t>Как называется краткая характеристика книги (статьи, рукописи), в которой излагается основное содержание данного произведения?</w:t>
            </w:r>
          </w:p>
        </w:tc>
        <w:tc>
          <w:tcPr>
            <w:tcW w:w="2660" w:type="dxa"/>
            <w:shd w:val="clear" w:color="auto" w:fill="auto"/>
          </w:tcPr>
          <w:p w:rsidR="006F4063" w:rsidRPr="005B7404" w:rsidRDefault="006F4063" w:rsidP="00C7571C">
            <w:pPr>
              <w:pStyle w:val="af"/>
              <w:spacing w:after="0"/>
            </w:pPr>
            <w:r w:rsidRPr="00476317">
              <w:t>Аннотация</w:t>
            </w:r>
          </w:p>
        </w:tc>
      </w:tr>
      <w:tr w:rsidR="006F4063" w:rsidRPr="005B7404" w:rsidTr="002E0096">
        <w:tc>
          <w:tcPr>
            <w:tcW w:w="568" w:type="dxa"/>
            <w:vAlign w:val="center"/>
          </w:tcPr>
          <w:p w:rsidR="006F4063" w:rsidRPr="00476317" w:rsidRDefault="006F4063" w:rsidP="006F4063">
            <w:r>
              <w:t>9</w:t>
            </w:r>
          </w:p>
        </w:tc>
        <w:tc>
          <w:tcPr>
            <w:tcW w:w="6378" w:type="dxa"/>
            <w:shd w:val="clear" w:color="auto" w:fill="auto"/>
          </w:tcPr>
          <w:p w:rsidR="006F4063" w:rsidRPr="005B7404" w:rsidRDefault="006F4063" w:rsidP="00C7571C">
            <w:r w:rsidRPr="00476317">
              <w:t>Является ли увл</w:t>
            </w:r>
            <w:r w:rsidR="002E0096">
              <w:t xml:space="preserve">екательность материала </w:t>
            </w:r>
            <w:r w:rsidRPr="00476317">
              <w:t>важным критерием для научно-исследовательских работ?</w:t>
            </w:r>
          </w:p>
        </w:tc>
        <w:tc>
          <w:tcPr>
            <w:tcW w:w="2660" w:type="dxa"/>
            <w:shd w:val="clear" w:color="auto" w:fill="auto"/>
          </w:tcPr>
          <w:p w:rsidR="006F4063" w:rsidRPr="005B7404" w:rsidRDefault="006F4063" w:rsidP="00C7571C">
            <w:pPr>
              <w:pStyle w:val="af"/>
              <w:spacing w:after="0"/>
            </w:pPr>
            <w:r w:rsidRPr="00476317">
              <w:t>Нет</w:t>
            </w:r>
          </w:p>
        </w:tc>
      </w:tr>
      <w:tr w:rsidR="006F4063" w:rsidRPr="005B7404" w:rsidTr="002E0096">
        <w:tc>
          <w:tcPr>
            <w:tcW w:w="568" w:type="dxa"/>
            <w:vAlign w:val="center"/>
          </w:tcPr>
          <w:p w:rsidR="006F4063" w:rsidRPr="00476317" w:rsidRDefault="002E0096" w:rsidP="006F4063">
            <w:r>
              <w:t>10</w:t>
            </w:r>
          </w:p>
        </w:tc>
        <w:tc>
          <w:tcPr>
            <w:tcW w:w="6378" w:type="dxa"/>
            <w:shd w:val="clear" w:color="auto" w:fill="auto"/>
          </w:tcPr>
          <w:p w:rsidR="006F4063" w:rsidRPr="005B7404" w:rsidRDefault="006F4063" w:rsidP="00C7571C">
            <w:r w:rsidRPr="00476317">
              <w:t xml:space="preserve"> Какими нормативными документами регулируется оформление библиографии в научной публикации или диссертации? </w:t>
            </w:r>
          </w:p>
        </w:tc>
        <w:tc>
          <w:tcPr>
            <w:tcW w:w="2660" w:type="dxa"/>
            <w:shd w:val="clear" w:color="auto" w:fill="auto"/>
          </w:tcPr>
          <w:p w:rsidR="006F4063" w:rsidRPr="005B7404" w:rsidRDefault="002E0096" w:rsidP="00C7571C">
            <w:pPr>
              <w:pStyle w:val="af"/>
              <w:spacing w:after="0"/>
            </w:pPr>
            <w:r>
              <w:t>ГОСТ</w:t>
            </w:r>
            <w:r w:rsidR="006F4063" w:rsidRPr="00476317">
              <w:t>ами</w:t>
            </w:r>
          </w:p>
        </w:tc>
      </w:tr>
      <w:tr w:rsidR="006F4063" w:rsidRPr="00476317" w:rsidTr="002E0096">
        <w:tc>
          <w:tcPr>
            <w:tcW w:w="568" w:type="dxa"/>
            <w:vAlign w:val="center"/>
          </w:tcPr>
          <w:p w:rsidR="006F4063" w:rsidRPr="00D02CAB" w:rsidRDefault="002E0096" w:rsidP="006F4063">
            <w:r>
              <w:t>11</w:t>
            </w:r>
          </w:p>
        </w:tc>
        <w:tc>
          <w:tcPr>
            <w:tcW w:w="6378" w:type="dxa"/>
            <w:shd w:val="clear" w:color="auto" w:fill="auto"/>
          </w:tcPr>
          <w:p w:rsidR="006F4063" w:rsidRPr="00476317" w:rsidRDefault="006F4063" w:rsidP="00C7571C">
            <w:r w:rsidRPr="00D02CAB">
              <w:t xml:space="preserve">Как называется бесплатная поисковая система научных публикаций от компании </w:t>
            </w:r>
            <w:proofErr w:type="spellStart"/>
            <w:r w:rsidRPr="00D02CAB">
              <w:t>Google</w:t>
            </w:r>
            <w:proofErr w:type="spellEnd"/>
            <w:r w:rsidRPr="00D02CAB">
              <w:t xml:space="preserve"> – </w:t>
            </w:r>
            <w:proofErr w:type="spellStart"/>
            <w:r w:rsidRPr="00D02CAB">
              <w:t>GoogleScholar</w:t>
            </w:r>
            <w:proofErr w:type="spellEnd"/>
            <w:r w:rsidRPr="00D02CAB">
              <w:t xml:space="preserve">, </w:t>
            </w:r>
            <w:proofErr w:type="spellStart"/>
            <w:r w:rsidRPr="00D02CAB">
              <w:t>GooglePlay</w:t>
            </w:r>
            <w:proofErr w:type="spellEnd"/>
            <w:r w:rsidRPr="00D02CAB">
              <w:t xml:space="preserve"> или </w:t>
            </w:r>
            <w:proofErr w:type="spellStart"/>
            <w:r w:rsidRPr="00D02CAB">
              <w:t>GoogleDrive</w:t>
            </w:r>
            <w:proofErr w:type="spellEnd"/>
            <w:r w:rsidRPr="00D02CAB">
              <w:t>?</w:t>
            </w:r>
          </w:p>
        </w:tc>
        <w:tc>
          <w:tcPr>
            <w:tcW w:w="2660" w:type="dxa"/>
            <w:shd w:val="clear" w:color="auto" w:fill="auto"/>
          </w:tcPr>
          <w:p w:rsidR="006F4063" w:rsidRPr="00476317" w:rsidRDefault="006F4063" w:rsidP="00C7571C">
            <w:pPr>
              <w:pStyle w:val="af"/>
              <w:spacing w:after="0"/>
            </w:pPr>
            <w:proofErr w:type="spellStart"/>
            <w:r w:rsidRPr="00D02CAB">
              <w:t>GoogleScholar</w:t>
            </w:r>
            <w:proofErr w:type="spellEnd"/>
          </w:p>
        </w:tc>
      </w:tr>
      <w:tr w:rsidR="006F4063" w:rsidRPr="00476317" w:rsidTr="002E0096">
        <w:tc>
          <w:tcPr>
            <w:tcW w:w="568" w:type="dxa"/>
            <w:vAlign w:val="center"/>
          </w:tcPr>
          <w:p w:rsidR="006F4063" w:rsidRPr="00D02CAB" w:rsidRDefault="002E0096" w:rsidP="006F4063">
            <w:r>
              <w:t>12</w:t>
            </w:r>
          </w:p>
        </w:tc>
        <w:tc>
          <w:tcPr>
            <w:tcW w:w="6378" w:type="dxa"/>
            <w:shd w:val="clear" w:color="auto" w:fill="auto"/>
          </w:tcPr>
          <w:p w:rsidR="006F4063" w:rsidRPr="00476317" w:rsidRDefault="006F4063" w:rsidP="00C7571C">
            <w:r w:rsidRPr="00D02CAB">
              <w:t>Как называется Российская научная электронная библиотека, интегрированная с Российским индексом научного цитирования?</w:t>
            </w:r>
          </w:p>
        </w:tc>
        <w:tc>
          <w:tcPr>
            <w:tcW w:w="2660" w:type="dxa"/>
            <w:shd w:val="clear" w:color="auto" w:fill="auto"/>
          </w:tcPr>
          <w:p w:rsidR="006F4063" w:rsidRPr="00476317" w:rsidRDefault="006F4063" w:rsidP="00C7571C">
            <w:pPr>
              <w:pStyle w:val="af"/>
              <w:spacing w:after="0"/>
            </w:pPr>
            <w:proofErr w:type="spellStart"/>
            <w:r w:rsidRPr="00D02CAB">
              <w:t>Elibrary</w:t>
            </w:r>
            <w:proofErr w:type="spellEnd"/>
          </w:p>
        </w:tc>
      </w:tr>
      <w:tr w:rsidR="006F4063" w:rsidRPr="00476317" w:rsidTr="002E0096">
        <w:tc>
          <w:tcPr>
            <w:tcW w:w="568" w:type="dxa"/>
            <w:vAlign w:val="center"/>
          </w:tcPr>
          <w:p w:rsidR="006F4063" w:rsidRPr="00D02CAB" w:rsidRDefault="002E0096" w:rsidP="006F4063">
            <w:r>
              <w:t>13</w:t>
            </w:r>
          </w:p>
        </w:tc>
        <w:tc>
          <w:tcPr>
            <w:tcW w:w="6378" w:type="dxa"/>
            <w:shd w:val="clear" w:color="auto" w:fill="auto"/>
          </w:tcPr>
          <w:p w:rsidR="006F4063" w:rsidRPr="00476317" w:rsidRDefault="006F4063" w:rsidP="00C7571C">
            <w:r w:rsidRPr="00D02CAB">
              <w:t>Как расшифровывается РИНЦ?</w:t>
            </w:r>
          </w:p>
        </w:tc>
        <w:tc>
          <w:tcPr>
            <w:tcW w:w="2660" w:type="dxa"/>
            <w:shd w:val="clear" w:color="auto" w:fill="auto"/>
          </w:tcPr>
          <w:p w:rsidR="006F4063" w:rsidRPr="00476317" w:rsidRDefault="006F4063" w:rsidP="00C7571C">
            <w:pPr>
              <w:pStyle w:val="af"/>
              <w:spacing w:after="0"/>
            </w:pPr>
            <w:r w:rsidRPr="00D02CAB">
              <w:t>Российский индекс научного цитирования</w:t>
            </w:r>
          </w:p>
        </w:tc>
      </w:tr>
      <w:tr w:rsidR="006F4063" w:rsidRPr="00476317" w:rsidTr="002E0096">
        <w:tc>
          <w:tcPr>
            <w:tcW w:w="568" w:type="dxa"/>
            <w:vAlign w:val="center"/>
          </w:tcPr>
          <w:p w:rsidR="006F4063" w:rsidRPr="00D02CAB" w:rsidRDefault="002E0096" w:rsidP="006F4063">
            <w:r>
              <w:t>14</w:t>
            </w:r>
          </w:p>
        </w:tc>
        <w:tc>
          <w:tcPr>
            <w:tcW w:w="6378" w:type="dxa"/>
            <w:shd w:val="clear" w:color="auto" w:fill="auto"/>
          </w:tcPr>
          <w:p w:rsidR="006F4063" w:rsidRPr="00476317" w:rsidRDefault="006F4063" w:rsidP="00C7571C">
            <w:r w:rsidRPr="00D02CAB">
              <w:t xml:space="preserve">Как называется единая библиографическая и реферативная база данных рецензируемой научной литературы, созданная академическим издательством </w:t>
            </w:r>
            <w:proofErr w:type="spellStart"/>
            <w:r w:rsidRPr="00D02CAB">
              <w:t>Elsevier</w:t>
            </w:r>
            <w:proofErr w:type="spellEnd"/>
            <w:r w:rsidRPr="00D02CAB">
              <w:t xml:space="preserve">? </w:t>
            </w:r>
          </w:p>
        </w:tc>
        <w:tc>
          <w:tcPr>
            <w:tcW w:w="2660" w:type="dxa"/>
            <w:shd w:val="clear" w:color="auto" w:fill="auto"/>
          </w:tcPr>
          <w:p w:rsidR="006F4063" w:rsidRPr="00476317" w:rsidRDefault="006F4063" w:rsidP="00C7571C">
            <w:pPr>
              <w:pStyle w:val="af"/>
              <w:spacing w:after="0"/>
            </w:pPr>
            <w:proofErr w:type="spellStart"/>
            <w:r w:rsidRPr="00D02CAB">
              <w:t>Scopus</w:t>
            </w:r>
            <w:proofErr w:type="spellEnd"/>
          </w:p>
        </w:tc>
      </w:tr>
      <w:tr w:rsidR="006F4063" w:rsidRPr="00D02CAB" w:rsidTr="002E0096">
        <w:tc>
          <w:tcPr>
            <w:tcW w:w="568" w:type="dxa"/>
            <w:vAlign w:val="center"/>
          </w:tcPr>
          <w:p w:rsidR="006F4063" w:rsidRPr="00834BA0" w:rsidRDefault="002E0096" w:rsidP="006F4063">
            <w:r>
              <w:t>15</w:t>
            </w:r>
          </w:p>
        </w:tc>
        <w:tc>
          <w:tcPr>
            <w:tcW w:w="6378" w:type="dxa"/>
            <w:shd w:val="clear" w:color="auto" w:fill="auto"/>
          </w:tcPr>
          <w:p w:rsidR="006F4063" w:rsidRPr="00D02CAB" w:rsidRDefault="006F4063" w:rsidP="00C7571C">
            <w:r w:rsidRPr="00834BA0">
              <w:t>Материальный объект, являющийся носителем исторической информации:</w:t>
            </w:r>
          </w:p>
        </w:tc>
        <w:tc>
          <w:tcPr>
            <w:tcW w:w="2660" w:type="dxa"/>
            <w:shd w:val="clear" w:color="auto" w:fill="auto"/>
          </w:tcPr>
          <w:p w:rsidR="006F4063" w:rsidRPr="00D02CAB" w:rsidRDefault="006F4063" w:rsidP="00C7571C">
            <w:pPr>
              <w:pStyle w:val="af"/>
              <w:spacing w:after="0"/>
            </w:pPr>
            <w:r w:rsidRPr="00834BA0">
              <w:t>Исторический источник</w:t>
            </w:r>
          </w:p>
        </w:tc>
      </w:tr>
      <w:tr w:rsidR="006F4063" w:rsidRPr="00D02CAB" w:rsidTr="002E0096">
        <w:tc>
          <w:tcPr>
            <w:tcW w:w="568" w:type="dxa"/>
            <w:vAlign w:val="center"/>
          </w:tcPr>
          <w:p w:rsidR="006F4063" w:rsidRPr="000D461D" w:rsidRDefault="002E0096" w:rsidP="006F4063">
            <w:r>
              <w:t>16</w:t>
            </w:r>
          </w:p>
        </w:tc>
        <w:tc>
          <w:tcPr>
            <w:tcW w:w="6378" w:type="dxa"/>
            <w:shd w:val="clear" w:color="auto" w:fill="auto"/>
          </w:tcPr>
          <w:p w:rsidR="006F4063" w:rsidRPr="00D02CAB" w:rsidRDefault="006F4063" w:rsidP="00C7571C">
            <w:r w:rsidRPr="000D461D">
              <w:t>Совокупность расположенных по определенным правилам библиографических записей на документы библиотеки:</w:t>
            </w:r>
          </w:p>
        </w:tc>
        <w:tc>
          <w:tcPr>
            <w:tcW w:w="2660" w:type="dxa"/>
            <w:shd w:val="clear" w:color="auto" w:fill="auto"/>
          </w:tcPr>
          <w:p w:rsidR="006F4063" w:rsidRPr="00D02CAB" w:rsidRDefault="006F4063" w:rsidP="00C7571C">
            <w:pPr>
              <w:pStyle w:val="af"/>
              <w:spacing w:after="0"/>
            </w:pPr>
            <w:r w:rsidRPr="000D461D">
              <w:t>Библиотечный каталог</w:t>
            </w:r>
          </w:p>
        </w:tc>
      </w:tr>
      <w:tr w:rsidR="006F4063" w:rsidRPr="00D02CAB" w:rsidTr="002E0096">
        <w:tc>
          <w:tcPr>
            <w:tcW w:w="568" w:type="dxa"/>
            <w:vAlign w:val="center"/>
          </w:tcPr>
          <w:p w:rsidR="006F4063" w:rsidRPr="000D461D" w:rsidRDefault="002E0096" w:rsidP="006F4063">
            <w:r>
              <w:t>17</w:t>
            </w:r>
          </w:p>
        </w:tc>
        <w:tc>
          <w:tcPr>
            <w:tcW w:w="6378" w:type="dxa"/>
            <w:shd w:val="clear" w:color="auto" w:fill="auto"/>
          </w:tcPr>
          <w:p w:rsidR="006F4063" w:rsidRPr="00D02CAB" w:rsidRDefault="006F4063" w:rsidP="00C7571C">
            <w:r w:rsidRPr="000D461D">
              <w:t>Каталог, в котором библиографические записи располагаются в алфавитном порядке предметных рубрик:</w:t>
            </w:r>
          </w:p>
        </w:tc>
        <w:tc>
          <w:tcPr>
            <w:tcW w:w="2660" w:type="dxa"/>
            <w:shd w:val="clear" w:color="auto" w:fill="auto"/>
          </w:tcPr>
          <w:p w:rsidR="006F4063" w:rsidRPr="00D02CAB" w:rsidRDefault="006F4063" w:rsidP="00C7571C">
            <w:pPr>
              <w:pStyle w:val="af"/>
              <w:spacing w:after="0"/>
            </w:pPr>
            <w:r w:rsidRPr="000D461D">
              <w:t>Предметный каталог</w:t>
            </w:r>
          </w:p>
        </w:tc>
      </w:tr>
      <w:tr w:rsidR="006F4063" w:rsidRPr="00D02CAB" w:rsidTr="002E0096">
        <w:tc>
          <w:tcPr>
            <w:tcW w:w="568" w:type="dxa"/>
            <w:vAlign w:val="center"/>
          </w:tcPr>
          <w:p w:rsidR="006F4063" w:rsidRPr="000D461D" w:rsidRDefault="002E0096" w:rsidP="006F4063">
            <w:r>
              <w:t>18</w:t>
            </w:r>
          </w:p>
        </w:tc>
        <w:tc>
          <w:tcPr>
            <w:tcW w:w="6378" w:type="dxa"/>
            <w:shd w:val="clear" w:color="auto" w:fill="auto"/>
          </w:tcPr>
          <w:p w:rsidR="006F4063" w:rsidRPr="00D02CAB" w:rsidRDefault="006F4063" w:rsidP="00C7571C">
            <w:r w:rsidRPr="000D461D">
              <w:t>Какую значимость исследования (практическую или теоретическую) определяет указание на то, кому и как именно будут полезны полученные результаты?</w:t>
            </w:r>
          </w:p>
        </w:tc>
        <w:tc>
          <w:tcPr>
            <w:tcW w:w="2660" w:type="dxa"/>
            <w:shd w:val="clear" w:color="auto" w:fill="auto"/>
          </w:tcPr>
          <w:p w:rsidR="006F4063" w:rsidRPr="00D02CAB" w:rsidRDefault="006F4063" w:rsidP="00C7571C">
            <w:pPr>
              <w:pStyle w:val="af"/>
              <w:spacing w:after="0"/>
            </w:pPr>
            <w:r w:rsidRPr="000D461D">
              <w:t>Практическую</w:t>
            </w:r>
          </w:p>
        </w:tc>
      </w:tr>
      <w:tr w:rsidR="006F4063" w:rsidRPr="00D02CAB" w:rsidTr="002E0096">
        <w:tc>
          <w:tcPr>
            <w:tcW w:w="568" w:type="dxa"/>
            <w:vAlign w:val="center"/>
          </w:tcPr>
          <w:p w:rsidR="006F4063" w:rsidRPr="00ED2082" w:rsidRDefault="002E0096" w:rsidP="006F4063">
            <w:r>
              <w:t>19</w:t>
            </w:r>
          </w:p>
        </w:tc>
        <w:tc>
          <w:tcPr>
            <w:tcW w:w="6378" w:type="dxa"/>
            <w:shd w:val="clear" w:color="auto" w:fill="auto"/>
          </w:tcPr>
          <w:p w:rsidR="006F4063" w:rsidRPr="00D02CAB" w:rsidRDefault="006F4063" w:rsidP="00C7571C">
            <w:r w:rsidRPr="00ED2082">
              <w:t>Если решение проблемы отвечает насущной потребности пр</w:t>
            </w:r>
            <w:r w:rsidR="002E0096">
              <w:t>актики и общества, то это</w:t>
            </w:r>
            <w:r w:rsidRPr="00ED2082">
              <w:t xml:space="preserve"> свидетельст</w:t>
            </w:r>
            <w:r w:rsidR="002E0096">
              <w:t>вует об:</w:t>
            </w:r>
          </w:p>
        </w:tc>
        <w:tc>
          <w:tcPr>
            <w:tcW w:w="2660" w:type="dxa"/>
            <w:shd w:val="clear" w:color="auto" w:fill="auto"/>
          </w:tcPr>
          <w:p w:rsidR="006F4063" w:rsidRPr="00D02CAB" w:rsidRDefault="002E0096" w:rsidP="00C7571C">
            <w:pPr>
              <w:pStyle w:val="af"/>
              <w:spacing w:after="0"/>
            </w:pPr>
            <w:r>
              <w:t>А</w:t>
            </w:r>
            <w:r w:rsidR="006F4063" w:rsidRPr="00ED2082">
              <w:t>ктуальности исследования</w:t>
            </w:r>
          </w:p>
        </w:tc>
      </w:tr>
      <w:tr w:rsidR="006F4063" w:rsidRPr="00D02CAB" w:rsidTr="002E0096">
        <w:tc>
          <w:tcPr>
            <w:tcW w:w="568" w:type="dxa"/>
            <w:vAlign w:val="center"/>
          </w:tcPr>
          <w:p w:rsidR="006F4063" w:rsidRPr="00ED2082" w:rsidRDefault="002E0096" w:rsidP="006F4063">
            <w:r>
              <w:t>20</w:t>
            </w:r>
          </w:p>
        </w:tc>
        <w:tc>
          <w:tcPr>
            <w:tcW w:w="6378" w:type="dxa"/>
            <w:shd w:val="clear" w:color="auto" w:fill="auto"/>
          </w:tcPr>
          <w:p w:rsidR="006F4063" w:rsidRPr="00D02CAB" w:rsidRDefault="006F4063" w:rsidP="00C7571C">
            <w:r w:rsidRPr="00ED2082">
              <w:t>Как называется закон логики, гласящий: «Из двух противоречащих высказываний в одно и то же время и в одном и том же отношении одно непременно истинно»?</w:t>
            </w:r>
          </w:p>
        </w:tc>
        <w:tc>
          <w:tcPr>
            <w:tcW w:w="2660" w:type="dxa"/>
            <w:shd w:val="clear" w:color="auto" w:fill="auto"/>
          </w:tcPr>
          <w:p w:rsidR="006F4063" w:rsidRPr="00D02CAB" w:rsidRDefault="006F4063" w:rsidP="00C7571C">
            <w:pPr>
              <w:pStyle w:val="af"/>
              <w:spacing w:after="0"/>
            </w:pPr>
            <w:r w:rsidRPr="00ED2082">
              <w:t>Закон исключенного третьего</w:t>
            </w:r>
          </w:p>
        </w:tc>
      </w:tr>
      <w:tr w:rsidR="006F4063" w:rsidRPr="00D02CAB" w:rsidTr="002E0096">
        <w:tc>
          <w:tcPr>
            <w:tcW w:w="568" w:type="dxa"/>
            <w:vAlign w:val="center"/>
          </w:tcPr>
          <w:p w:rsidR="006F4063" w:rsidRPr="00ED2082" w:rsidRDefault="002E0096" w:rsidP="006F4063">
            <w:r>
              <w:t>21</w:t>
            </w:r>
          </w:p>
        </w:tc>
        <w:tc>
          <w:tcPr>
            <w:tcW w:w="6378" w:type="dxa"/>
            <w:shd w:val="clear" w:color="auto" w:fill="auto"/>
          </w:tcPr>
          <w:p w:rsidR="006F4063" w:rsidRPr="00D02CAB" w:rsidRDefault="006F4063" w:rsidP="00C7571C">
            <w:r w:rsidRPr="00ED2082">
              <w:t>Является ли обязательной процедура разработки плана речи для выступления на защите научного исследования?</w:t>
            </w:r>
          </w:p>
        </w:tc>
        <w:tc>
          <w:tcPr>
            <w:tcW w:w="2660" w:type="dxa"/>
            <w:shd w:val="clear" w:color="auto" w:fill="auto"/>
          </w:tcPr>
          <w:p w:rsidR="006F4063" w:rsidRPr="00D02CAB" w:rsidRDefault="006F4063" w:rsidP="00C7571C">
            <w:pPr>
              <w:pStyle w:val="af"/>
              <w:spacing w:after="0"/>
            </w:pPr>
            <w:r w:rsidRPr="00ED2082">
              <w:t>Да</w:t>
            </w:r>
          </w:p>
        </w:tc>
      </w:tr>
      <w:tr w:rsidR="006F4063" w:rsidRPr="00D02CAB" w:rsidTr="002E0096">
        <w:tc>
          <w:tcPr>
            <w:tcW w:w="568" w:type="dxa"/>
            <w:vAlign w:val="center"/>
          </w:tcPr>
          <w:p w:rsidR="006F4063" w:rsidRPr="00312A83" w:rsidRDefault="002E0096" w:rsidP="006F4063">
            <w:r>
              <w:t>22</w:t>
            </w:r>
          </w:p>
        </w:tc>
        <w:tc>
          <w:tcPr>
            <w:tcW w:w="6378" w:type="dxa"/>
            <w:shd w:val="clear" w:color="auto" w:fill="auto"/>
          </w:tcPr>
          <w:p w:rsidR="006F4063" w:rsidRPr="00D02CAB" w:rsidRDefault="006F4063" w:rsidP="00C7571C">
            <w:r w:rsidRPr="00312A83">
              <w:t xml:space="preserve">Язык и стиль научной работы в большей степени </w:t>
            </w:r>
            <w:r w:rsidRPr="00312A83">
              <w:lastRenderedPageBreak/>
              <w:t xml:space="preserve">сложились </w:t>
            </w:r>
            <w:r w:rsidR="002E0096">
              <w:t>под влиянием:</w:t>
            </w:r>
          </w:p>
        </w:tc>
        <w:tc>
          <w:tcPr>
            <w:tcW w:w="2660" w:type="dxa"/>
            <w:shd w:val="clear" w:color="auto" w:fill="auto"/>
          </w:tcPr>
          <w:p w:rsidR="006F4063" w:rsidRPr="00D02CAB" w:rsidRDefault="006F4063" w:rsidP="00C7571C">
            <w:pPr>
              <w:pStyle w:val="af"/>
              <w:spacing w:after="0"/>
            </w:pPr>
            <w:r w:rsidRPr="00312A83">
              <w:lastRenderedPageBreak/>
              <w:t xml:space="preserve">Академического </w:t>
            </w:r>
            <w:r w:rsidRPr="00312A83">
              <w:lastRenderedPageBreak/>
              <w:t>этикета</w:t>
            </w:r>
          </w:p>
        </w:tc>
      </w:tr>
    </w:tbl>
    <w:p w:rsidR="00874735" w:rsidRDefault="00874735" w:rsidP="00B674E4">
      <w:pPr>
        <w:rPr>
          <w:rFonts w:eastAsia="Times New Roman" w:cs="Times New Roman"/>
          <w:caps/>
          <w:color w:val="2B2B2B"/>
          <w:kern w:val="0"/>
          <w:lang w:eastAsia="ru-RU"/>
        </w:rPr>
      </w:pPr>
    </w:p>
    <w:p w:rsidR="00561860" w:rsidRDefault="00561860" w:rsidP="00D863E1">
      <w:pPr>
        <w:rPr>
          <w:rFonts w:eastAsia="Times New Roman" w:cs="Times New Roman"/>
          <w:caps/>
          <w:color w:val="2B2B2B"/>
          <w:kern w:val="0"/>
          <w:lang w:eastAsia="ru-RU"/>
        </w:rPr>
      </w:pPr>
    </w:p>
    <w:p w:rsidR="000251DB" w:rsidRDefault="000251DB" w:rsidP="00191504">
      <w:pPr>
        <w:pStyle w:val="1"/>
        <w:spacing w:before="0" w:after="0"/>
        <w:jc w:val="both"/>
        <w:rPr>
          <w:rFonts w:eastAsia="Times New Roman"/>
          <w:b/>
          <w:bCs/>
          <w:caps/>
          <w:lang w:eastAsia="ru-RU"/>
        </w:rPr>
      </w:pPr>
      <w:bookmarkStart w:id="22" w:name="_Toc135318940"/>
      <w:r w:rsidRPr="00BC70AC">
        <w:rPr>
          <w:rFonts w:eastAsia="Times New Roman"/>
          <w:caps/>
          <w:lang w:eastAsia="ru-RU"/>
        </w:rPr>
        <w:t>П</w:t>
      </w:r>
      <w:r w:rsidR="0041529E">
        <w:rPr>
          <w:rFonts w:eastAsia="Times New Roman"/>
          <w:lang w:eastAsia="ru-RU"/>
        </w:rPr>
        <w:t>рактика: 2.О</w:t>
      </w:r>
      <w:r w:rsidRPr="00BC70AC">
        <w:rPr>
          <w:rFonts w:eastAsia="Times New Roman"/>
          <w:lang w:eastAsia="ru-RU"/>
        </w:rPr>
        <w:t>.0</w:t>
      </w:r>
      <w:r w:rsidR="007820C8">
        <w:rPr>
          <w:rFonts w:eastAsia="Times New Roman"/>
          <w:lang w:eastAsia="ru-RU"/>
        </w:rPr>
        <w:t>2</w:t>
      </w:r>
      <w:r w:rsidRPr="00BC70AC">
        <w:rPr>
          <w:rFonts w:eastAsia="Times New Roman"/>
          <w:lang w:eastAsia="ru-RU"/>
        </w:rPr>
        <w:t xml:space="preserve"> </w:t>
      </w:r>
      <w:r w:rsidRPr="00BC70AC">
        <w:rPr>
          <w:rFonts w:eastAsia="Times New Roman"/>
          <w:b/>
          <w:bCs/>
          <w:caps/>
          <w:lang w:eastAsia="ru-RU"/>
        </w:rPr>
        <w:t>Производственная практика (</w:t>
      </w:r>
      <w:r w:rsidR="007820C8">
        <w:rPr>
          <w:rFonts w:eastAsia="Times New Roman"/>
          <w:b/>
          <w:bCs/>
          <w:caps/>
          <w:lang w:eastAsia="ru-RU"/>
        </w:rPr>
        <w:t>ПЕДАГОГИЧЕСКАЯ</w:t>
      </w:r>
      <w:r w:rsidR="009B7B32">
        <w:rPr>
          <w:rFonts w:eastAsia="Times New Roman"/>
          <w:b/>
          <w:bCs/>
          <w:caps/>
          <w:lang w:eastAsia="ru-RU"/>
        </w:rPr>
        <w:t>)</w:t>
      </w:r>
      <w:bookmarkEnd w:id="22"/>
    </w:p>
    <w:p w:rsidR="00191504" w:rsidRPr="00191504" w:rsidRDefault="00191504" w:rsidP="00191504">
      <w:pPr>
        <w:rPr>
          <w:lang w:eastAsia="ru-RU"/>
        </w:rPr>
      </w:pPr>
    </w:p>
    <w:p w:rsidR="00561860" w:rsidRPr="00561860" w:rsidRDefault="00561860" w:rsidP="002E0096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Семестр изучения</w:t>
      </w:r>
      <w:r w:rsidRPr="00561860">
        <w:rPr>
          <w:rFonts w:cs="Times New Roman"/>
        </w:rPr>
        <w:t>:</w:t>
      </w:r>
      <w:r w:rsidR="007820C8">
        <w:rPr>
          <w:rFonts w:cs="Times New Roman"/>
        </w:rPr>
        <w:t xml:space="preserve"> 3</w:t>
      </w:r>
    </w:p>
    <w:p w:rsidR="00847C01" w:rsidRPr="00A049A6" w:rsidRDefault="00847C01" w:rsidP="002E0096">
      <w:pPr>
        <w:jc w:val="both"/>
        <w:rPr>
          <w:rFonts w:cs="Times New Roman"/>
          <w:bCs/>
        </w:rPr>
      </w:pPr>
      <w:r w:rsidRPr="00561860">
        <w:rPr>
          <w:rFonts w:cs="Times New Roman"/>
          <w:b/>
        </w:rPr>
        <w:t xml:space="preserve">Компетенция: </w:t>
      </w:r>
      <w:r w:rsidRPr="00A049A6">
        <w:rPr>
          <w:rFonts w:cs="Times New Roman"/>
          <w:b/>
        </w:rPr>
        <w:t xml:space="preserve">ОПК-3 </w:t>
      </w:r>
      <w:r w:rsidRPr="00A049A6">
        <w:rPr>
          <w:rFonts w:cs="Times New Roman"/>
        </w:rPr>
        <w:t>Способен использовать в сфере своей профессиональной деятельности категории и принципы методики преподавания философии и педагогики высшей школы</w:t>
      </w:r>
      <w:r>
        <w:rPr>
          <w:rFonts w:cs="Times New Roman"/>
        </w:rPr>
        <w:t>.</w:t>
      </w:r>
    </w:p>
    <w:p w:rsidR="00847C01" w:rsidRPr="00561860" w:rsidRDefault="00847C01" w:rsidP="002E0096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Результаты обучени</w:t>
      </w:r>
      <w:r w:rsidRPr="00846D4A">
        <w:rPr>
          <w:rFonts w:cs="Times New Roman"/>
          <w:b/>
          <w:bCs/>
        </w:rPr>
        <w:t>я:</w:t>
      </w:r>
    </w:p>
    <w:p w:rsidR="00847C01" w:rsidRPr="0071500D" w:rsidRDefault="00847C01" w:rsidP="007E02A6">
      <w:pPr>
        <w:pStyle w:val="a8"/>
        <w:spacing w:before="0" w:beforeAutospacing="0" w:after="0" w:afterAutospacing="0"/>
        <w:ind w:firstLine="425"/>
        <w:jc w:val="both"/>
      </w:pPr>
      <w:r w:rsidRPr="0071500D">
        <w:rPr>
          <w:i/>
        </w:rPr>
        <w:t>Знает:</w:t>
      </w:r>
      <w:r w:rsidRPr="0071500D">
        <w:t xml:space="preserve"> </w:t>
      </w:r>
      <w:r w:rsidRPr="00A049A6">
        <w:t>основные современные профессиональные методики преподавания философских наук</w:t>
      </w:r>
      <w:r>
        <w:t>.</w:t>
      </w:r>
      <w:r w:rsidRPr="0071500D">
        <w:t xml:space="preserve"> </w:t>
      </w:r>
    </w:p>
    <w:p w:rsidR="00847C01" w:rsidRPr="0071500D" w:rsidRDefault="00847C01" w:rsidP="007E02A6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Умеет:</w:t>
      </w:r>
      <w:r w:rsidRPr="0071500D">
        <w:t xml:space="preserve"> </w:t>
      </w:r>
      <w:r w:rsidRPr="00A049A6">
        <w:t>эффективно применять в профессиональной деятельности современные профессиональные методики преподавания философских наук в высшей школе</w:t>
      </w:r>
      <w:r>
        <w:t>.</w:t>
      </w:r>
    </w:p>
    <w:p w:rsidR="00847C01" w:rsidRDefault="00847C01" w:rsidP="007E02A6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Имеет практический опыт:</w:t>
      </w:r>
      <w:r w:rsidRPr="0071500D">
        <w:t xml:space="preserve"> </w:t>
      </w:r>
      <w:r w:rsidRPr="00A049A6">
        <w:t>владения эффективными современными профессиональными методиками преподавания философских наук в высшей школе</w:t>
      </w:r>
      <w:r>
        <w:t>.</w:t>
      </w:r>
    </w:p>
    <w:p w:rsidR="00561860" w:rsidRPr="003B1593" w:rsidRDefault="00561860" w:rsidP="002E0096">
      <w:pPr>
        <w:jc w:val="both"/>
      </w:pPr>
    </w:p>
    <w:p w:rsidR="00906F46" w:rsidRPr="00906F46" w:rsidRDefault="00906F46" w:rsidP="002E0096">
      <w:pPr>
        <w:jc w:val="both"/>
        <w:rPr>
          <w:b/>
        </w:rPr>
      </w:pPr>
      <w:r w:rsidRPr="00906F46">
        <w:rPr>
          <w:b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0"/>
        <w:gridCol w:w="3652"/>
      </w:tblGrid>
      <w:tr w:rsidR="007E02A6" w:rsidRPr="006455C8" w:rsidTr="00CB4ECC">
        <w:tc>
          <w:tcPr>
            <w:tcW w:w="540" w:type="dxa"/>
            <w:vAlign w:val="center"/>
          </w:tcPr>
          <w:p w:rsidR="007E02A6" w:rsidRPr="006455C8" w:rsidRDefault="007E02A6" w:rsidP="00CB4ECC">
            <w:pPr>
              <w:jc w:val="center"/>
            </w:pPr>
            <w:r>
              <w:t>№ п/п</w:t>
            </w:r>
          </w:p>
        </w:tc>
        <w:tc>
          <w:tcPr>
            <w:tcW w:w="5380" w:type="dxa"/>
            <w:vAlign w:val="center"/>
          </w:tcPr>
          <w:p w:rsidR="007E02A6" w:rsidRPr="006455C8" w:rsidRDefault="007E02A6" w:rsidP="00CB4ECC">
            <w:pPr>
              <w:jc w:val="center"/>
            </w:pPr>
            <w:r w:rsidRPr="006455C8">
              <w:t>Текст задания</w:t>
            </w:r>
          </w:p>
        </w:tc>
        <w:tc>
          <w:tcPr>
            <w:tcW w:w="3652" w:type="dxa"/>
            <w:vAlign w:val="center"/>
          </w:tcPr>
          <w:p w:rsidR="007E02A6" w:rsidRPr="006455C8" w:rsidRDefault="007E02A6" w:rsidP="00CB4ECC">
            <w:pPr>
              <w:jc w:val="center"/>
            </w:pPr>
            <w:r>
              <w:t>Ключ правильного ответа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180AA8" w:rsidRDefault="007E02A6" w:rsidP="007E02A6">
            <w:pPr>
              <w:widowControl w:val="0"/>
              <w:tabs>
                <w:tab w:val="left" w:pos="312"/>
              </w:tabs>
              <w:ind w:left="28"/>
            </w:pPr>
            <w:r>
              <w:t>1</w:t>
            </w:r>
          </w:p>
        </w:tc>
        <w:tc>
          <w:tcPr>
            <w:tcW w:w="5380" w:type="dxa"/>
          </w:tcPr>
          <w:p w:rsidR="007E02A6" w:rsidRPr="001E5DCC" w:rsidRDefault="007E02A6" w:rsidP="007E02A6">
            <w:pPr>
              <w:widowControl w:val="0"/>
              <w:tabs>
                <w:tab w:val="left" w:pos="312"/>
              </w:tabs>
              <w:ind w:left="28"/>
            </w:pPr>
            <w:r w:rsidRPr="00180AA8">
              <w:t>Какая цель ставится перед студентами в ходе производственно-практической части?</w:t>
            </w:r>
          </w:p>
        </w:tc>
        <w:tc>
          <w:tcPr>
            <w:tcW w:w="3652" w:type="dxa"/>
          </w:tcPr>
          <w:p w:rsidR="007E02A6" w:rsidRPr="00D73910" w:rsidRDefault="007E02A6" w:rsidP="007E02A6">
            <w:r w:rsidRPr="00180AA8">
              <w:t>Закрепление и углубление теоретических знаний и приобретение практических навыков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180AA8" w:rsidRDefault="007E02A6" w:rsidP="007E02A6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5380" w:type="dxa"/>
          </w:tcPr>
          <w:p w:rsidR="007E02A6" w:rsidRPr="006455C8" w:rsidRDefault="007E02A6" w:rsidP="007E02A6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 w:rsidRPr="00180AA8">
              <w:t>Где фиксируется характеристика работы студента, выданная руководителем от организации</w:t>
            </w:r>
            <w:r>
              <w:t>?</w:t>
            </w:r>
          </w:p>
        </w:tc>
        <w:tc>
          <w:tcPr>
            <w:tcW w:w="3652" w:type="dxa"/>
          </w:tcPr>
          <w:p w:rsidR="007E02A6" w:rsidRPr="006455C8" w:rsidRDefault="007E02A6" w:rsidP="007E02A6">
            <w:pPr>
              <w:rPr>
                <w:shd w:val="clear" w:color="auto" w:fill="FFFFFF"/>
              </w:rPr>
            </w:pPr>
            <w:r w:rsidRPr="00180AA8">
              <w:rPr>
                <w:shd w:val="clear" w:color="auto" w:fill="FFFFFF"/>
              </w:rPr>
              <w:t>В дневнике практики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180AA8" w:rsidRDefault="007E02A6" w:rsidP="007E02A6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5380" w:type="dxa"/>
          </w:tcPr>
          <w:p w:rsidR="007E02A6" w:rsidRPr="006455C8" w:rsidRDefault="007E02A6" w:rsidP="007E02A6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 w:rsidRPr="00180AA8">
              <w:t>Что указывается в отзыве руководителя практики от организации?</w:t>
            </w:r>
          </w:p>
        </w:tc>
        <w:tc>
          <w:tcPr>
            <w:tcW w:w="3652" w:type="dxa"/>
          </w:tcPr>
          <w:p w:rsidR="007E02A6" w:rsidRPr="006455C8" w:rsidRDefault="007E02A6" w:rsidP="007E02A6">
            <w:pPr>
              <w:rPr>
                <w:shd w:val="clear" w:color="auto" w:fill="FFFFFF"/>
              </w:rPr>
            </w:pPr>
            <w:r w:rsidRPr="00180AA8">
              <w:rPr>
                <w:shd w:val="clear" w:color="auto" w:fill="FFFFFF"/>
              </w:rPr>
              <w:t>Характеристика качеств студента и оценка выполнения задания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180AA8" w:rsidRDefault="007E02A6" w:rsidP="007E02A6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5380" w:type="dxa"/>
          </w:tcPr>
          <w:p w:rsidR="007E02A6" w:rsidRPr="006455C8" w:rsidRDefault="007E02A6" w:rsidP="007E02A6">
            <w:pPr>
              <w:widowControl w:val="0"/>
              <w:tabs>
                <w:tab w:val="left" w:pos="312"/>
              </w:tabs>
              <w:autoSpaceDE w:val="0"/>
              <w:autoSpaceDN w:val="0"/>
              <w:adjustRightInd w:val="0"/>
            </w:pPr>
            <w:r w:rsidRPr="00180AA8">
              <w:t>Какие компетенции формируются у студентов в ходе прохождения практики</w:t>
            </w:r>
            <w:r>
              <w:t>?</w:t>
            </w:r>
          </w:p>
        </w:tc>
        <w:tc>
          <w:tcPr>
            <w:tcW w:w="3652" w:type="dxa"/>
          </w:tcPr>
          <w:p w:rsidR="007E02A6" w:rsidRPr="006455C8" w:rsidRDefault="007E02A6" w:rsidP="007E02A6">
            <w:pPr>
              <w:rPr>
                <w:shd w:val="clear" w:color="auto" w:fill="FFFFFF"/>
              </w:rPr>
            </w:pPr>
            <w:r w:rsidRPr="00180AA8">
              <w:rPr>
                <w:shd w:val="clear" w:color="auto" w:fill="FFFFFF"/>
              </w:rPr>
              <w:t>Умения проводить самостоятельные исследования и презентовать результаты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180AA8" w:rsidRDefault="007E02A6" w:rsidP="007E02A6">
            <w:pPr>
              <w:widowControl w:val="0"/>
              <w:tabs>
                <w:tab w:val="left" w:pos="312"/>
              </w:tabs>
            </w:pPr>
            <w:r>
              <w:t>5</w:t>
            </w:r>
          </w:p>
        </w:tc>
        <w:tc>
          <w:tcPr>
            <w:tcW w:w="5380" w:type="dxa"/>
          </w:tcPr>
          <w:p w:rsidR="007E02A6" w:rsidRDefault="007E02A6" w:rsidP="007E02A6">
            <w:pPr>
              <w:widowControl w:val="0"/>
              <w:tabs>
                <w:tab w:val="left" w:pos="312"/>
              </w:tabs>
            </w:pPr>
            <w:r w:rsidRPr="00180AA8">
              <w:t>Какие практические навыки получает студент в процессе выполнения индивидуального задания?</w:t>
            </w:r>
          </w:p>
        </w:tc>
        <w:tc>
          <w:tcPr>
            <w:tcW w:w="3652" w:type="dxa"/>
          </w:tcPr>
          <w:p w:rsidR="007E02A6" w:rsidRDefault="007E02A6" w:rsidP="007E02A6">
            <w:r w:rsidRPr="00180AA8">
              <w:t>Техника составления научного отчёта и анализа данных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7268C7" w:rsidRDefault="007E02A6" w:rsidP="007E02A6">
            <w:pPr>
              <w:widowControl w:val="0"/>
              <w:tabs>
                <w:tab w:val="left" w:pos="312"/>
              </w:tabs>
            </w:pPr>
            <w:r>
              <w:t>6</w:t>
            </w:r>
          </w:p>
        </w:tc>
        <w:tc>
          <w:tcPr>
            <w:tcW w:w="5380" w:type="dxa"/>
          </w:tcPr>
          <w:p w:rsidR="007E02A6" w:rsidRDefault="007E02A6" w:rsidP="007E02A6">
            <w:pPr>
              <w:widowControl w:val="0"/>
              <w:tabs>
                <w:tab w:val="left" w:pos="312"/>
              </w:tabs>
            </w:pPr>
            <w:r w:rsidRPr="007268C7">
              <w:t>Какие задачи решает студент в ходе выполнения образовательной составляющей практики?</w:t>
            </w:r>
          </w:p>
        </w:tc>
        <w:tc>
          <w:tcPr>
            <w:tcW w:w="3652" w:type="dxa"/>
          </w:tcPr>
          <w:p w:rsidR="007E02A6" w:rsidRDefault="007E02A6" w:rsidP="007E02A6">
            <w:r w:rsidRPr="007268C7">
              <w:t>Моделирование сценариев уроков и реализация педагогического проекта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7268C7" w:rsidRDefault="007E02A6" w:rsidP="007E02A6">
            <w:pPr>
              <w:widowControl w:val="0"/>
              <w:tabs>
                <w:tab w:val="left" w:pos="312"/>
              </w:tabs>
            </w:pPr>
            <w:r>
              <w:t>7</w:t>
            </w:r>
          </w:p>
        </w:tc>
        <w:tc>
          <w:tcPr>
            <w:tcW w:w="5380" w:type="dxa"/>
          </w:tcPr>
          <w:p w:rsidR="007E02A6" w:rsidRDefault="007E02A6" w:rsidP="007E02A6">
            <w:pPr>
              <w:widowControl w:val="0"/>
              <w:tabs>
                <w:tab w:val="left" w:pos="312"/>
              </w:tabs>
            </w:pPr>
            <w:r w:rsidRPr="007268C7">
              <w:t>Какой этап практики предусматривает защиту письменного отчёта и презентации?</w:t>
            </w:r>
          </w:p>
        </w:tc>
        <w:tc>
          <w:tcPr>
            <w:tcW w:w="3652" w:type="dxa"/>
          </w:tcPr>
          <w:p w:rsidR="007E02A6" w:rsidRDefault="007E02A6" w:rsidP="007E02A6">
            <w:r w:rsidRPr="007268C7">
              <w:t>Итоговая конференция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7268C7" w:rsidRDefault="007E02A6" w:rsidP="007E02A6">
            <w:pPr>
              <w:widowControl w:val="0"/>
              <w:tabs>
                <w:tab w:val="left" w:pos="312"/>
              </w:tabs>
            </w:pPr>
            <w:r>
              <w:t>8</w:t>
            </w:r>
          </w:p>
        </w:tc>
        <w:tc>
          <w:tcPr>
            <w:tcW w:w="5380" w:type="dxa"/>
          </w:tcPr>
          <w:p w:rsidR="007E02A6" w:rsidRDefault="007E02A6" w:rsidP="007E02A6">
            <w:pPr>
              <w:widowControl w:val="0"/>
              <w:tabs>
                <w:tab w:val="left" w:pos="312"/>
              </w:tabs>
            </w:pPr>
            <w:r w:rsidRPr="007268C7">
              <w:t>Какой этап направлен на разработку и реализацию конкретного образовательного проекта?</w:t>
            </w:r>
          </w:p>
        </w:tc>
        <w:tc>
          <w:tcPr>
            <w:tcW w:w="3652" w:type="dxa"/>
          </w:tcPr>
          <w:p w:rsidR="007E02A6" w:rsidRDefault="007E02A6" w:rsidP="007E02A6">
            <w:r w:rsidRPr="007268C7">
              <w:t>Реализация образовательного проекта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7268C7" w:rsidRDefault="007E02A6" w:rsidP="007E02A6">
            <w:pPr>
              <w:shd w:val="clear" w:color="auto" w:fill="FFFFFF"/>
              <w:tabs>
                <w:tab w:val="left" w:pos="426"/>
              </w:tabs>
            </w:pPr>
            <w:r>
              <w:t>9</w:t>
            </w:r>
          </w:p>
        </w:tc>
        <w:tc>
          <w:tcPr>
            <w:tcW w:w="5380" w:type="dxa"/>
          </w:tcPr>
          <w:p w:rsidR="007E02A6" w:rsidRDefault="007E02A6" w:rsidP="007E02A6">
            <w:pPr>
              <w:shd w:val="clear" w:color="auto" w:fill="FFFFFF"/>
              <w:tabs>
                <w:tab w:val="left" w:pos="426"/>
              </w:tabs>
            </w:pPr>
            <w:r w:rsidRPr="007268C7">
              <w:t>Какую роль играет руководитель практики от организации в ходе реализации индивидуального задания?</w:t>
            </w:r>
          </w:p>
        </w:tc>
        <w:tc>
          <w:tcPr>
            <w:tcW w:w="3652" w:type="dxa"/>
          </w:tcPr>
          <w:p w:rsidR="007E02A6" w:rsidRDefault="007E02A6" w:rsidP="007E02A6">
            <w:r w:rsidRPr="007268C7">
              <w:t>Консультирует и контролирует выполнение заданий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7268C7" w:rsidRDefault="007E02A6" w:rsidP="007E02A6">
            <w:pPr>
              <w:widowControl w:val="0"/>
              <w:tabs>
                <w:tab w:val="left" w:pos="312"/>
              </w:tabs>
            </w:pPr>
            <w:r>
              <w:t>10</w:t>
            </w:r>
          </w:p>
        </w:tc>
        <w:tc>
          <w:tcPr>
            <w:tcW w:w="5380" w:type="dxa"/>
          </w:tcPr>
          <w:p w:rsidR="007E02A6" w:rsidRDefault="007E02A6" w:rsidP="007E02A6">
            <w:pPr>
              <w:widowControl w:val="0"/>
              <w:tabs>
                <w:tab w:val="left" w:pos="312"/>
              </w:tabs>
            </w:pPr>
            <w:r w:rsidRPr="007268C7">
              <w:t>Что включает в себя подготовительный этап практики?</w:t>
            </w:r>
          </w:p>
        </w:tc>
        <w:tc>
          <w:tcPr>
            <w:tcW w:w="3652" w:type="dxa"/>
          </w:tcPr>
          <w:p w:rsidR="007E02A6" w:rsidRDefault="007E02A6" w:rsidP="007E02A6">
            <w:r w:rsidRPr="007268C7">
              <w:t>Составление индивидуального задания и ознакомление с условиями прохождения практики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7268C7" w:rsidRDefault="007E02A6" w:rsidP="007E02A6">
            <w:pPr>
              <w:shd w:val="clear" w:color="auto" w:fill="FFFFFF"/>
              <w:tabs>
                <w:tab w:val="left" w:pos="426"/>
              </w:tabs>
            </w:pPr>
            <w:r>
              <w:t>11</w:t>
            </w:r>
          </w:p>
        </w:tc>
        <w:tc>
          <w:tcPr>
            <w:tcW w:w="5380" w:type="dxa"/>
          </w:tcPr>
          <w:p w:rsidR="007E02A6" w:rsidRDefault="007E02A6" w:rsidP="007E02A6">
            <w:pPr>
              <w:shd w:val="clear" w:color="auto" w:fill="FFFFFF"/>
              <w:tabs>
                <w:tab w:val="left" w:pos="426"/>
              </w:tabs>
            </w:pPr>
            <w:r w:rsidRPr="007268C7">
              <w:t>Что понимается под успешным прохождением практики?</w:t>
            </w:r>
          </w:p>
        </w:tc>
        <w:tc>
          <w:tcPr>
            <w:tcW w:w="3652" w:type="dxa"/>
          </w:tcPr>
          <w:p w:rsidR="007E02A6" w:rsidRDefault="007E02A6" w:rsidP="007E02A6">
            <w:r w:rsidRPr="007268C7">
              <w:t>Завершение всех запланированных задач и подготовка качественного отчёта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7268C7" w:rsidRDefault="007E02A6" w:rsidP="007E02A6">
            <w:pPr>
              <w:widowControl w:val="0"/>
              <w:tabs>
                <w:tab w:val="left" w:pos="426"/>
              </w:tabs>
              <w:ind w:left="28"/>
            </w:pPr>
            <w:r>
              <w:t>12</w:t>
            </w:r>
          </w:p>
        </w:tc>
        <w:tc>
          <w:tcPr>
            <w:tcW w:w="5380" w:type="dxa"/>
          </w:tcPr>
          <w:p w:rsidR="007E02A6" w:rsidRDefault="007E02A6" w:rsidP="007E02A6">
            <w:pPr>
              <w:widowControl w:val="0"/>
              <w:tabs>
                <w:tab w:val="left" w:pos="426"/>
              </w:tabs>
              <w:ind w:left="28"/>
            </w:pPr>
            <w:r w:rsidRPr="007268C7">
              <w:t xml:space="preserve">Главная цель педагогической производственной </w:t>
            </w:r>
            <w:r w:rsidRPr="007268C7">
              <w:lastRenderedPageBreak/>
              <w:t>практики по философии</w:t>
            </w:r>
            <w:r>
              <w:t>:</w:t>
            </w:r>
          </w:p>
        </w:tc>
        <w:tc>
          <w:tcPr>
            <w:tcW w:w="3652" w:type="dxa"/>
          </w:tcPr>
          <w:p w:rsidR="007E02A6" w:rsidRDefault="007E02A6" w:rsidP="007E02A6">
            <w:r w:rsidRPr="007268C7">
              <w:lastRenderedPageBreak/>
              <w:t xml:space="preserve">Получение опыта </w:t>
            </w:r>
            <w:r w:rsidRPr="007268C7">
              <w:lastRenderedPageBreak/>
              <w:t>преподавательской деятельности в области философии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7268C7" w:rsidRDefault="007E02A6" w:rsidP="007E02A6">
            <w:pPr>
              <w:widowControl w:val="0"/>
              <w:tabs>
                <w:tab w:val="left" w:pos="426"/>
              </w:tabs>
              <w:ind w:left="28"/>
            </w:pPr>
            <w:r>
              <w:lastRenderedPageBreak/>
              <w:t>13</w:t>
            </w:r>
          </w:p>
        </w:tc>
        <w:tc>
          <w:tcPr>
            <w:tcW w:w="5380" w:type="dxa"/>
          </w:tcPr>
          <w:p w:rsidR="007E02A6" w:rsidRDefault="007E02A6" w:rsidP="007E02A6">
            <w:pPr>
              <w:widowControl w:val="0"/>
              <w:tabs>
                <w:tab w:val="left" w:pos="426"/>
              </w:tabs>
              <w:ind w:left="28"/>
            </w:pPr>
            <w:r w:rsidRPr="007268C7">
              <w:t>Основным объектом педагогических усилий в практике является</w:t>
            </w:r>
            <w:r>
              <w:t>:</w:t>
            </w:r>
          </w:p>
        </w:tc>
        <w:tc>
          <w:tcPr>
            <w:tcW w:w="3652" w:type="dxa"/>
          </w:tcPr>
          <w:p w:rsidR="007E02A6" w:rsidRDefault="007E02A6" w:rsidP="007E02A6">
            <w:r w:rsidRPr="007268C7">
              <w:t>Преподавание философских дисциплин учащимся школ и высших учебных заведений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7268C7" w:rsidRDefault="007E02A6" w:rsidP="007E02A6">
            <w:pPr>
              <w:widowControl w:val="0"/>
              <w:tabs>
                <w:tab w:val="left" w:pos="426"/>
              </w:tabs>
              <w:ind w:left="28"/>
            </w:pPr>
            <w:r>
              <w:t>14</w:t>
            </w:r>
          </w:p>
        </w:tc>
        <w:tc>
          <w:tcPr>
            <w:tcW w:w="5380" w:type="dxa"/>
          </w:tcPr>
          <w:p w:rsidR="007E02A6" w:rsidRDefault="007E02A6" w:rsidP="007E02A6">
            <w:pPr>
              <w:widowControl w:val="0"/>
              <w:tabs>
                <w:tab w:val="left" w:pos="426"/>
              </w:tabs>
              <w:ind w:left="28"/>
            </w:pPr>
            <w:r w:rsidRPr="007268C7">
              <w:t>Во время педагогической практики студент обязан подготовить и провести</w:t>
            </w:r>
            <w:r>
              <w:t>:</w:t>
            </w:r>
          </w:p>
        </w:tc>
        <w:tc>
          <w:tcPr>
            <w:tcW w:w="3652" w:type="dxa"/>
          </w:tcPr>
          <w:p w:rsidR="007E02A6" w:rsidRDefault="007E02A6" w:rsidP="007E02A6">
            <w:r w:rsidRPr="007268C7">
              <w:t>Учебные занятия по философии</w:t>
            </w:r>
          </w:p>
        </w:tc>
      </w:tr>
      <w:tr w:rsidR="007E02A6" w:rsidRPr="006455C8" w:rsidTr="007E02A6">
        <w:tc>
          <w:tcPr>
            <w:tcW w:w="540" w:type="dxa"/>
            <w:vAlign w:val="center"/>
          </w:tcPr>
          <w:p w:rsidR="007E02A6" w:rsidRPr="000F7474" w:rsidRDefault="007E02A6" w:rsidP="007E02A6">
            <w:pPr>
              <w:widowControl w:val="0"/>
              <w:tabs>
                <w:tab w:val="left" w:pos="426"/>
              </w:tabs>
              <w:ind w:left="28"/>
            </w:pPr>
            <w:r>
              <w:t>15</w:t>
            </w:r>
          </w:p>
        </w:tc>
        <w:tc>
          <w:tcPr>
            <w:tcW w:w="5380" w:type="dxa"/>
          </w:tcPr>
          <w:p w:rsidR="007E02A6" w:rsidRDefault="007E02A6" w:rsidP="007E02A6">
            <w:pPr>
              <w:widowControl w:val="0"/>
              <w:tabs>
                <w:tab w:val="left" w:pos="426"/>
              </w:tabs>
              <w:ind w:left="28"/>
            </w:pPr>
            <w:r w:rsidRPr="000F7474">
              <w:t>Задача педагогической практики заключается в том, чтобы</w:t>
            </w:r>
            <w:r>
              <w:t>:</w:t>
            </w:r>
          </w:p>
        </w:tc>
        <w:tc>
          <w:tcPr>
            <w:tcW w:w="3652" w:type="dxa"/>
          </w:tcPr>
          <w:p w:rsidR="007E02A6" w:rsidRDefault="007E02A6" w:rsidP="007E02A6">
            <w:r w:rsidRPr="000F7474">
              <w:t>Получить профессиональный опыт преподавания и сформировать необходимые педагогические компетенции</w:t>
            </w:r>
          </w:p>
        </w:tc>
      </w:tr>
    </w:tbl>
    <w:p w:rsidR="00561860" w:rsidRPr="00561860" w:rsidRDefault="00561860" w:rsidP="00D863E1">
      <w:pPr>
        <w:rPr>
          <w:rFonts w:eastAsia="Times New Roman" w:cs="Times New Roman"/>
          <w:b/>
          <w:bCs/>
          <w:caps/>
          <w:color w:val="2B2B2B"/>
          <w:kern w:val="0"/>
          <w:lang w:eastAsia="ru-RU"/>
        </w:rPr>
      </w:pPr>
    </w:p>
    <w:p w:rsidR="00797182" w:rsidRPr="00A049A6" w:rsidRDefault="00797182" w:rsidP="007E02A6">
      <w:pPr>
        <w:jc w:val="both"/>
        <w:rPr>
          <w:rFonts w:cs="Times New Roman"/>
          <w:bCs/>
        </w:rPr>
      </w:pPr>
      <w:r w:rsidRPr="00561860">
        <w:rPr>
          <w:rFonts w:cs="Times New Roman"/>
          <w:b/>
        </w:rPr>
        <w:t xml:space="preserve">Компетенция: </w:t>
      </w:r>
      <w:r>
        <w:rPr>
          <w:rFonts w:cs="Times New Roman"/>
          <w:b/>
        </w:rPr>
        <w:t>ОПК-4</w:t>
      </w:r>
      <w:r w:rsidRPr="00A049A6">
        <w:rPr>
          <w:rFonts w:cs="Times New Roman"/>
          <w:b/>
        </w:rPr>
        <w:t xml:space="preserve"> </w:t>
      </w:r>
      <w:r w:rsidRPr="00A049A6">
        <w:rPr>
          <w:rFonts w:cs="Times New Roman"/>
        </w:rPr>
        <w:t>Способен вести экспертную работу представлять ее итоги в виде отчетов, оформленных в соответствии с имеющимися требованиями</w:t>
      </w:r>
      <w:r>
        <w:rPr>
          <w:rFonts w:cs="Times New Roman"/>
        </w:rPr>
        <w:t>.</w:t>
      </w:r>
    </w:p>
    <w:p w:rsidR="00797182" w:rsidRPr="00561860" w:rsidRDefault="00797182" w:rsidP="007E02A6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Результаты обучени</w:t>
      </w:r>
      <w:r w:rsidRPr="00846D4A">
        <w:rPr>
          <w:rFonts w:cs="Times New Roman"/>
          <w:b/>
          <w:bCs/>
        </w:rPr>
        <w:t>я:</w:t>
      </w:r>
    </w:p>
    <w:p w:rsidR="00797182" w:rsidRPr="0071500D" w:rsidRDefault="00797182" w:rsidP="007E02A6">
      <w:pPr>
        <w:pStyle w:val="a8"/>
        <w:spacing w:before="0" w:beforeAutospacing="0" w:after="0" w:afterAutospacing="0"/>
        <w:ind w:firstLine="425"/>
        <w:jc w:val="both"/>
      </w:pPr>
      <w:r w:rsidRPr="0071500D">
        <w:rPr>
          <w:i/>
        </w:rPr>
        <w:t>Знает:</w:t>
      </w:r>
      <w:r w:rsidRPr="0071500D">
        <w:t xml:space="preserve"> </w:t>
      </w:r>
      <w:r w:rsidRPr="00A049A6">
        <w:t>формы и методы организации экспертной работы философа; технологию проведения философско-аналитической экспертизы</w:t>
      </w:r>
      <w:r>
        <w:t>.</w:t>
      </w:r>
      <w:r w:rsidRPr="0071500D">
        <w:t xml:space="preserve"> </w:t>
      </w:r>
    </w:p>
    <w:p w:rsidR="00797182" w:rsidRPr="0071500D" w:rsidRDefault="00797182" w:rsidP="007E02A6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Умеет:</w:t>
      </w:r>
      <w:r w:rsidRPr="0071500D">
        <w:t xml:space="preserve"> </w:t>
      </w:r>
      <w:r w:rsidRPr="00A049A6">
        <w:t>представлять итоги экспертной работы в виде отчетов, оформленных в соответствии с имеющимися требованиями в ходе педагогической деятельности</w:t>
      </w:r>
      <w:r>
        <w:t>.</w:t>
      </w:r>
    </w:p>
    <w:p w:rsidR="00797182" w:rsidRDefault="00797182" w:rsidP="007E02A6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Имеет практический опыт:</w:t>
      </w:r>
      <w:r w:rsidRPr="0071500D">
        <w:t xml:space="preserve"> </w:t>
      </w:r>
      <w:r w:rsidRPr="00A049A6">
        <w:t>владения способами философской экспертизы; способами оформления итогов экспертной работы философа в процессе проведения занятий в высшей школе</w:t>
      </w:r>
      <w:r>
        <w:t>.</w:t>
      </w:r>
    </w:p>
    <w:p w:rsidR="00797182" w:rsidRDefault="00797182" w:rsidP="007E02A6">
      <w:pPr>
        <w:pStyle w:val="a8"/>
        <w:shd w:val="clear" w:color="auto" w:fill="FFFFFF"/>
        <w:spacing w:before="0" w:beforeAutospacing="0" w:after="0" w:afterAutospacing="0"/>
        <w:ind w:firstLine="426"/>
        <w:jc w:val="both"/>
      </w:pPr>
    </w:p>
    <w:p w:rsidR="00797182" w:rsidRDefault="00797182" w:rsidP="007E02A6">
      <w:pPr>
        <w:jc w:val="both"/>
      </w:pPr>
      <w:r w:rsidRPr="00906F46">
        <w:rPr>
          <w:b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671"/>
        <w:gridCol w:w="4361"/>
      </w:tblGrid>
      <w:tr w:rsidR="007E02A6" w:rsidTr="00CB4ECC">
        <w:tc>
          <w:tcPr>
            <w:tcW w:w="540" w:type="dxa"/>
            <w:vAlign w:val="center"/>
          </w:tcPr>
          <w:p w:rsidR="007E02A6" w:rsidRPr="008C7AD9" w:rsidRDefault="007E02A6" w:rsidP="00CB4ECC">
            <w:pPr>
              <w:jc w:val="center"/>
            </w:pPr>
            <w:r>
              <w:t>№ п/п</w:t>
            </w:r>
          </w:p>
        </w:tc>
        <w:tc>
          <w:tcPr>
            <w:tcW w:w="4671" w:type="dxa"/>
            <w:vAlign w:val="center"/>
          </w:tcPr>
          <w:p w:rsidR="007E02A6" w:rsidRPr="008C7AD9" w:rsidRDefault="007E02A6" w:rsidP="00CB4ECC">
            <w:pPr>
              <w:jc w:val="center"/>
            </w:pPr>
            <w:r w:rsidRPr="008C7AD9">
              <w:t>Текст задания</w:t>
            </w:r>
          </w:p>
        </w:tc>
        <w:tc>
          <w:tcPr>
            <w:tcW w:w="4361" w:type="dxa"/>
            <w:vAlign w:val="center"/>
          </w:tcPr>
          <w:p w:rsidR="007E02A6" w:rsidRDefault="007E02A6" w:rsidP="00CB4ECC">
            <w:pPr>
              <w:jc w:val="center"/>
            </w:pPr>
            <w:r>
              <w:t>Ключ правильного ответа</w:t>
            </w:r>
          </w:p>
        </w:tc>
      </w:tr>
      <w:tr w:rsidR="007E02A6" w:rsidTr="00CB4ECC">
        <w:tc>
          <w:tcPr>
            <w:tcW w:w="540" w:type="dxa"/>
            <w:vAlign w:val="center"/>
          </w:tcPr>
          <w:p w:rsidR="007E02A6" w:rsidRPr="000F7474" w:rsidRDefault="007E02A6" w:rsidP="007E02A6">
            <w:pPr>
              <w:widowControl w:val="0"/>
              <w:tabs>
                <w:tab w:val="left" w:pos="426"/>
              </w:tabs>
              <w:ind w:left="28"/>
            </w:pPr>
            <w:r>
              <w:t>1</w:t>
            </w:r>
          </w:p>
        </w:tc>
        <w:tc>
          <w:tcPr>
            <w:tcW w:w="4671" w:type="dxa"/>
          </w:tcPr>
          <w:p w:rsidR="007E02A6" w:rsidRDefault="007E02A6" w:rsidP="007E02A6">
            <w:pPr>
              <w:widowControl w:val="0"/>
              <w:tabs>
                <w:tab w:val="left" w:pos="426"/>
              </w:tabs>
              <w:ind w:left="28"/>
            </w:pPr>
            <w:r w:rsidRPr="000F7474">
              <w:t>Для кого предназначена педагогическая практика по философии?</w:t>
            </w:r>
          </w:p>
        </w:tc>
        <w:tc>
          <w:tcPr>
            <w:tcW w:w="4361" w:type="dxa"/>
          </w:tcPr>
          <w:p w:rsidR="007E02A6" w:rsidRDefault="007E02A6" w:rsidP="007E02A6">
            <w:r w:rsidRPr="000F7474">
              <w:t>Студентов-философов и преподавателей философских дисциплин</w:t>
            </w:r>
          </w:p>
        </w:tc>
      </w:tr>
      <w:tr w:rsidR="007E02A6" w:rsidTr="00CB4ECC">
        <w:tc>
          <w:tcPr>
            <w:tcW w:w="540" w:type="dxa"/>
            <w:vAlign w:val="center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2</w:t>
            </w:r>
          </w:p>
        </w:tc>
        <w:tc>
          <w:tcPr>
            <w:tcW w:w="4671" w:type="dxa"/>
          </w:tcPr>
          <w:p w:rsidR="007E02A6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0F7474">
              <w:t>Итоговая оценка за педагогическую практику зависит от:</w:t>
            </w:r>
          </w:p>
        </w:tc>
        <w:tc>
          <w:tcPr>
            <w:tcW w:w="4361" w:type="dxa"/>
          </w:tcPr>
          <w:p w:rsidR="007E02A6" w:rsidRDefault="007E02A6" w:rsidP="007E02A6">
            <w:r w:rsidRPr="000F7474">
              <w:t>Качества проведения занятий и подготовки отчетной документации</w:t>
            </w:r>
          </w:p>
        </w:tc>
      </w:tr>
      <w:tr w:rsidR="007E02A6" w:rsidTr="00CB4ECC">
        <w:tc>
          <w:tcPr>
            <w:tcW w:w="540" w:type="dxa"/>
            <w:vAlign w:val="center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3</w:t>
            </w:r>
          </w:p>
        </w:tc>
        <w:tc>
          <w:tcPr>
            <w:tcW w:w="4671" w:type="dxa"/>
          </w:tcPr>
          <w:p w:rsidR="007E02A6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0F7474">
              <w:t xml:space="preserve">В чем заключается ключевая задача </w:t>
            </w:r>
            <w:r>
              <w:t>преподавателя</w:t>
            </w:r>
            <w:r w:rsidRPr="000F7474">
              <w:t xml:space="preserve"> философии</w:t>
            </w:r>
            <w:r>
              <w:t>?</w:t>
            </w:r>
          </w:p>
        </w:tc>
        <w:tc>
          <w:tcPr>
            <w:tcW w:w="4361" w:type="dxa"/>
          </w:tcPr>
          <w:p w:rsidR="007E02A6" w:rsidRDefault="007E02A6" w:rsidP="007E02A6">
            <w:r w:rsidRPr="000F7474">
              <w:t>Способствовать формированию критического мышления и навыков аргументированного рассуждения</w:t>
            </w:r>
          </w:p>
        </w:tc>
      </w:tr>
      <w:tr w:rsidR="007E02A6" w:rsidTr="00CB4ECC">
        <w:tc>
          <w:tcPr>
            <w:tcW w:w="540" w:type="dxa"/>
            <w:vAlign w:val="center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4</w:t>
            </w:r>
          </w:p>
        </w:tc>
        <w:tc>
          <w:tcPr>
            <w:tcW w:w="4671" w:type="dxa"/>
          </w:tcPr>
          <w:p w:rsidR="007E02A6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0F7474">
              <w:t>Одной из важнейших компетенций будущего преподавателя философии является:</w:t>
            </w:r>
          </w:p>
        </w:tc>
        <w:tc>
          <w:tcPr>
            <w:tcW w:w="4361" w:type="dxa"/>
          </w:tcPr>
          <w:p w:rsidR="007E02A6" w:rsidRDefault="007E02A6" w:rsidP="007E02A6">
            <w:r w:rsidRPr="000F7474">
              <w:t>Владение стратегиями активизации мыслительной деятельности студентов</w:t>
            </w:r>
          </w:p>
        </w:tc>
      </w:tr>
      <w:tr w:rsidR="007E02A6" w:rsidRPr="00180AA8" w:rsidTr="00CB4ECC">
        <w:tc>
          <w:tcPr>
            <w:tcW w:w="540" w:type="dxa"/>
            <w:vAlign w:val="center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5</w:t>
            </w:r>
          </w:p>
        </w:tc>
        <w:tc>
          <w:tcPr>
            <w:tcW w:w="4671" w:type="dxa"/>
          </w:tcPr>
          <w:p w:rsidR="007E02A6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0F7474">
              <w:t>Важнейший компоне</w:t>
            </w:r>
            <w:r>
              <w:t xml:space="preserve">нт успеха лекции по философии – </w:t>
            </w:r>
            <w:r w:rsidRPr="000F7474">
              <w:t>это:</w:t>
            </w:r>
          </w:p>
        </w:tc>
        <w:tc>
          <w:tcPr>
            <w:tcW w:w="4361" w:type="dxa"/>
          </w:tcPr>
          <w:p w:rsidR="007E02A6" w:rsidRPr="00180AA8" w:rsidRDefault="007E02A6" w:rsidP="007E02A6">
            <w:r w:rsidRPr="000F7474">
              <w:t>Ясность изложения материала и связь теории с жизнью</w:t>
            </w:r>
          </w:p>
        </w:tc>
      </w:tr>
      <w:tr w:rsidR="007E02A6" w:rsidRPr="000F7474" w:rsidTr="00CB4ECC">
        <w:tc>
          <w:tcPr>
            <w:tcW w:w="540" w:type="dxa"/>
            <w:vAlign w:val="center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6</w:t>
            </w:r>
          </w:p>
        </w:tc>
        <w:tc>
          <w:tcPr>
            <w:tcW w:w="4671" w:type="dxa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0F7474">
              <w:t>Основными формами аудиторной работы на занятиях по философии являются:</w:t>
            </w:r>
          </w:p>
        </w:tc>
        <w:tc>
          <w:tcPr>
            <w:tcW w:w="4361" w:type="dxa"/>
          </w:tcPr>
          <w:p w:rsidR="007E02A6" w:rsidRPr="000F7474" w:rsidRDefault="007E02A6" w:rsidP="007E02A6">
            <w:r w:rsidRPr="000F7474">
              <w:t>Дебаты, дискуссии, разбор философских текстов</w:t>
            </w:r>
          </w:p>
        </w:tc>
      </w:tr>
      <w:tr w:rsidR="007E02A6" w:rsidRPr="000F7474" w:rsidTr="00CB4ECC">
        <w:tc>
          <w:tcPr>
            <w:tcW w:w="540" w:type="dxa"/>
            <w:vAlign w:val="center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7</w:t>
            </w:r>
          </w:p>
        </w:tc>
        <w:tc>
          <w:tcPr>
            <w:tcW w:w="4671" w:type="dxa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0F7474">
              <w:t>Важнейшая профессиональная обязанность преподавателя философии:</w:t>
            </w:r>
          </w:p>
        </w:tc>
        <w:tc>
          <w:tcPr>
            <w:tcW w:w="4361" w:type="dxa"/>
          </w:tcPr>
          <w:p w:rsidR="007E02A6" w:rsidRPr="000F7474" w:rsidRDefault="007E02A6" w:rsidP="007E02A6">
            <w:r w:rsidRPr="000F7474">
              <w:t>Способствовать развитию осознанного отношения к проблемам бытия и смысла жизни</w:t>
            </w:r>
          </w:p>
        </w:tc>
      </w:tr>
      <w:tr w:rsidR="007E02A6" w:rsidRPr="000F7474" w:rsidTr="00CB4ECC">
        <w:tc>
          <w:tcPr>
            <w:tcW w:w="540" w:type="dxa"/>
            <w:vAlign w:val="center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8</w:t>
            </w:r>
          </w:p>
        </w:tc>
        <w:tc>
          <w:tcPr>
            <w:tcW w:w="4671" w:type="dxa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0F7474">
              <w:t>Главной задачей семинарских занятий по философии является:</w:t>
            </w:r>
          </w:p>
        </w:tc>
        <w:tc>
          <w:tcPr>
            <w:tcW w:w="4361" w:type="dxa"/>
          </w:tcPr>
          <w:p w:rsidR="007E02A6" w:rsidRPr="000F7474" w:rsidRDefault="007E02A6" w:rsidP="007E02A6">
            <w:r w:rsidRPr="00323E8D">
              <w:t xml:space="preserve">Развитие навыков </w:t>
            </w:r>
            <w:proofErr w:type="spellStart"/>
            <w:r w:rsidRPr="00323E8D">
              <w:t>аргументативного</w:t>
            </w:r>
            <w:proofErr w:type="spellEnd"/>
            <w:r w:rsidRPr="00323E8D">
              <w:t xml:space="preserve"> мышления и </w:t>
            </w:r>
            <w:r>
              <w:t>умения</w:t>
            </w:r>
            <w:r w:rsidRPr="00323E8D">
              <w:t xml:space="preserve"> публично выражать мысли</w:t>
            </w:r>
          </w:p>
        </w:tc>
      </w:tr>
      <w:tr w:rsidR="007E02A6" w:rsidRPr="000F7474" w:rsidTr="00CB4ECC">
        <w:tc>
          <w:tcPr>
            <w:tcW w:w="540" w:type="dxa"/>
            <w:vAlign w:val="center"/>
          </w:tcPr>
          <w:p w:rsidR="007E02A6" w:rsidRPr="00323E8D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9</w:t>
            </w:r>
          </w:p>
        </w:tc>
        <w:tc>
          <w:tcPr>
            <w:tcW w:w="4671" w:type="dxa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323E8D">
              <w:t>Что показывает рефлексивный отчет преподавателя философии?</w:t>
            </w:r>
          </w:p>
        </w:tc>
        <w:tc>
          <w:tcPr>
            <w:tcW w:w="4361" w:type="dxa"/>
          </w:tcPr>
          <w:p w:rsidR="007E02A6" w:rsidRPr="000F7474" w:rsidRDefault="007E02A6" w:rsidP="007E02A6">
            <w:r w:rsidRPr="00323E8D">
              <w:t>Результат самоанализа собственной педагогической деятельност</w:t>
            </w:r>
            <w:r>
              <w:t>и</w:t>
            </w:r>
          </w:p>
        </w:tc>
      </w:tr>
      <w:tr w:rsidR="007E02A6" w:rsidRPr="000F7474" w:rsidTr="00CB4ECC">
        <w:tc>
          <w:tcPr>
            <w:tcW w:w="540" w:type="dxa"/>
            <w:vAlign w:val="center"/>
          </w:tcPr>
          <w:p w:rsidR="007E02A6" w:rsidRPr="00323E8D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10</w:t>
            </w:r>
          </w:p>
        </w:tc>
        <w:tc>
          <w:tcPr>
            <w:tcW w:w="4671" w:type="dxa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323E8D">
              <w:t>Главное требование к проведе</w:t>
            </w:r>
            <w:r>
              <w:t>нию занятия по</w:t>
            </w:r>
            <w:r w:rsidRPr="00323E8D">
              <w:t xml:space="preserve"> философии:</w:t>
            </w:r>
          </w:p>
        </w:tc>
        <w:tc>
          <w:tcPr>
            <w:tcW w:w="4361" w:type="dxa"/>
          </w:tcPr>
          <w:p w:rsidR="007E02A6" w:rsidRPr="000F7474" w:rsidRDefault="007E02A6" w:rsidP="007E02A6">
            <w:r w:rsidRPr="00323E8D">
              <w:t>Максимальное количество примеров из повседневной жизни</w:t>
            </w:r>
          </w:p>
        </w:tc>
      </w:tr>
      <w:tr w:rsidR="007E02A6" w:rsidRPr="000F7474" w:rsidTr="00CB4ECC">
        <w:tc>
          <w:tcPr>
            <w:tcW w:w="540" w:type="dxa"/>
            <w:vAlign w:val="center"/>
          </w:tcPr>
          <w:p w:rsidR="007E02A6" w:rsidRPr="00323E8D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11</w:t>
            </w:r>
          </w:p>
        </w:tc>
        <w:tc>
          <w:tcPr>
            <w:tcW w:w="4671" w:type="dxa"/>
          </w:tcPr>
          <w:p w:rsidR="007E02A6" w:rsidRPr="000F7474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323E8D">
              <w:t>Основной целью преподавателя философии является:</w:t>
            </w:r>
          </w:p>
        </w:tc>
        <w:tc>
          <w:tcPr>
            <w:tcW w:w="4361" w:type="dxa"/>
          </w:tcPr>
          <w:p w:rsidR="007E02A6" w:rsidRPr="000F7474" w:rsidRDefault="007E02A6" w:rsidP="007E02A6">
            <w:r w:rsidRPr="00323E8D">
              <w:t xml:space="preserve">Воспитание интеллектуально развитой личности, готовой к осознанию </w:t>
            </w:r>
            <w:r w:rsidRPr="00323E8D">
              <w:lastRenderedPageBreak/>
              <w:t>философских проблем</w:t>
            </w:r>
          </w:p>
        </w:tc>
      </w:tr>
      <w:tr w:rsidR="007E02A6" w:rsidRPr="00323E8D" w:rsidTr="00CB4ECC">
        <w:tc>
          <w:tcPr>
            <w:tcW w:w="540" w:type="dxa"/>
            <w:vAlign w:val="center"/>
          </w:tcPr>
          <w:p w:rsidR="007E02A6" w:rsidRPr="00323E8D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lastRenderedPageBreak/>
              <w:t>12</w:t>
            </w:r>
          </w:p>
        </w:tc>
        <w:tc>
          <w:tcPr>
            <w:tcW w:w="4671" w:type="dxa"/>
          </w:tcPr>
          <w:p w:rsidR="007E02A6" w:rsidRPr="00323E8D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323E8D">
              <w:t>Что включает в себя план-конспект занятия по философии?</w:t>
            </w:r>
          </w:p>
        </w:tc>
        <w:tc>
          <w:tcPr>
            <w:tcW w:w="4361" w:type="dxa"/>
          </w:tcPr>
          <w:p w:rsidR="007E02A6" w:rsidRPr="00323E8D" w:rsidRDefault="007E02A6" w:rsidP="007E02A6">
            <w:r w:rsidRPr="00323E8D">
              <w:t>Тематику занятия, структуру, цели, методы, содержание, задания и домашнее задание</w:t>
            </w:r>
          </w:p>
        </w:tc>
      </w:tr>
      <w:tr w:rsidR="007E02A6" w:rsidRPr="00323E8D" w:rsidTr="00CB4ECC">
        <w:tc>
          <w:tcPr>
            <w:tcW w:w="540" w:type="dxa"/>
            <w:vAlign w:val="center"/>
          </w:tcPr>
          <w:p w:rsidR="007E02A6" w:rsidRPr="00323E8D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13</w:t>
            </w:r>
          </w:p>
        </w:tc>
        <w:tc>
          <w:tcPr>
            <w:tcW w:w="4671" w:type="dxa"/>
          </w:tcPr>
          <w:p w:rsidR="007E02A6" w:rsidRPr="00323E8D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323E8D">
              <w:t>Какую роль играет диалог в обучении философии?</w:t>
            </w:r>
          </w:p>
        </w:tc>
        <w:tc>
          <w:tcPr>
            <w:tcW w:w="4361" w:type="dxa"/>
          </w:tcPr>
          <w:p w:rsidR="007E02A6" w:rsidRPr="00323E8D" w:rsidRDefault="007E02A6" w:rsidP="007E02A6">
            <w:r w:rsidRPr="00323E8D">
              <w:t>Диалог развивает критическое мышление и помогает разобраться в сути философских проблем</w:t>
            </w:r>
          </w:p>
        </w:tc>
      </w:tr>
      <w:tr w:rsidR="007E02A6" w:rsidRPr="00323E8D" w:rsidTr="00CB4ECC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14</w:t>
            </w:r>
          </w:p>
        </w:tc>
        <w:tc>
          <w:tcPr>
            <w:tcW w:w="4671" w:type="dxa"/>
          </w:tcPr>
          <w:p w:rsidR="007E02A6" w:rsidRPr="00323E8D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BC7888">
              <w:t>Какой метод является ведущим в преподавании философии?</w:t>
            </w:r>
          </w:p>
        </w:tc>
        <w:tc>
          <w:tcPr>
            <w:tcW w:w="4361" w:type="dxa"/>
          </w:tcPr>
          <w:p w:rsidR="007E02A6" w:rsidRPr="00323E8D" w:rsidRDefault="007E02A6" w:rsidP="007E02A6">
            <w:r w:rsidRPr="00BC7888">
              <w:t>Беседа-диалог</w:t>
            </w:r>
          </w:p>
        </w:tc>
      </w:tr>
      <w:tr w:rsidR="007E02A6" w:rsidRPr="00323E8D" w:rsidTr="00CB4ECC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15</w:t>
            </w:r>
          </w:p>
        </w:tc>
        <w:tc>
          <w:tcPr>
            <w:tcW w:w="4671" w:type="dxa"/>
          </w:tcPr>
          <w:p w:rsidR="007E02A6" w:rsidRPr="00323E8D" w:rsidRDefault="007E02A6" w:rsidP="007E02A6">
            <w:pPr>
              <w:widowControl w:val="0"/>
              <w:tabs>
                <w:tab w:val="left" w:pos="453"/>
              </w:tabs>
              <w:ind w:left="28"/>
            </w:pPr>
            <w:r w:rsidRPr="00BC7888">
              <w:t>Какое занятие направлено на стимулирование творческой активности студентов?</w:t>
            </w:r>
          </w:p>
        </w:tc>
        <w:tc>
          <w:tcPr>
            <w:tcW w:w="4361" w:type="dxa"/>
          </w:tcPr>
          <w:p w:rsidR="007E02A6" w:rsidRPr="00323E8D" w:rsidRDefault="007E02A6" w:rsidP="007E02A6">
            <w:r w:rsidRPr="00BC7888">
              <w:t>Практическое занятие, предполагающее самостоятельную творческую работ</w:t>
            </w:r>
            <w:r>
              <w:t>у</w:t>
            </w:r>
          </w:p>
        </w:tc>
      </w:tr>
    </w:tbl>
    <w:p w:rsidR="00797182" w:rsidRDefault="00797182" w:rsidP="00797182">
      <w:pPr>
        <w:pStyle w:val="a8"/>
        <w:shd w:val="clear" w:color="auto" w:fill="FFFFFF"/>
        <w:spacing w:before="0" w:beforeAutospacing="0" w:after="0" w:afterAutospacing="0"/>
        <w:ind w:firstLine="426"/>
        <w:jc w:val="both"/>
      </w:pPr>
    </w:p>
    <w:p w:rsidR="00797182" w:rsidRPr="00A049A6" w:rsidRDefault="00797182" w:rsidP="007E02A6">
      <w:pPr>
        <w:jc w:val="both"/>
        <w:rPr>
          <w:rFonts w:cs="Times New Roman"/>
          <w:bCs/>
        </w:rPr>
      </w:pPr>
      <w:r w:rsidRPr="00561860">
        <w:rPr>
          <w:rFonts w:cs="Times New Roman"/>
          <w:b/>
        </w:rPr>
        <w:t xml:space="preserve">Компетенция: </w:t>
      </w:r>
      <w:r>
        <w:rPr>
          <w:rFonts w:cs="Times New Roman"/>
          <w:b/>
        </w:rPr>
        <w:t xml:space="preserve">ПК-2 </w:t>
      </w:r>
      <w:r w:rsidRPr="00A049A6">
        <w:rPr>
          <w:rFonts w:cs="Times New Roman"/>
        </w:rPr>
        <w:t>Способен осуществлять профессиональную деятельность по философским дисциплинам в соответствии с требованиями ФГОС основного общего, среднего общего и высшего образования.</w:t>
      </w:r>
    </w:p>
    <w:p w:rsidR="00797182" w:rsidRPr="00561860" w:rsidRDefault="00797182" w:rsidP="007E02A6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Результаты обучени</w:t>
      </w:r>
      <w:r w:rsidRPr="00846D4A">
        <w:rPr>
          <w:rFonts w:cs="Times New Roman"/>
          <w:b/>
          <w:bCs/>
        </w:rPr>
        <w:t>я:</w:t>
      </w:r>
    </w:p>
    <w:p w:rsidR="00797182" w:rsidRPr="0071500D" w:rsidRDefault="00797182" w:rsidP="007E02A6">
      <w:pPr>
        <w:pStyle w:val="a8"/>
        <w:spacing w:before="0" w:beforeAutospacing="0" w:after="0" w:afterAutospacing="0"/>
        <w:ind w:firstLine="425"/>
        <w:jc w:val="both"/>
      </w:pPr>
      <w:r w:rsidRPr="0071500D">
        <w:rPr>
          <w:i/>
        </w:rPr>
        <w:t>Знает:</w:t>
      </w:r>
      <w:r w:rsidRPr="0071500D">
        <w:t xml:space="preserve"> </w:t>
      </w:r>
      <w:r w:rsidRPr="00A049A6">
        <w:t>теоретические основы и методику преподавания обществознания и других философских дисциплин в соответствии с программами основного общего и среднего общего и высшего образования; основы организации образовательного процесса в соответствии с основной общеобразовательной программой</w:t>
      </w:r>
      <w:r>
        <w:t>.</w:t>
      </w:r>
      <w:r w:rsidRPr="0071500D">
        <w:t xml:space="preserve"> </w:t>
      </w:r>
    </w:p>
    <w:p w:rsidR="00797182" w:rsidRPr="0071500D" w:rsidRDefault="00797182" w:rsidP="007E02A6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Умеет:</w:t>
      </w:r>
      <w:r w:rsidRPr="0071500D">
        <w:t xml:space="preserve"> </w:t>
      </w:r>
      <w:r w:rsidRPr="00A049A6">
        <w:t>эффективно применять теоретические основы и методику преподавания обществознания и других философских дисциплин в соответствии с программами основного общего и среднего общего и высшего образования; моделировать и осуществлять учебный процесс, соответствующий основной общеобразовательной программе; преподавать учебные курсы, дисциплины (модули) по философским дисциплинам в соответствии с программами основного общего, среднего общего и высшего образования</w:t>
      </w:r>
      <w:r>
        <w:t>.</w:t>
      </w:r>
    </w:p>
    <w:p w:rsidR="00797182" w:rsidRDefault="00797182" w:rsidP="007E02A6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Имеет практический опыт:</w:t>
      </w:r>
      <w:r w:rsidRPr="0071500D">
        <w:t xml:space="preserve"> </w:t>
      </w:r>
      <w:r w:rsidRPr="00A049A6">
        <w:t>владения эффективными основами теории и методики преподавания обществознания и других философских дисциплин в соответствии с программами основного общего и среднего общего и высшего образования; разработки и реализацией программ учебных дисциплин по профилю в рамках основной общеобразовательной программы</w:t>
      </w:r>
      <w:r>
        <w:t>.</w:t>
      </w:r>
    </w:p>
    <w:p w:rsidR="00797182" w:rsidRDefault="00797182" w:rsidP="007E02A6">
      <w:pPr>
        <w:pStyle w:val="a8"/>
        <w:shd w:val="clear" w:color="auto" w:fill="FFFFFF"/>
        <w:spacing w:before="0" w:beforeAutospacing="0" w:after="0" w:afterAutospacing="0"/>
        <w:ind w:firstLine="426"/>
        <w:jc w:val="both"/>
      </w:pPr>
    </w:p>
    <w:p w:rsidR="00797182" w:rsidRPr="00906F46" w:rsidRDefault="00797182" w:rsidP="007E02A6">
      <w:pPr>
        <w:jc w:val="both"/>
        <w:rPr>
          <w:b/>
        </w:rPr>
      </w:pPr>
      <w:r w:rsidRPr="00906F46">
        <w:rPr>
          <w:b/>
        </w:rPr>
        <w:t>Перечень заданий: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0"/>
        <w:gridCol w:w="3652"/>
      </w:tblGrid>
      <w:tr w:rsidR="007E02A6" w:rsidRPr="00BC7888" w:rsidTr="00CB4ECC">
        <w:tc>
          <w:tcPr>
            <w:tcW w:w="540" w:type="dxa"/>
            <w:vAlign w:val="center"/>
          </w:tcPr>
          <w:p w:rsidR="007E02A6" w:rsidRPr="00692FAC" w:rsidRDefault="007E02A6" w:rsidP="00CB4ECC">
            <w:pPr>
              <w:jc w:val="center"/>
            </w:pPr>
            <w:r>
              <w:t>№ п/п</w:t>
            </w:r>
          </w:p>
        </w:tc>
        <w:tc>
          <w:tcPr>
            <w:tcW w:w="5380" w:type="dxa"/>
            <w:vAlign w:val="center"/>
          </w:tcPr>
          <w:p w:rsidR="007E02A6" w:rsidRPr="00692FAC" w:rsidRDefault="007E02A6" w:rsidP="00CB4ECC">
            <w:pPr>
              <w:jc w:val="center"/>
            </w:pPr>
            <w:r w:rsidRPr="00692FAC">
              <w:t>Текст задания</w:t>
            </w:r>
          </w:p>
        </w:tc>
        <w:tc>
          <w:tcPr>
            <w:tcW w:w="3652" w:type="dxa"/>
            <w:vAlign w:val="center"/>
          </w:tcPr>
          <w:p w:rsidR="007E02A6" w:rsidRDefault="007E02A6" w:rsidP="00CB4ECC">
            <w:pPr>
              <w:jc w:val="center"/>
            </w:pPr>
            <w:r>
              <w:t>Ключ правильного ответа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BC7888">
              <w:t>Какая форма проведения занятий позволяет развивать навыки ведения дискуссии?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BC7888">
              <w:t>Круглый стол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2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BC7888">
              <w:t>Что должен уметь будущий преподаватель философии после прохождения педагогической практики?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BC7888">
              <w:t xml:space="preserve">Применять эффективные методы преподавания и поддерживать мотивацию студентов 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3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BC7888">
              <w:t xml:space="preserve">Какую главную </w:t>
            </w:r>
            <w:r>
              <w:t>задачу ставит перед собой преподавател</w:t>
            </w:r>
            <w:r w:rsidRPr="00BC7888">
              <w:t>ь философии в учебном процессе?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BC7888">
              <w:t>Стимулировать интерес к глубокому размышлению и поиску смыслов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4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BC7888">
              <w:t>Что является главной задачей педагогической практики по философии?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BC7888">
              <w:t>Овладение приёмами эффективного преподавания философских дисципли</w:t>
            </w:r>
            <w:r>
              <w:t>н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5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BC7888">
              <w:t>Какой важнейший навык должен освоить студент в ходе педагогической практики по философии?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BC7888">
              <w:t>Навык эффективной организации учебного процесса и управления группой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6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BC7888">
              <w:t xml:space="preserve">Какие компетенции приобретает студент в ходе </w:t>
            </w:r>
            <w:r w:rsidRPr="00BC7888">
              <w:lastRenderedPageBreak/>
              <w:t>производственной практики по философии?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BC7888">
              <w:lastRenderedPageBreak/>
              <w:t xml:space="preserve">Коммуникативные навыки, </w:t>
            </w:r>
            <w:r w:rsidRPr="00BC7888">
              <w:lastRenderedPageBreak/>
              <w:t>позволяющие вести диалог и дискуссию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lastRenderedPageBreak/>
              <w:t>7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BC7888">
              <w:t>Какая цель преследуется при постановке задачи «разработать сценарий занятия по философии»?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BC7888">
              <w:t>Формирование навыков структурирования учебного материала и разработки учебных планов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8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BC7888">
              <w:t>Что подразумевает понятие «рефлексия» в педагогической практике?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BC7888">
              <w:t>Самооценка и анализ собственного опыта преподавания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9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BC7888">
              <w:t>Какую важную функцию выполняет самоанализ в ходе производственной практики?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BC7888">
              <w:t>Развитие навыков самопознания и самосовершенствования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BC7888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10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BC7888">
              <w:t>Что такое профессиональное выгорание и почему оно оп</w:t>
            </w:r>
            <w:r>
              <w:t>асно для преподавателя</w:t>
            </w:r>
            <w:r w:rsidRPr="00BC7888">
              <w:t>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BC7888">
              <w:t>Это ухудшение эмоционального состояния и работоспособности, приводящее к снижению качества преподавания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2600C3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11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2600C3">
              <w:t>Какая рекомендация полезна для студента при подготовке к защите отчёта по производственной практике?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2600C3">
              <w:t>Выделить сильные стороны и продемонстрировать реальный опыт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2600C3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12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2600C3">
              <w:t>Что подразумевает термин «методика преподавания философии»?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2600C3">
              <w:t>Совокупность приемов и способов обучения философии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2600C3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13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2600C3">
              <w:t>Что является главной целью самостоятельной работы студента во время производственной практики?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2600C3">
              <w:t>Формирование глубокого понимания и навыков преподавания философских дисциплин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2600C3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14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2600C3">
              <w:t>Какая из компетенций особо акцентируется в производственной практике по философии</w:t>
            </w:r>
            <w:r>
              <w:t>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2600C3">
              <w:t>Способность формировать собственное философское видение и делиться им с аудиторией</w:t>
            </w:r>
          </w:p>
        </w:tc>
      </w:tr>
      <w:tr w:rsidR="007E02A6" w:rsidRPr="00BC7888" w:rsidTr="007E02A6">
        <w:tc>
          <w:tcPr>
            <w:tcW w:w="540" w:type="dxa"/>
            <w:vAlign w:val="center"/>
          </w:tcPr>
          <w:p w:rsidR="007E02A6" w:rsidRPr="002600C3" w:rsidRDefault="007E02A6" w:rsidP="007E02A6">
            <w:pPr>
              <w:widowControl w:val="0"/>
              <w:tabs>
                <w:tab w:val="left" w:pos="453"/>
              </w:tabs>
              <w:ind w:left="28"/>
            </w:pPr>
            <w:r>
              <w:t>15</w:t>
            </w:r>
          </w:p>
        </w:tc>
        <w:tc>
          <w:tcPr>
            <w:tcW w:w="5380" w:type="dxa"/>
          </w:tcPr>
          <w:p w:rsidR="007E02A6" w:rsidRPr="00BC7888" w:rsidRDefault="007E02A6" w:rsidP="00C7571C">
            <w:pPr>
              <w:widowControl w:val="0"/>
              <w:tabs>
                <w:tab w:val="left" w:pos="453"/>
              </w:tabs>
              <w:ind w:left="28"/>
            </w:pPr>
            <w:r w:rsidRPr="002600C3">
              <w:t>Какая деятельность направлена на повышение качества преподавания в рамках производственной практики по философии?</w:t>
            </w:r>
          </w:p>
        </w:tc>
        <w:tc>
          <w:tcPr>
            <w:tcW w:w="3652" w:type="dxa"/>
          </w:tcPr>
          <w:p w:rsidR="007E02A6" w:rsidRPr="00BC7888" w:rsidRDefault="007E02A6" w:rsidP="00C7571C">
            <w:r w:rsidRPr="002600C3">
              <w:t>Подготовка дидактических материалов и разработка учебных программ</w:t>
            </w:r>
          </w:p>
        </w:tc>
      </w:tr>
    </w:tbl>
    <w:p w:rsidR="008F3DE6" w:rsidRDefault="008F3DE6" w:rsidP="008F3DE6">
      <w:pPr>
        <w:rPr>
          <w:rFonts w:cs="Times New Roman"/>
          <w:b/>
          <w:bCs/>
        </w:rPr>
      </w:pPr>
    </w:p>
    <w:p w:rsidR="00CB4ECC" w:rsidRPr="00CB2AD6" w:rsidRDefault="00CB4ECC" w:rsidP="008F3DE6">
      <w:pPr>
        <w:rPr>
          <w:rFonts w:cs="Times New Roman"/>
          <w:b/>
          <w:bCs/>
        </w:rPr>
      </w:pPr>
    </w:p>
    <w:p w:rsidR="000251DB" w:rsidRDefault="000251DB" w:rsidP="00191504">
      <w:pPr>
        <w:pStyle w:val="1"/>
        <w:spacing w:before="0" w:after="0"/>
        <w:jc w:val="both"/>
        <w:rPr>
          <w:rFonts w:eastAsia="Times New Roman"/>
          <w:b/>
          <w:bCs/>
          <w:caps/>
          <w:lang w:eastAsia="ru-RU"/>
        </w:rPr>
      </w:pPr>
      <w:bookmarkStart w:id="23" w:name="_Toc135318941"/>
      <w:r w:rsidRPr="00CA6ACA">
        <w:rPr>
          <w:rFonts w:eastAsia="Times New Roman"/>
          <w:lang w:eastAsia="ru-RU"/>
        </w:rPr>
        <w:t>Пр</w:t>
      </w:r>
      <w:r w:rsidR="0006419C">
        <w:rPr>
          <w:rFonts w:eastAsia="Times New Roman"/>
          <w:lang w:eastAsia="ru-RU"/>
        </w:rPr>
        <w:t>актика</w:t>
      </w:r>
      <w:r w:rsidRPr="00CA6ACA">
        <w:rPr>
          <w:rFonts w:eastAsia="Times New Roman"/>
          <w:lang w:eastAsia="ru-RU"/>
        </w:rPr>
        <w:t>: 2.Ф.М</w:t>
      </w:r>
      <w:r w:rsidR="003E6AE6">
        <w:rPr>
          <w:rFonts w:eastAsia="Times New Roman"/>
          <w:lang w:eastAsia="ru-RU"/>
        </w:rPr>
        <w:t>0</w:t>
      </w:r>
      <w:r w:rsidRPr="00CA6ACA">
        <w:rPr>
          <w:rFonts w:eastAsia="Times New Roman"/>
          <w:lang w:eastAsia="ru-RU"/>
        </w:rPr>
        <w:t xml:space="preserve">.01 </w:t>
      </w:r>
      <w:r w:rsidRPr="00CA6ACA">
        <w:rPr>
          <w:rFonts w:eastAsia="Times New Roman"/>
          <w:b/>
          <w:bCs/>
          <w:caps/>
          <w:lang w:eastAsia="ru-RU"/>
        </w:rPr>
        <w:t>Производственная прак</w:t>
      </w:r>
      <w:r w:rsidR="009B7B32">
        <w:rPr>
          <w:rFonts w:eastAsia="Times New Roman"/>
          <w:b/>
          <w:bCs/>
          <w:caps/>
          <w:lang w:eastAsia="ru-RU"/>
        </w:rPr>
        <w:t>тика (преддипломная)</w:t>
      </w:r>
      <w:bookmarkEnd w:id="23"/>
    </w:p>
    <w:p w:rsidR="00191504" w:rsidRPr="00191504" w:rsidRDefault="00191504" w:rsidP="00191504">
      <w:pPr>
        <w:rPr>
          <w:lang w:eastAsia="ru-RU"/>
        </w:rPr>
      </w:pPr>
      <w:bookmarkStart w:id="24" w:name="_GoBack"/>
      <w:bookmarkEnd w:id="24"/>
    </w:p>
    <w:p w:rsidR="005530E5" w:rsidRPr="00296AB6" w:rsidRDefault="00296AB6" w:rsidP="00CB2AD6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Семестр изучения</w:t>
      </w:r>
      <w:r w:rsidRPr="00561860">
        <w:rPr>
          <w:rFonts w:cs="Times New Roman"/>
        </w:rPr>
        <w:t xml:space="preserve">: </w:t>
      </w:r>
      <w:r>
        <w:rPr>
          <w:rFonts w:cs="Times New Roman"/>
        </w:rPr>
        <w:t>5</w:t>
      </w:r>
    </w:p>
    <w:p w:rsidR="002600C3" w:rsidRPr="00A049A6" w:rsidRDefault="002600C3" w:rsidP="00CB2AD6">
      <w:pPr>
        <w:jc w:val="both"/>
        <w:rPr>
          <w:rFonts w:cs="Times New Roman"/>
          <w:bCs/>
        </w:rPr>
      </w:pPr>
      <w:r w:rsidRPr="00561860">
        <w:rPr>
          <w:rFonts w:cs="Times New Roman"/>
          <w:b/>
        </w:rPr>
        <w:t xml:space="preserve">Компетенция: </w:t>
      </w:r>
      <w:r w:rsidRPr="00A049A6">
        <w:rPr>
          <w:rFonts w:cs="Times New Roman"/>
          <w:b/>
        </w:rPr>
        <w:t xml:space="preserve">ОПК-3 </w:t>
      </w:r>
      <w:r w:rsidRPr="00A049A6">
        <w:rPr>
          <w:rFonts w:cs="Times New Roman"/>
        </w:rPr>
        <w:t>Способен использовать в сфере своей профессиональной деятельности категории и принципы методики преподавания философии и педагогики высшей школы</w:t>
      </w:r>
      <w:r>
        <w:rPr>
          <w:rFonts w:cs="Times New Roman"/>
        </w:rPr>
        <w:t>.</w:t>
      </w:r>
    </w:p>
    <w:p w:rsidR="002600C3" w:rsidRPr="00561860" w:rsidRDefault="002600C3" w:rsidP="00CB2AD6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Результаты обучени</w:t>
      </w:r>
      <w:r w:rsidRPr="00846D4A">
        <w:rPr>
          <w:rFonts w:cs="Times New Roman"/>
          <w:b/>
          <w:bCs/>
        </w:rPr>
        <w:t>я:</w:t>
      </w:r>
    </w:p>
    <w:p w:rsidR="002600C3" w:rsidRPr="0071500D" w:rsidRDefault="002600C3" w:rsidP="00CB2AD6">
      <w:pPr>
        <w:pStyle w:val="a8"/>
        <w:spacing w:before="0" w:beforeAutospacing="0" w:after="0" w:afterAutospacing="0"/>
        <w:ind w:firstLine="426"/>
        <w:jc w:val="both"/>
      </w:pPr>
      <w:r w:rsidRPr="0071500D">
        <w:rPr>
          <w:i/>
        </w:rPr>
        <w:t>Знает:</w:t>
      </w:r>
      <w:r w:rsidRPr="0071500D">
        <w:t xml:space="preserve"> </w:t>
      </w:r>
      <w:r w:rsidRPr="00A049A6">
        <w:t>основные современные профессиональные методики преподавания философских наук</w:t>
      </w:r>
      <w:r>
        <w:t>.</w:t>
      </w:r>
      <w:r w:rsidRPr="0071500D">
        <w:t xml:space="preserve"> </w:t>
      </w:r>
    </w:p>
    <w:p w:rsidR="002600C3" w:rsidRPr="0071500D" w:rsidRDefault="002600C3" w:rsidP="00CB2AD6">
      <w:pPr>
        <w:pStyle w:val="a8"/>
        <w:shd w:val="clear" w:color="auto" w:fill="FFFFFF"/>
        <w:spacing w:before="0" w:beforeAutospacing="0" w:after="0" w:afterAutospacing="0"/>
        <w:ind w:firstLine="426"/>
        <w:jc w:val="both"/>
      </w:pPr>
      <w:r w:rsidRPr="0071500D">
        <w:rPr>
          <w:i/>
        </w:rPr>
        <w:t>Умеет:</w:t>
      </w:r>
      <w:r w:rsidRPr="0071500D">
        <w:t xml:space="preserve"> </w:t>
      </w:r>
      <w:r w:rsidRPr="00A049A6">
        <w:t>эффективно применять в профессиональной деятельности современные профессиональные методики преподавания философских наук в высшей школе</w:t>
      </w:r>
      <w:r>
        <w:t>.</w:t>
      </w:r>
    </w:p>
    <w:p w:rsidR="002600C3" w:rsidRDefault="002600C3" w:rsidP="00CB2AD6">
      <w:pPr>
        <w:pStyle w:val="a8"/>
        <w:shd w:val="clear" w:color="auto" w:fill="FFFFFF"/>
        <w:spacing w:before="0" w:beforeAutospacing="0" w:after="0" w:afterAutospacing="0"/>
        <w:ind w:firstLine="426"/>
        <w:jc w:val="both"/>
      </w:pPr>
      <w:r w:rsidRPr="0071500D">
        <w:rPr>
          <w:i/>
        </w:rPr>
        <w:t>Имеет практический опыт:</w:t>
      </w:r>
      <w:r w:rsidRPr="0071500D">
        <w:t xml:space="preserve"> </w:t>
      </w:r>
      <w:r w:rsidRPr="00A049A6">
        <w:t>владения эффективными современными профессиональными методиками преподавания философских наук в высшей школе</w:t>
      </w:r>
      <w:r>
        <w:t>.</w:t>
      </w:r>
    </w:p>
    <w:p w:rsidR="005530E5" w:rsidRPr="00CB2AD6" w:rsidRDefault="005530E5" w:rsidP="00CB2AD6">
      <w:pPr>
        <w:jc w:val="both"/>
        <w:rPr>
          <w:b/>
          <w:bCs/>
        </w:rPr>
      </w:pPr>
    </w:p>
    <w:p w:rsidR="005530E5" w:rsidRDefault="005530E5" w:rsidP="00CB2AD6">
      <w:pPr>
        <w:jc w:val="both"/>
        <w:rPr>
          <w:rFonts w:eastAsia="Times New Roman" w:cs="Times New Roman"/>
          <w:b/>
          <w:bCs/>
          <w:caps/>
          <w:color w:val="2B2B2B"/>
          <w:kern w:val="0"/>
          <w:lang w:eastAsia="ru-RU"/>
        </w:rPr>
      </w:pPr>
      <w:r w:rsidRPr="00561860">
        <w:rPr>
          <w:b/>
          <w:bCs/>
        </w:rPr>
        <w:t>Перечень заданий</w:t>
      </w:r>
      <w:r w:rsidR="00796C42">
        <w:rPr>
          <w:b/>
          <w:bCs/>
        </w:rPr>
        <w:t>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246"/>
        <w:gridCol w:w="4786"/>
      </w:tblGrid>
      <w:tr w:rsidR="00CB2AD6" w:rsidRPr="007A01D4" w:rsidTr="00CB4ECC">
        <w:tc>
          <w:tcPr>
            <w:tcW w:w="540" w:type="dxa"/>
            <w:shd w:val="clear" w:color="auto" w:fill="auto"/>
            <w:vAlign w:val="center"/>
          </w:tcPr>
          <w:p w:rsidR="00CB2AD6" w:rsidRPr="007A01D4" w:rsidRDefault="00CB2AD6" w:rsidP="00CB4ECC">
            <w:pPr>
              <w:jc w:val="center"/>
              <w:rPr>
                <w:rFonts w:cs="Times New Roman"/>
              </w:rPr>
            </w:pPr>
            <w:r w:rsidRPr="007A01D4">
              <w:rPr>
                <w:rFonts w:cs="Times New Roman"/>
              </w:rPr>
              <w:t>№ п/п</w:t>
            </w:r>
          </w:p>
        </w:tc>
        <w:tc>
          <w:tcPr>
            <w:tcW w:w="4246" w:type="dxa"/>
            <w:shd w:val="clear" w:color="auto" w:fill="auto"/>
            <w:vAlign w:val="center"/>
          </w:tcPr>
          <w:p w:rsidR="00CB2AD6" w:rsidRPr="007A01D4" w:rsidRDefault="00CB2AD6" w:rsidP="00CB4ECC">
            <w:pPr>
              <w:jc w:val="center"/>
              <w:rPr>
                <w:rFonts w:cs="Times New Roman"/>
              </w:rPr>
            </w:pPr>
            <w:r w:rsidRPr="007A01D4">
              <w:rPr>
                <w:rFonts w:cs="Times New Roman"/>
              </w:rPr>
              <w:t>Текст задания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CB2AD6" w:rsidRPr="007A01D4" w:rsidRDefault="00CB4ECC" w:rsidP="00CB4ECC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Ключ правильного ответа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 xml:space="preserve">Основные содержательные критерии научно-исследовательской работы для </w:t>
            </w:r>
            <w:r w:rsidRPr="007A01D4">
              <w:rPr>
                <w:rFonts w:cs="Times New Roman"/>
                <w:sz w:val="24"/>
                <w:szCs w:val="24"/>
              </w:rPr>
              <w:lastRenderedPageBreak/>
              <w:t>академического и п</w:t>
            </w:r>
            <w:r w:rsidR="001F54FE" w:rsidRPr="007A01D4">
              <w:rPr>
                <w:rFonts w:cs="Times New Roman"/>
                <w:sz w:val="24"/>
                <w:szCs w:val="24"/>
              </w:rPr>
              <w:t>рофессионального взаимодействия: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</w:rPr>
            </w:pPr>
            <w:r w:rsidRPr="007A01D4">
              <w:rPr>
                <w:rFonts w:cs="Times New Roman"/>
                <w:shd w:val="clear" w:color="auto" w:fill="FFFFFF"/>
              </w:rPr>
              <w:lastRenderedPageBreak/>
              <w:t xml:space="preserve">Нацеленность на получение нового результата; четко обозначенные цель и </w:t>
            </w:r>
            <w:r w:rsidRPr="007A01D4">
              <w:rPr>
                <w:rFonts w:cs="Times New Roman"/>
                <w:shd w:val="clear" w:color="auto" w:fill="FFFFFF"/>
              </w:rPr>
              <w:lastRenderedPageBreak/>
              <w:t>задачи исследования; высокие уровень актуальности; обоснованность выводов; сис</w:t>
            </w:r>
            <w:r w:rsidR="001F54FE" w:rsidRPr="007A01D4">
              <w:rPr>
                <w:rFonts w:cs="Times New Roman"/>
                <w:shd w:val="clear" w:color="auto" w:fill="FFFFFF"/>
              </w:rPr>
              <w:t>темность и комплексный характер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Критерии научно-исследовательской рабо</w:t>
            </w:r>
            <w:r w:rsidR="001F54FE" w:rsidRPr="007A01D4">
              <w:rPr>
                <w:rFonts w:cs="Times New Roman"/>
                <w:sz w:val="24"/>
                <w:szCs w:val="24"/>
              </w:rPr>
              <w:t>ты по форме изложения материала: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shd w:val="clear" w:color="auto" w:fill="FFFFFF"/>
              </w:rPr>
              <w:t>Следование правилам формальной логики; научный стиль изложения; наличие справочного аппарата (ссылок на источни</w:t>
            </w:r>
            <w:r w:rsidR="007A01D4" w:rsidRPr="007A01D4">
              <w:rPr>
                <w:rFonts w:cs="Times New Roman"/>
                <w:shd w:val="clear" w:color="auto" w:fill="FFFFFF"/>
              </w:rPr>
              <w:t>ки и литературу)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Что представляет собой закон «исключённого третьего»?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bCs/>
                <w:shd w:val="clear" w:color="auto" w:fill="FFFFFF"/>
              </w:rPr>
              <w:t>Это закон</w:t>
            </w:r>
            <w:r w:rsidRPr="007A01D4">
              <w:rPr>
                <w:rFonts w:cs="Times New Roman"/>
                <w:shd w:val="clear" w:color="auto" w:fill="FFFFFF"/>
              </w:rPr>
              <w:t xml:space="preserve"> классической логики, состоящий в том, что из двух высказываний </w:t>
            </w:r>
            <w:r w:rsidR="007A01D4" w:rsidRPr="007A01D4">
              <w:rPr>
                <w:rFonts w:cs="Times New Roman"/>
                <w:shd w:val="clear" w:color="auto" w:fill="FFFFFF"/>
              </w:rPr>
              <w:t>–</w:t>
            </w:r>
            <w:r w:rsidRPr="007A01D4">
              <w:rPr>
                <w:rFonts w:cs="Times New Roman"/>
                <w:shd w:val="clear" w:color="auto" w:fill="FFFFFF"/>
              </w:rPr>
              <w:t xml:space="preserve"> «А» или «не А» </w:t>
            </w:r>
            <w:r w:rsidR="007A01D4" w:rsidRPr="007A01D4">
              <w:rPr>
                <w:rFonts w:cs="Times New Roman"/>
                <w:shd w:val="clear" w:color="auto" w:fill="FFFFFF"/>
              </w:rPr>
              <w:t>–</w:t>
            </w:r>
            <w:r w:rsidRPr="007A01D4">
              <w:rPr>
                <w:rFonts w:cs="Times New Roman"/>
                <w:shd w:val="clear" w:color="auto" w:fill="FFFFFF"/>
              </w:rPr>
              <w:t xml:space="preserve"> одно обязательно является истинным, то есть два суждения, одно из которых является отрицанием другого, не </w:t>
            </w:r>
            <w:r w:rsidR="007A01D4" w:rsidRPr="007A01D4">
              <w:rPr>
                <w:rFonts w:cs="Times New Roman"/>
                <w:shd w:val="clear" w:color="auto" w:fill="FFFFFF"/>
              </w:rPr>
              <w:t>могут быть одновременно ложными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В чем суть закона «достаточного основания»?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shd w:val="clear" w:color="auto" w:fill="FFFFFF"/>
              </w:rPr>
              <w:t>В процессе рассуждения всякое суждение считается истинным только в том случае, если приведено достат</w:t>
            </w:r>
            <w:r w:rsidR="007A01D4" w:rsidRPr="007A01D4">
              <w:rPr>
                <w:rFonts w:cs="Times New Roman"/>
                <w:shd w:val="clear" w:color="auto" w:fill="FFFFFF"/>
              </w:rPr>
              <w:t>очное основание его истинности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Дайте определение причинно-сл</w:t>
            </w:r>
            <w:r w:rsidR="007A01D4" w:rsidRPr="007A01D4">
              <w:rPr>
                <w:rFonts w:cs="Times New Roman"/>
                <w:sz w:val="24"/>
                <w:szCs w:val="24"/>
              </w:rPr>
              <w:t>едственным связям.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shd w:val="clear" w:color="auto" w:fill="FFFFFF"/>
              </w:rPr>
              <w:t>Причинно-следственная связь – это связь между явлениями, при которой одно явление, называемое причиной, при наличии определенных условий порождает другое</w:t>
            </w:r>
            <w:r w:rsidR="007A01D4" w:rsidRPr="007A01D4">
              <w:rPr>
                <w:rFonts w:cs="Times New Roman"/>
                <w:shd w:val="clear" w:color="auto" w:fill="FFFFFF"/>
              </w:rPr>
              <w:t xml:space="preserve"> явление, называемое следствием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Что такое научный термин?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bCs/>
                <w:shd w:val="clear" w:color="auto" w:fill="FFFFFF"/>
              </w:rPr>
              <w:t>Научный</w:t>
            </w:r>
            <w:r w:rsidRPr="007A01D4">
              <w:rPr>
                <w:rFonts w:cs="Times New Roman"/>
                <w:shd w:val="clear" w:color="auto" w:fill="FFFFFF"/>
              </w:rPr>
              <w:t> </w:t>
            </w:r>
            <w:r w:rsidRPr="007A01D4">
              <w:rPr>
                <w:rFonts w:cs="Times New Roman"/>
                <w:bCs/>
                <w:shd w:val="clear" w:color="auto" w:fill="FFFFFF"/>
              </w:rPr>
              <w:t>термин – это слово или словосочетание, обозначающ</w:t>
            </w:r>
            <w:r w:rsidR="007A01D4" w:rsidRPr="007A01D4">
              <w:rPr>
                <w:rFonts w:cs="Times New Roman"/>
                <w:bCs/>
                <w:shd w:val="clear" w:color="auto" w:fill="FFFFFF"/>
              </w:rPr>
              <w:t>ее понятие, применяемое в науке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Что такое научное понятие?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shd w:val="clear" w:color="auto" w:fill="FFFFFF"/>
              </w:rPr>
              <w:t>Это </w:t>
            </w:r>
            <w:r w:rsidRPr="007A01D4">
              <w:rPr>
                <w:rFonts w:cs="Times New Roman"/>
                <w:bCs/>
                <w:shd w:val="clear" w:color="auto" w:fill="FFFFFF"/>
              </w:rPr>
              <w:t>качественная характеристика объекта или явления, отраж</w:t>
            </w:r>
            <w:r w:rsidR="007A01D4" w:rsidRPr="007A01D4">
              <w:rPr>
                <w:rFonts w:cs="Times New Roman"/>
                <w:bCs/>
                <w:shd w:val="clear" w:color="auto" w:fill="FFFFFF"/>
              </w:rPr>
              <w:t>ающая его существенные признаки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Что такое категория в науке?</w:t>
            </w:r>
          </w:p>
        </w:tc>
        <w:tc>
          <w:tcPr>
            <w:tcW w:w="4786" w:type="dxa"/>
          </w:tcPr>
          <w:p w:rsidR="00CB2AD6" w:rsidRPr="007A01D4" w:rsidRDefault="007A01D4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shd w:val="clear" w:color="auto" w:fill="FFFFFF"/>
              </w:rPr>
              <w:t>Это наиболее общее понятие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312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Что собой представляет непрямое цитирование?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shd w:val="clear" w:color="auto" w:fill="FFFFFF"/>
              </w:rPr>
              <w:t>Это изложение заимствованного мат</w:t>
            </w:r>
            <w:r w:rsidR="007A01D4" w:rsidRPr="007A01D4">
              <w:rPr>
                <w:rFonts w:cs="Times New Roman"/>
                <w:shd w:val="clear" w:color="auto" w:fill="FFFFFF"/>
              </w:rPr>
              <w:t>ериала (выводов) своими словами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7A01D4">
              <w:rPr>
                <w:rFonts w:cs="Times New Roman"/>
                <w:sz w:val="24"/>
                <w:szCs w:val="24"/>
              </w:rPr>
              <w:t>верифицируемость</w:t>
            </w:r>
            <w:proofErr w:type="spellEnd"/>
            <w:r w:rsidRPr="007A01D4">
              <w:rPr>
                <w:rFonts w:cs="Times New Roman"/>
                <w:sz w:val="24"/>
                <w:szCs w:val="24"/>
              </w:rPr>
              <w:t xml:space="preserve"> в науке?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shd w:val="clear" w:color="auto" w:fill="FFFFFF"/>
              </w:rPr>
              <w:t xml:space="preserve">Это эмпирическая </w:t>
            </w:r>
            <w:proofErr w:type="spellStart"/>
            <w:r w:rsidRPr="007A01D4">
              <w:rPr>
                <w:rFonts w:cs="Times New Roman"/>
                <w:shd w:val="clear" w:color="auto" w:fill="FFFFFF"/>
              </w:rPr>
              <w:t>проверяемость</w:t>
            </w:r>
            <w:proofErr w:type="spellEnd"/>
            <w:r w:rsidRPr="007A01D4">
              <w:rPr>
                <w:rFonts w:cs="Times New Roman"/>
                <w:shd w:val="clear" w:color="auto" w:fill="FFFFFF"/>
              </w:rPr>
              <w:t xml:space="preserve"> научных</w:t>
            </w:r>
            <w:r w:rsidR="007A01D4" w:rsidRPr="007A01D4">
              <w:rPr>
                <w:rFonts w:cs="Times New Roman"/>
                <w:shd w:val="clear" w:color="auto" w:fill="FFFFFF"/>
              </w:rPr>
              <w:t xml:space="preserve"> утверждений (выводов) и теорий</w:t>
            </w:r>
          </w:p>
        </w:tc>
      </w:tr>
      <w:tr w:rsidR="00CB2AD6" w:rsidRPr="007A01D4" w:rsidTr="00CB4ECC">
        <w:trPr>
          <w:trHeight w:val="699"/>
        </w:trPr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Являются ли обязательными критериями научно-популярных работ достоверность и объективность? Или гораздо важнее увлекательность материала?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</w:rPr>
              <w:t>Достоверность и объективность, безусловно, являются ли обязательными кри</w:t>
            </w:r>
            <w:r w:rsidR="007A01D4">
              <w:rPr>
                <w:rFonts w:cs="Times New Roman"/>
              </w:rPr>
              <w:t>териями научно-популярных работ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Что представляет собой библиография как отрасль научной и практической деятельности?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shd w:val="clear" w:color="auto" w:fill="FFFFFF"/>
              </w:rPr>
              <w:t>Это развернутая и системная информация о пуб</w:t>
            </w:r>
            <w:r w:rsidR="007A01D4">
              <w:rPr>
                <w:rFonts w:cs="Times New Roman"/>
                <w:shd w:val="clear" w:color="auto" w:fill="FFFFFF"/>
              </w:rPr>
              <w:t>ликациях (произведениях печати)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Что представляет собой библиография непосредственно в научном сочинении?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shd w:val="clear" w:color="auto" w:fill="FFFFFF"/>
              </w:rPr>
              <w:t>Это список использованной литературы, построенный по принципам библиографическог</w:t>
            </w:r>
            <w:r w:rsidR="007A01D4">
              <w:rPr>
                <w:rFonts w:cs="Times New Roman"/>
                <w:shd w:val="clear" w:color="auto" w:fill="FFFFFF"/>
              </w:rPr>
              <w:t>о описания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bCs/>
                <w:sz w:val="24"/>
                <w:szCs w:val="24"/>
                <w:shd w:val="clear" w:color="auto" w:fill="FFFFFF"/>
              </w:rPr>
            </w:pPr>
            <w:r w:rsidRPr="007A01D4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bCs/>
                <w:sz w:val="24"/>
                <w:szCs w:val="24"/>
                <w:shd w:val="clear" w:color="auto" w:fill="FFFFFF"/>
              </w:rPr>
              <w:t>Как называется совокупность библиографических сведений о документе</w:t>
            </w:r>
            <w:r w:rsidRPr="007A01D4">
              <w:rPr>
                <w:rFonts w:cs="Times New Roman"/>
                <w:sz w:val="24"/>
                <w:szCs w:val="24"/>
                <w:shd w:val="clear" w:color="auto" w:fill="FFFFFF"/>
              </w:rPr>
              <w:t> (информационном ресурсе), его составной части или группе документов, приведённых в соответствии с определёнными правилами?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shd w:val="clear" w:color="auto" w:fill="FFFFFF"/>
              </w:rPr>
              <w:t>Библиографическое описание</w:t>
            </w:r>
          </w:p>
        </w:tc>
      </w:tr>
      <w:tr w:rsidR="00CB2AD6" w:rsidRPr="007A01D4" w:rsidTr="00CB4ECC">
        <w:tc>
          <w:tcPr>
            <w:tcW w:w="540" w:type="dxa"/>
            <w:vAlign w:val="center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246" w:type="dxa"/>
          </w:tcPr>
          <w:p w:rsidR="00CB2AD6" w:rsidRPr="007A01D4" w:rsidRDefault="00CB2AD6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7A01D4">
              <w:rPr>
                <w:rFonts w:cs="Times New Roman"/>
                <w:sz w:val="24"/>
                <w:szCs w:val="24"/>
              </w:rPr>
              <w:t xml:space="preserve">Что обязательно должно включать в </w:t>
            </w:r>
            <w:r w:rsidRPr="007A01D4">
              <w:rPr>
                <w:rFonts w:cs="Times New Roman"/>
                <w:sz w:val="24"/>
                <w:szCs w:val="24"/>
              </w:rPr>
              <w:lastRenderedPageBreak/>
              <w:t>себя библиографическое описание книги или статьи?</w:t>
            </w:r>
          </w:p>
        </w:tc>
        <w:tc>
          <w:tcPr>
            <w:tcW w:w="4786" w:type="dxa"/>
          </w:tcPr>
          <w:p w:rsidR="00CB2AD6" w:rsidRPr="007A01D4" w:rsidRDefault="00CB2AD6" w:rsidP="007A01D4">
            <w:pPr>
              <w:rPr>
                <w:rFonts w:cs="Times New Roman"/>
                <w:shd w:val="clear" w:color="auto" w:fill="FFFFFF"/>
              </w:rPr>
            </w:pPr>
            <w:r w:rsidRPr="007A01D4">
              <w:rPr>
                <w:rFonts w:cs="Times New Roman"/>
                <w:shd w:val="clear" w:color="auto" w:fill="FFFFFF"/>
              </w:rPr>
              <w:lastRenderedPageBreak/>
              <w:t xml:space="preserve">Автора книги или статьи, полное название </w:t>
            </w:r>
            <w:r w:rsidRPr="007A01D4">
              <w:rPr>
                <w:rFonts w:cs="Times New Roman"/>
                <w:shd w:val="clear" w:color="auto" w:fill="FFFFFF"/>
              </w:rPr>
              <w:lastRenderedPageBreak/>
              <w:t xml:space="preserve">книги </w:t>
            </w:r>
            <w:r w:rsidR="007A01D4">
              <w:rPr>
                <w:rFonts w:cs="Times New Roman"/>
                <w:shd w:val="clear" w:color="auto" w:fill="FFFFFF"/>
              </w:rPr>
              <w:t>или статьи, место и год издания</w:t>
            </w:r>
          </w:p>
        </w:tc>
      </w:tr>
    </w:tbl>
    <w:p w:rsidR="005530E5" w:rsidRPr="00B90C41" w:rsidRDefault="005530E5" w:rsidP="005530E5">
      <w:pPr>
        <w:rPr>
          <w:rFonts w:cs="Times New Roman"/>
          <w:b/>
        </w:rPr>
      </w:pPr>
    </w:p>
    <w:p w:rsidR="00796C42" w:rsidRPr="00A049A6" w:rsidRDefault="00796C42" w:rsidP="00796C42">
      <w:pPr>
        <w:jc w:val="both"/>
        <w:rPr>
          <w:rFonts w:cs="Times New Roman"/>
          <w:bCs/>
        </w:rPr>
      </w:pPr>
      <w:r w:rsidRPr="00561860">
        <w:rPr>
          <w:rFonts w:cs="Times New Roman"/>
          <w:b/>
        </w:rPr>
        <w:t xml:space="preserve">Компетенция: </w:t>
      </w:r>
      <w:r>
        <w:rPr>
          <w:rFonts w:cs="Times New Roman"/>
          <w:b/>
        </w:rPr>
        <w:t xml:space="preserve">ПК-2 </w:t>
      </w:r>
      <w:r w:rsidRPr="00A049A6">
        <w:rPr>
          <w:rFonts w:cs="Times New Roman"/>
        </w:rPr>
        <w:t>Способен осуществлять профессиональную деятельность по философским дисциплинам в соответствии с требованиями ФГОС основного общего, среднего общего и высшего образования.</w:t>
      </w:r>
    </w:p>
    <w:p w:rsidR="00796C42" w:rsidRPr="00561860" w:rsidRDefault="00796C42" w:rsidP="00796C42">
      <w:pPr>
        <w:jc w:val="both"/>
        <w:rPr>
          <w:rFonts w:cs="Times New Roman"/>
        </w:rPr>
      </w:pPr>
      <w:r w:rsidRPr="00561860">
        <w:rPr>
          <w:rFonts w:cs="Times New Roman"/>
          <w:b/>
          <w:bCs/>
        </w:rPr>
        <w:t>Результаты обучени</w:t>
      </w:r>
      <w:r w:rsidRPr="00846D4A">
        <w:rPr>
          <w:rFonts w:cs="Times New Roman"/>
          <w:b/>
          <w:bCs/>
        </w:rPr>
        <w:t>я:</w:t>
      </w:r>
    </w:p>
    <w:p w:rsidR="00796C42" w:rsidRPr="0071500D" w:rsidRDefault="00796C42" w:rsidP="007A01D4">
      <w:pPr>
        <w:pStyle w:val="a8"/>
        <w:spacing w:before="0" w:beforeAutospacing="0" w:after="0" w:afterAutospacing="0"/>
        <w:ind w:firstLine="425"/>
        <w:jc w:val="both"/>
      </w:pPr>
      <w:r w:rsidRPr="0071500D">
        <w:rPr>
          <w:i/>
        </w:rPr>
        <w:t>Знает:</w:t>
      </w:r>
      <w:r w:rsidRPr="0071500D">
        <w:t xml:space="preserve"> </w:t>
      </w:r>
      <w:r w:rsidRPr="00A049A6">
        <w:t>теоретические основы и методику преподавания обществознания и других философских дисциплин в соответствии с программами основного общего и среднего общего и высшего образования; основы организации образовательного процесса в соответствии с основной общеобразовательной программой</w:t>
      </w:r>
      <w:r>
        <w:t>.</w:t>
      </w:r>
      <w:r w:rsidRPr="0071500D">
        <w:t xml:space="preserve"> </w:t>
      </w:r>
    </w:p>
    <w:p w:rsidR="00796C42" w:rsidRPr="0071500D" w:rsidRDefault="00796C42" w:rsidP="007A01D4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Умеет:</w:t>
      </w:r>
      <w:r w:rsidRPr="0071500D">
        <w:t xml:space="preserve"> </w:t>
      </w:r>
      <w:r w:rsidRPr="00A049A6">
        <w:t>эффективно применять теоретические основы и методику преподавания обществознания и других философских дисциплин в соответствии с программами основного общего и среднего общего и высшего образования; моделировать и осуществлять учебный процесс, соответствующий основной общеобразовательной программе; преподавать учебные курсы, дисциплины (модули) по философским дисциплинам в соответствии с программами основного общего, среднего общего и высшего образования</w:t>
      </w:r>
      <w:r>
        <w:t>.</w:t>
      </w:r>
    </w:p>
    <w:p w:rsidR="00796C42" w:rsidRDefault="00796C42" w:rsidP="007A01D4">
      <w:pPr>
        <w:pStyle w:val="a8"/>
        <w:shd w:val="clear" w:color="auto" w:fill="FFFFFF"/>
        <w:spacing w:before="0" w:beforeAutospacing="0" w:after="0" w:afterAutospacing="0"/>
        <w:ind w:firstLine="425"/>
        <w:jc w:val="both"/>
      </w:pPr>
      <w:r w:rsidRPr="0071500D">
        <w:rPr>
          <w:i/>
        </w:rPr>
        <w:t>Имеет практический опыт:</w:t>
      </w:r>
      <w:r w:rsidRPr="0071500D">
        <w:t xml:space="preserve"> </w:t>
      </w:r>
      <w:r w:rsidRPr="00A049A6">
        <w:t>владения эффективными основами теории и методики преподавания обществознания и других философских дисциплин в соответствии с программами основного общего и среднего общего и высшего образования; разработки и реализацией программ учебных дисциплин по профилю в рамках основной общеобразовательной программы</w:t>
      </w:r>
      <w:r>
        <w:t>.</w:t>
      </w:r>
    </w:p>
    <w:p w:rsidR="00796C42" w:rsidRDefault="00796C42" w:rsidP="00796C42">
      <w:pPr>
        <w:pStyle w:val="a8"/>
        <w:shd w:val="clear" w:color="auto" w:fill="FFFFFF"/>
        <w:spacing w:before="0" w:beforeAutospacing="0" w:after="0" w:afterAutospacing="0"/>
        <w:ind w:firstLine="426"/>
        <w:jc w:val="both"/>
      </w:pPr>
    </w:p>
    <w:p w:rsidR="00796C42" w:rsidRDefault="00796C42" w:rsidP="00796C42">
      <w:pPr>
        <w:rPr>
          <w:rFonts w:eastAsia="Times New Roman" w:cs="Times New Roman"/>
          <w:b/>
          <w:bCs/>
          <w:caps/>
          <w:color w:val="2B2B2B"/>
          <w:kern w:val="0"/>
          <w:lang w:eastAsia="ru-RU"/>
        </w:rPr>
      </w:pPr>
      <w:r w:rsidRPr="00561860">
        <w:rPr>
          <w:b/>
          <w:bCs/>
        </w:rPr>
        <w:t>Перечень заданий</w:t>
      </w:r>
      <w:r>
        <w:rPr>
          <w:b/>
          <w:bCs/>
        </w:rPr>
        <w:t>: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246"/>
        <w:gridCol w:w="4786"/>
      </w:tblGrid>
      <w:tr w:rsidR="007A01D4" w:rsidRPr="002D051A" w:rsidTr="00CB4ECC">
        <w:tc>
          <w:tcPr>
            <w:tcW w:w="540" w:type="dxa"/>
            <w:vAlign w:val="center"/>
          </w:tcPr>
          <w:p w:rsidR="007A01D4" w:rsidRPr="005C1891" w:rsidRDefault="007A01D4" w:rsidP="00CB4ECC">
            <w:pPr>
              <w:jc w:val="center"/>
            </w:pPr>
            <w:r>
              <w:t>№ п/п</w:t>
            </w:r>
          </w:p>
        </w:tc>
        <w:tc>
          <w:tcPr>
            <w:tcW w:w="4246" w:type="dxa"/>
            <w:vAlign w:val="center"/>
          </w:tcPr>
          <w:p w:rsidR="007A01D4" w:rsidRPr="005C1891" w:rsidRDefault="007A01D4" w:rsidP="00CB4ECC">
            <w:pPr>
              <w:jc w:val="center"/>
            </w:pPr>
            <w:r w:rsidRPr="005C1891">
              <w:t>Текст задания</w:t>
            </w:r>
          </w:p>
        </w:tc>
        <w:tc>
          <w:tcPr>
            <w:tcW w:w="4786" w:type="dxa"/>
            <w:vAlign w:val="center"/>
          </w:tcPr>
          <w:p w:rsidR="007A01D4" w:rsidRDefault="007A01D4" w:rsidP="00CB4ECC">
            <w:pPr>
              <w:jc w:val="center"/>
            </w:pPr>
            <w:r>
              <w:t>Ключ правильного ответа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EF8">
              <w:rPr>
                <w:rFonts w:cs="Times New Roman"/>
                <w:sz w:val="24"/>
                <w:szCs w:val="24"/>
              </w:rPr>
              <w:t xml:space="preserve">Какие </w:t>
            </w:r>
            <w:r>
              <w:rPr>
                <w:rFonts w:cs="Times New Roman"/>
                <w:sz w:val="24"/>
                <w:szCs w:val="24"/>
              </w:rPr>
              <w:t xml:space="preserve">существуют </w:t>
            </w:r>
            <w:r w:rsidRPr="00EF4EF8">
              <w:rPr>
                <w:rFonts w:cs="Times New Roman"/>
                <w:sz w:val="24"/>
                <w:szCs w:val="24"/>
              </w:rPr>
              <w:t xml:space="preserve">виды </w:t>
            </w:r>
            <w:r>
              <w:rPr>
                <w:rFonts w:cs="Times New Roman"/>
                <w:sz w:val="24"/>
                <w:szCs w:val="24"/>
              </w:rPr>
              <w:t>библиографической записи</w:t>
            </w:r>
            <w:r w:rsidRPr="00EF4EF8">
              <w:rPr>
                <w:rFonts w:cs="Times New Roman"/>
                <w:sz w:val="24"/>
                <w:szCs w:val="24"/>
              </w:rPr>
              <w:t>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  <w:shd w:val="clear" w:color="auto" w:fill="FFFFFF"/>
              </w:rPr>
            </w:pPr>
            <w:r w:rsidRPr="002D051A">
              <w:rPr>
                <w:rFonts w:cs="Times New Roman"/>
                <w:shd w:val="clear" w:color="auto" w:fill="FFFFFF"/>
              </w:rPr>
              <w:t>Библиографическ</w:t>
            </w:r>
            <w:r>
              <w:rPr>
                <w:rFonts w:cs="Times New Roman"/>
                <w:shd w:val="clear" w:color="auto" w:fill="FFFFFF"/>
              </w:rPr>
              <w:t>ое описание, аннотация, реферат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EF8">
              <w:rPr>
                <w:rFonts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EF4EF8">
              <w:rPr>
                <w:rFonts w:cs="Times New Roman"/>
                <w:sz w:val="24"/>
                <w:szCs w:val="24"/>
              </w:rPr>
              <w:t>внутритекстовая</w:t>
            </w:r>
            <w:proofErr w:type="spellEnd"/>
            <w:r w:rsidRPr="00EF4EF8">
              <w:rPr>
                <w:rFonts w:cs="Times New Roman"/>
                <w:sz w:val="24"/>
                <w:szCs w:val="24"/>
              </w:rPr>
              <w:t xml:space="preserve"> </w:t>
            </w:r>
            <w:r w:rsidRPr="00EF4EF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библиографическая </w:t>
            </w:r>
            <w:r w:rsidRPr="00EF4EF8">
              <w:rPr>
                <w:rFonts w:cs="Times New Roman"/>
                <w:sz w:val="24"/>
                <w:szCs w:val="24"/>
              </w:rPr>
              <w:t>ссылка?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</w:rPr>
            </w:pPr>
            <w:r w:rsidRPr="002D051A">
              <w:rPr>
                <w:rFonts w:cs="Times New Roman"/>
                <w:shd w:val="clear" w:color="auto" w:fill="FFFFFF"/>
              </w:rPr>
              <w:t xml:space="preserve">Это ссылка, помещаемая внутри основного текста издания. </w:t>
            </w:r>
            <w:proofErr w:type="spellStart"/>
            <w:r w:rsidRPr="002D051A">
              <w:rPr>
                <w:rFonts w:cs="Times New Roman"/>
                <w:shd w:val="clear" w:color="auto" w:fill="FFFFFF"/>
              </w:rPr>
              <w:t>Внутритекстовая</w:t>
            </w:r>
            <w:proofErr w:type="spellEnd"/>
            <w:r w:rsidRPr="002D051A">
              <w:rPr>
                <w:rFonts w:cs="Times New Roman"/>
                <w:shd w:val="clear" w:color="auto" w:fill="FFFFFF"/>
              </w:rPr>
              <w:t xml:space="preserve"> ссылка содержит сведения об объекте ссылки, </w:t>
            </w:r>
            <w:r>
              <w:rPr>
                <w:rFonts w:cs="Times New Roman"/>
                <w:shd w:val="clear" w:color="auto" w:fill="FFFFFF"/>
              </w:rPr>
              <w:t>не включенные в текст документа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EF8">
              <w:rPr>
                <w:rFonts w:cs="Times New Roman"/>
                <w:sz w:val="24"/>
                <w:szCs w:val="24"/>
              </w:rPr>
              <w:t xml:space="preserve">Что такое подстрочная </w:t>
            </w:r>
            <w:r w:rsidRPr="00EF4EF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библиографическая </w:t>
            </w:r>
            <w:r w:rsidRPr="00EF4EF8">
              <w:rPr>
                <w:rFonts w:cs="Times New Roman"/>
                <w:sz w:val="24"/>
                <w:szCs w:val="24"/>
              </w:rPr>
              <w:t>ссылка?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</w:rPr>
            </w:pPr>
            <w:r w:rsidRPr="002D051A">
              <w:rPr>
                <w:rFonts w:cs="Times New Roman"/>
                <w:shd w:val="clear" w:color="auto" w:fill="FFFFFF"/>
              </w:rPr>
              <w:t>Это ссылка, помещаемая в сноске (сноска – элемент аппарата издания, содержащий вспомогательный текст пояснитель</w:t>
            </w:r>
            <w:r>
              <w:rPr>
                <w:rFonts w:cs="Times New Roman"/>
                <w:shd w:val="clear" w:color="auto" w:fill="FFFFFF"/>
              </w:rPr>
              <w:t>ного или справочного характера)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EF8">
              <w:rPr>
                <w:rFonts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EF4EF8">
              <w:rPr>
                <w:rFonts w:cs="Times New Roman"/>
                <w:sz w:val="24"/>
                <w:szCs w:val="24"/>
              </w:rPr>
              <w:t>затекстовая</w:t>
            </w:r>
            <w:proofErr w:type="spellEnd"/>
            <w:r w:rsidRPr="00EF4EF8">
              <w:rPr>
                <w:rFonts w:cs="Times New Roman"/>
                <w:sz w:val="24"/>
                <w:szCs w:val="24"/>
              </w:rPr>
              <w:t xml:space="preserve"> </w:t>
            </w:r>
            <w:r w:rsidRPr="00EF4EF8">
              <w:rPr>
                <w:rFonts w:cs="Times New Roman"/>
                <w:sz w:val="24"/>
                <w:szCs w:val="24"/>
                <w:shd w:val="clear" w:color="auto" w:fill="FFFFFF"/>
              </w:rPr>
              <w:t xml:space="preserve">библиографическая </w:t>
            </w:r>
            <w:r w:rsidRPr="00EF4EF8">
              <w:rPr>
                <w:rFonts w:cs="Times New Roman"/>
                <w:sz w:val="24"/>
                <w:szCs w:val="24"/>
              </w:rPr>
              <w:t>ссылка?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</w:rPr>
            </w:pPr>
            <w:r w:rsidRPr="002D051A">
              <w:rPr>
                <w:rFonts w:cs="Times New Roman"/>
                <w:bCs/>
                <w:shd w:val="clear" w:color="auto" w:fill="FFFFFF"/>
              </w:rPr>
              <w:t>Это ссылка, расположенная в конце текста или в конце его составной части</w:t>
            </w:r>
            <w:r w:rsidRPr="002D051A">
              <w:rPr>
                <w:rFonts w:cs="Times New Roman"/>
                <w:shd w:val="clear" w:color="auto" w:fill="FFFFFF"/>
              </w:rPr>
              <w:t xml:space="preserve">. Для связи с текстом документа порядковый номер библиографической записи в </w:t>
            </w:r>
            <w:proofErr w:type="spellStart"/>
            <w:r w:rsidRPr="002D051A">
              <w:rPr>
                <w:rFonts w:cs="Times New Roman"/>
                <w:shd w:val="clear" w:color="auto" w:fill="FFFFFF"/>
              </w:rPr>
              <w:t>затекстовой</w:t>
            </w:r>
            <w:proofErr w:type="spellEnd"/>
            <w:r w:rsidRPr="002D051A">
              <w:rPr>
                <w:rFonts w:cs="Times New Roman"/>
                <w:shd w:val="clear" w:color="auto" w:fill="FFFFFF"/>
              </w:rPr>
              <w:t xml:space="preserve"> ссылке </w:t>
            </w:r>
            <w:r>
              <w:rPr>
                <w:rFonts w:cs="Times New Roman"/>
                <w:shd w:val="clear" w:color="auto" w:fill="FFFFFF"/>
              </w:rPr>
              <w:t>приводят скобках в конце цитаты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EF8">
              <w:rPr>
                <w:rFonts w:cs="Times New Roman"/>
                <w:sz w:val="24"/>
                <w:szCs w:val="24"/>
              </w:rPr>
              <w:t>Что такое УДК?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</w:rPr>
            </w:pPr>
            <w:r w:rsidRPr="002D051A">
              <w:rPr>
                <w:rFonts w:cs="Times New Roman"/>
              </w:rPr>
              <w:t>Это универсальная десятичная классификация – международная система классификации информации, которая используется для систематизации произведений науки, литературы, искусства (к</w:t>
            </w:r>
            <w:r>
              <w:rPr>
                <w:rFonts w:cs="Times New Roman"/>
              </w:rPr>
              <w:t>аждая тема имеет свой шифр УДК)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EF8">
              <w:rPr>
                <w:rFonts w:cs="Times New Roman"/>
                <w:sz w:val="24"/>
                <w:szCs w:val="24"/>
              </w:rPr>
              <w:t>Что такое ББК?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</w:rPr>
            </w:pPr>
            <w:r w:rsidRPr="002D051A">
              <w:rPr>
                <w:rFonts w:cs="Times New Roman"/>
                <w:bCs/>
                <w:shd w:val="clear" w:color="auto" w:fill="FFFFFF"/>
              </w:rPr>
              <w:t>Это библиотечно-библиографическая классификация – система отечественной библиотечной к</w:t>
            </w:r>
            <w:r>
              <w:rPr>
                <w:rFonts w:cs="Times New Roman"/>
                <w:bCs/>
                <w:shd w:val="clear" w:color="auto" w:fill="FFFFFF"/>
              </w:rPr>
              <w:t>лассификации изданий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EF8">
              <w:rPr>
                <w:rFonts w:cs="Times New Roman"/>
                <w:sz w:val="24"/>
                <w:szCs w:val="24"/>
              </w:rPr>
              <w:t xml:space="preserve">Что такое </w:t>
            </w:r>
            <w:r w:rsidRPr="00EF4EF8">
              <w:rPr>
                <w:rFonts w:cs="Times New Roman"/>
                <w:sz w:val="24"/>
                <w:szCs w:val="24"/>
                <w:lang w:val="en-US"/>
              </w:rPr>
              <w:t>DOI</w:t>
            </w:r>
            <w:r w:rsidRPr="00EF4EF8">
              <w:rPr>
                <w:rFonts w:cs="Times New Roman"/>
                <w:sz w:val="24"/>
                <w:szCs w:val="24"/>
              </w:rPr>
              <w:t xml:space="preserve"> статьи?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</w:rPr>
            </w:pPr>
            <w:r w:rsidRPr="002D051A">
              <w:rPr>
                <w:rFonts w:cs="Times New Roman"/>
              </w:rPr>
              <w:t xml:space="preserve">Это цифровой идентификатор объекта – </w:t>
            </w:r>
            <w:r w:rsidRPr="002D051A">
              <w:rPr>
                <w:rFonts w:cs="Times New Roman"/>
              </w:rPr>
              <w:lastRenderedPageBreak/>
              <w:t>постоянный код, который позволяет иден</w:t>
            </w:r>
            <w:r>
              <w:rPr>
                <w:rFonts w:cs="Times New Roman"/>
              </w:rPr>
              <w:t>тифицировать научную публикацию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EF8">
              <w:rPr>
                <w:rFonts w:cs="Times New Roman"/>
                <w:sz w:val="24"/>
                <w:szCs w:val="24"/>
              </w:rPr>
              <w:t xml:space="preserve">Как называется </w:t>
            </w:r>
            <w:proofErr w:type="spellStart"/>
            <w:r w:rsidRPr="00EF4EF8">
              <w:rPr>
                <w:rFonts w:cs="Times New Roman"/>
                <w:sz w:val="24"/>
                <w:szCs w:val="24"/>
              </w:rPr>
              <w:t>наукометрический</w:t>
            </w:r>
            <w:proofErr w:type="spellEnd"/>
            <w:r w:rsidRPr="00EF4EF8">
              <w:rPr>
                <w:rFonts w:cs="Times New Roman"/>
                <w:sz w:val="24"/>
                <w:szCs w:val="24"/>
              </w:rPr>
              <w:t xml:space="preserve"> показатель, предложенный в 2005 году физиком из Калифорнийского университета Хорхе </w:t>
            </w:r>
            <w:proofErr w:type="spellStart"/>
            <w:r w:rsidRPr="00EF4EF8">
              <w:rPr>
                <w:rFonts w:cs="Times New Roman"/>
                <w:sz w:val="24"/>
                <w:szCs w:val="24"/>
              </w:rPr>
              <w:t>Хиршем</w:t>
            </w:r>
            <w:proofErr w:type="spellEnd"/>
            <w:r w:rsidRPr="00EF4EF8">
              <w:rPr>
                <w:rFonts w:cs="Times New Roman"/>
                <w:sz w:val="24"/>
                <w:szCs w:val="24"/>
              </w:rPr>
              <w:t>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Индексом </w:t>
            </w:r>
            <w:proofErr w:type="spellStart"/>
            <w:r>
              <w:rPr>
                <w:rFonts w:cs="Times New Roman"/>
              </w:rPr>
              <w:t>Хирша</w:t>
            </w:r>
            <w:proofErr w:type="spellEnd"/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EF8">
              <w:rPr>
                <w:rFonts w:cs="Times New Roman"/>
                <w:sz w:val="24"/>
                <w:szCs w:val="24"/>
              </w:rPr>
              <w:t>Как именуют отрасль информатики, которая занимается измерением влияния на рост научного знания конкретных исследовательских работ и академических журналов?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  <w:shd w:val="clear" w:color="auto" w:fill="FFFFFF"/>
                <w:lang w:val="en-US"/>
              </w:rPr>
            </w:pPr>
            <w:proofErr w:type="spellStart"/>
            <w:r w:rsidRPr="002D051A">
              <w:rPr>
                <w:rFonts w:cs="Times New Roman"/>
                <w:shd w:val="clear" w:color="auto" w:fill="FFFFFF"/>
              </w:rPr>
              <w:t>Наукометрией</w:t>
            </w:r>
            <w:proofErr w:type="spellEnd"/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F4EF8">
              <w:rPr>
                <w:rFonts w:cs="Times New Roman"/>
                <w:sz w:val="24"/>
                <w:szCs w:val="24"/>
              </w:rPr>
              <w:t>Как называется вид цитирования, при котором полностью сохраняется авторский текст и цитируемый текст берётся в кавычки?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  <w:shd w:val="clear" w:color="auto" w:fill="FFFFFF"/>
              </w:rPr>
            </w:pPr>
            <w:r w:rsidRPr="002D051A">
              <w:rPr>
                <w:rFonts w:cs="Times New Roman"/>
                <w:shd w:val="clear" w:color="auto" w:fill="FFFFFF"/>
              </w:rPr>
              <w:t>Прямое цитирование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481491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481491">
              <w:rPr>
                <w:rFonts w:cs="Times New Roman"/>
                <w:sz w:val="24"/>
                <w:szCs w:val="24"/>
              </w:rPr>
              <w:t>Как называется исследование, представляющее собой систематизацию эмпирического материала с позиций определённого мировоззрения (нацеленное на формирование теории)?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  <w:shd w:val="clear" w:color="auto" w:fill="FFFFFF"/>
              </w:rPr>
            </w:pPr>
            <w:r w:rsidRPr="00481491">
              <w:rPr>
                <w:rFonts w:cs="Times New Roman"/>
                <w:shd w:val="clear" w:color="auto" w:fill="FFFFFF"/>
              </w:rPr>
              <w:t>Теоретическое исследование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481491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481491">
              <w:rPr>
                <w:rFonts w:cs="Times New Roman"/>
                <w:sz w:val="24"/>
                <w:szCs w:val="24"/>
              </w:rPr>
              <w:t>Что является главной целью преддипломной практики по философии</w:t>
            </w:r>
            <w:r>
              <w:rPr>
                <w:rFonts w:cs="Times New Roman"/>
                <w:sz w:val="24"/>
                <w:szCs w:val="24"/>
              </w:rPr>
              <w:t>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  <w:shd w:val="clear" w:color="auto" w:fill="FFFFFF"/>
              </w:rPr>
            </w:pPr>
            <w:r w:rsidRPr="00481491">
              <w:rPr>
                <w:rFonts w:cs="Times New Roman"/>
                <w:shd w:val="clear" w:color="auto" w:fill="FFFFFF"/>
              </w:rPr>
              <w:t>Обобщение и систематизация знаний, подготовка к написанию выпускной квалификационной работы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481491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481491">
              <w:rPr>
                <w:rFonts w:cs="Times New Roman"/>
                <w:sz w:val="24"/>
                <w:szCs w:val="24"/>
              </w:rPr>
              <w:t>Какая из компетенций формируется в первую очередь в ходе преддипломной практики?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  <w:shd w:val="clear" w:color="auto" w:fill="FFFFFF"/>
              </w:rPr>
            </w:pPr>
            <w:r w:rsidRPr="00481491">
              <w:rPr>
                <w:rFonts w:cs="Times New Roman"/>
                <w:shd w:val="clear" w:color="auto" w:fill="FFFFFF"/>
              </w:rPr>
              <w:t>Навыки самостоятельной исследовательской работы и обобщения полученных результатов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481491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481491">
              <w:rPr>
                <w:rFonts w:cs="Times New Roman"/>
                <w:sz w:val="24"/>
                <w:szCs w:val="24"/>
              </w:rPr>
              <w:t>Что является итоговым результатом преддипломной практики?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  <w:shd w:val="clear" w:color="auto" w:fill="FFFFFF"/>
              </w:rPr>
            </w:pPr>
            <w:r w:rsidRPr="00481491">
              <w:rPr>
                <w:rFonts w:cs="Times New Roman"/>
                <w:shd w:val="clear" w:color="auto" w:fill="FFFFFF"/>
              </w:rPr>
              <w:t>Развёрнутый отчёт о проделанной работе и ВКР</w:t>
            </w:r>
          </w:p>
        </w:tc>
      </w:tr>
      <w:tr w:rsidR="007A01D4" w:rsidRPr="002D051A" w:rsidTr="007A01D4">
        <w:tc>
          <w:tcPr>
            <w:tcW w:w="540" w:type="dxa"/>
            <w:vAlign w:val="center"/>
          </w:tcPr>
          <w:p w:rsidR="007A01D4" w:rsidRPr="00481491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246" w:type="dxa"/>
          </w:tcPr>
          <w:p w:rsidR="007A01D4" w:rsidRPr="00EF4EF8" w:rsidRDefault="007A01D4" w:rsidP="007A01D4">
            <w:pPr>
              <w:pStyle w:val="a4"/>
              <w:widowControl w:val="0"/>
              <w:tabs>
                <w:tab w:val="left" w:pos="453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481491">
              <w:rPr>
                <w:rFonts w:cs="Times New Roman"/>
                <w:sz w:val="24"/>
                <w:szCs w:val="24"/>
              </w:rPr>
              <w:t>Какая форма деятельности обязательна в рамках преддипломной практики по философии?</w:t>
            </w:r>
          </w:p>
        </w:tc>
        <w:tc>
          <w:tcPr>
            <w:tcW w:w="4786" w:type="dxa"/>
          </w:tcPr>
          <w:p w:rsidR="007A01D4" w:rsidRPr="002D051A" w:rsidRDefault="007A01D4" w:rsidP="007A01D4">
            <w:pPr>
              <w:rPr>
                <w:rFonts w:cs="Times New Roman"/>
                <w:shd w:val="clear" w:color="auto" w:fill="FFFFFF"/>
              </w:rPr>
            </w:pPr>
            <w:r w:rsidRPr="00481491">
              <w:rPr>
                <w:rFonts w:cs="Times New Roman"/>
                <w:shd w:val="clear" w:color="auto" w:fill="FFFFFF"/>
              </w:rPr>
              <w:t>Консультации с научным руководителем и составление научного аппарата будущей ВКР</w:t>
            </w:r>
          </w:p>
        </w:tc>
      </w:tr>
    </w:tbl>
    <w:p w:rsidR="00AC24B1" w:rsidRDefault="00AC24B1" w:rsidP="00AC24B1">
      <w:pPr>
        <w:rPr>
          <w:rFonts w:eastAsia="Times New Roman" w:cs="Times New Roman"/>
          <w:b/>
          <w:bCs/>
          <w:caps/>
          <w:color w:val="2B2B2B"/>
          <w:kern w:val="0"/>
          <w:lang w:eastAsia="ru-RU"/>
        </w:rPr>
      </w:pPr>
    </w:p>
    <w:sectPr w:rsidR="00AC24B1" w:rsidSect="008225F4">
      <w:footerReference w:type="even" r:id="rId8"/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DC4" w:rsidRDefault="002C0DC4" w:rsidP="008225F4">
      <w:r>
        <w:separator/>
      </w:r>
    </w:p>
  </w:endnote>
  <w:endnote w:type="continuationSeparator" w:id="0">
    <w:p w:rsidR="002C0DC4" w:rsidRDefault="002C0DC4" w:rsidP="0082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c"/>
      </w:rPr>
      <w:id w:val="634612636"/>
      <w:docPartObj>
        <w:docPartGallery w:val="Page Numbers (Bottom of Page)"/>
        <w:docPartUnique/>
      </w:docPartObj>
    </w:sdtPr>
    <w:sdtContent>
      <w:p w:rsidR="00641C9D" w:rsidRDefault="00641C9D" w:rsidP="007D127B">
        <w:pPr>
          <w:pStyle w:val="aa"/>
          <w:framePr w:wrap="none" w:vAnchor="text" w:hAnchor="margin" w:xAlign="right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641C9D" w:rsidRDefault="00641C9D" w:rsidP="008225F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c"/>
      </w:rPr>
      <w:id w:val="-1376931068"/>
      <w:docPartObj>
        <w:docPartGallery w:val="Page Numbers (Bottom of Page)"/>
        <w:docPartUnique/>
      </w:docPartObj>
    </w:sdtPr>
    <w:sdtContent>
      <w:p w:rsidR="00641C9D" w:rsidRDefault="00641C9D" w:rsidP="007D127B">
        <w:pPr>
          <w:pStyle w:val="aa"/>
          <w:framePr w:wrap="none" w:vAnchor="text" w:hAnchor="margin" w:xAlign="right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 w:rsidR="00191504">
          <w:rPr>
            <w:rStyle w:val="ac"/>
            <w:noProof/>
          </w:rPr>
          <w:t>67</w:t>
        </w:r>
        <w:r>
          <w:rPr>
            <w:rStyle w:val="ac"/>
          </w:rPr>
          <w:fldChar w:fldCharType="end"/>
        </w:r>
      </w:p>
    </w:sdtContent>
  </w:sdt>
  <w:p w:rsidR="00641C9D" w:rsidRDefault="00641C9D" w:rsidP="008225F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DC4" w:rsidRDefault="002C0DC4" w:rsidP="008225F4">
      <w:r>
        <w:separator/>
      </w:r>
    </w:p>
  </w:footnote>
  <w:footnote w:type="continuationSeparator" w:id="0">
    <w:p w:rsidR="002C0DC4" w:rsidRDefault="002C0DC4" w:rsidP="00822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851D8"/>
    <w:multiLevelType w:val="hybridMultilevel"/>
    <w:tmpl w:val="FF8663D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F60EA"/>
    <w:multiLevelType w:val="hybridMultilevel"/>
    <w:tmpl w:val="BF2A1FEA"/>
    <w:lvl w:ilvl="0" w:tplc="FFFFFFFF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8" w:hanging="360"/>
      </w:pPr>
    </w:lvl>
    <w:lvl w:ilvl="2" w:tplc="FFFFFFFF" w:tentative="1">
      <w:start w:val="1"/>
      <w:numFmt w:val="lowerRoman"/>
      <w:lvlText w:val="%3."/>
      <w:lvlJc w:val="right"/>
      <w:pPr>
        <w:ind w:left="1828" w:hanging="180"/>
      </w:pPr>
    </w:lvl>
    <w:lvl w:ilvl="3" w:tplc="FFFFFFFF" w:tentative="1">
      <w:start w:val="1"/>
      <w:numFmt w:val="decimal"/>
      <w:lvlText w:val="%4."/>
      <w:lvlJc w:val="left"/>
      <w:pPr>
        <w:ind w:left="2548" w:hanging="360"/>
      </w:pPr>
    </w:lvl>
    <w:lvl w:ilvl="4" w:tplc="FFFFFFFF" w:tentative="1">
      <w:start w:val="1"/>
      <w:numFmt w:val="lowerLetter"/>
      <w:lvlText w:val="%5."/>
      <w:lvlJc w:val="left"/>
      <w:pPr>
        <w:ind w:left="3268" w:hanging="360"/>
      </w:pPr>
    </w:lvl>
    <w:lvl w:ilvl="5" w:tplc="FFFFFFFF" w:tentative="1">
      <w:start w:val="1"/>
      <w:numFmt w:val="lowerRoman"/>
      <w:lvlText w:val="%6."/>
      <w:lvlJc w:val="right"/>
      <w:pPr>
        <w:ind w:left="3988" w:hanging="180"/>
      </w:pPr>
    </w:lvl>
    <w:lvl w:ilvl="6" w:tplc="FFFFFFFF" w:tentative="1">
      <w:start w:val="1"/>
      <w:numFmt w:val="decimal"/>
      <w:lvlText w:val="%7."/>
      <w:lvlJc w:val="left"/>
      <w:pPr>
        <w:ind w:left="4708" w:hanging="360"/>
      </w:pPr>
    </w:lvl>
    <w:lvl w:ilvl="7" w:tplc="FFFFFFFF" w:tentative="1">
      <w:start w:val="1"/>
      <w:numFmt w:val="lowerLetter"/>
      <w:lvlText w:val="%8."/>
      <w:lvlJc w:val="left"/>
      <w:pPr>
        <w:ind w:left="5428" w:hanging="360"/>
      </w:pPr>
    </w:lvl>
    <w:lvl w:ilvl="8" w:tplc="FFFFFFFF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" w15:restartNumberingAfterBreak="0">
    <w:nsid w:val="045022F6"/>
    <w:multiLevelType w:val="hybridMultilevel"/>
    <w:tmpl w:val="A7002F56"/>
    <w:lvl w:ilvl="0" w:tplc="DC1CC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6E1652"/>
    <w:multiLevelType w:val="hybridMultilevel"/>
    <w:tmpl w:val="EFD0A0B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17EED"/>
    <w:multiLevelType w:val="hybridMultilevel"/>
    <w:tmpl w:val="497226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C2FC1"/>
    <w:multiLevelType w:val="hybridMultilevel"/>
    <w:tmpl w:val="75D051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5797F"/>
    <w:multiLevelType w:val="hybridMultilevel"/>
    <w:tmpl w:val="C582C49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38522A"/>
    <w:multiLevelType w:val="hybridMultilevel"/>
    <w:tmpl w:val="93E437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C0380"/>
    <w:multiLevelType w:val="hybridMultilevel"/>
    <w:tmpl w:val="AB7A0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33716B"/>
    <w:multiLevelType w:val="hybridMultilevel"/>
    <w:tmpl w:val="CD5E3B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6861A6"/>
    <w:multiLevelType w:val="hybridMultilevel"/>
    <w:tmpl w:val="C40EF9B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6E6696"/>
    <w:multiLevelType w:val="hybridMultilevel"/>
    <w:tmpl w:val="B0B0C3F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884B01"/>
    <w:multiLevelType w:val="hybridMultilevel"/>
    <w:tmpl w:val="34723F8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FF1EE0"/>
    <w:multiLevelType w:val="hybridMultilevel"/>
    <w:tmpl w:val="6D98D9D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282DAC"/>
    <w:multiLevelType w:val="hybridMultilevel"/>
    <w:tmpl w:val="D84451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32455C"/>
    <w:multiLevelType w:val="hybridMultilevel"/>
    <w:tmpl w:val="3EBE71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487AC6"/>
    <w:multiLevelType w:val="hybridMultilevel"/>
    <w:tmpl w:val="FE50D130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7" w15:restartNumberingAfterBreak="0">
    <w:nsid w:val="077836D9"/>
    <w:multiLevelType w:val="hybridMultilevel"/>
    <w:tmpl w:val="B03A1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182E5E"/>
    <w:multiLevelType w:val="hybridMultilevel"/>
    <w:tmpl w:val="38C065D4"/>
    <w:lvl w:ilvl="0" w:tplc="4A6A50E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6A0321"/>
    <w:multiLevelType w:val="hybridMultilevel"/>
    <w:tmpl w:val="7A603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A41F10"/>
    <w:multiLevelType w:val="hybridMultilevel"/>
    <w:tmpl w:val="9DB6FD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AE2C8B"/>
    <w:multiLevelType w:val="hybridMultilevel"/>
    <w:tmpl w:val="33861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905396F"/>
    <w:multiLevelType w:val="hybridMultilevel"/>
    <w:tmpl w:val="0F78C2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122026"/>
    <w:multiLevelType w:val="hybridMultilevel"/>
    <w:tmpl w:val="F9D029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96761F2"/>
    <w:multiLevelType w:val="hybridMultilevel"/>
    <w:tmpl w:val="6D40915E"/>
    <w:lvl w:ilvl="0" w:tplc="09D6C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09DD1C55"/>
    <w:multiLevelType w:val="multilevel"/>
    <w:tmpl w:val="1D4A1FD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9E121E9"/>
    <w:multiLevelType w:val="hybridMultilevel"/>
    <w:tmpl w:val="0766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A161B49"/>
    <w:multiLevelType w:val="hybridMultilevel"/>
    <w:tmpl w:val="EAA665F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440C78"/>
    <w:multiLevelType w:val="hybridMultilevel"/>
    <w:tmpl w:val="200858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A9B7E90"/>
    <w:multiLevelType w:val="hybridMultilevel"/>
    <w:tmpl w:val="6D92E1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ACC6246"/>
    <w:multiLevelType w:val="hybridMultilevel"/>
    <w:tmpl w:val="A02683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B711305"/>
    <w:multiLevelType w:val="hybridMultilevel"/>
    <w:tmpl w:val="BD060A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251380"/>
    <w:multiLevelType w:val="hybridMultilevel"/>
    <w:tmpl w:val="6A080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C6109D5"/>
    <w:multiLevelType w:val="hybridMultilevel"/>
    <w:tmpl w:val="C85E6D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BE78898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CB77DC1"/>
    <w:multiLevelType w:val="hybridMultilevel"/>
    <w:tmpl w:val="695E946E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5" w15:restartNumberingAfterBreak="0">
    <w:nsid w:val="0CCD3BAC"/>
    <w:multiLevelType w:val="hybridMultilevel"/>
    <w:tmpl w:val="A1A6F1C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0CE260EB"/>
    <w:multiLevelType w:val="hybridMultilevel"/>
    <w:tmpl w:val="6C044168"/>
    <w:lvl w:ilvl="0" w:tplc="3E220238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7" w15:restartNumberingAfterBreak="0">
    <w:nsid w:val="0CEC62AE"/>
    <w:multiLevelType w:val="hybridMultilevel"/>
    <w:tmpl w:val="2CF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EC54D2E"/>
    <w:multiLevelType w:val="hybridMultilevel"/>
    <w:tmpl w:val="17462406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9" w15:restartNumberingAfterBreak="0">
    <w:nsid w:val="0EF44921"/>
    <w:multiLevelType w:val="multilevel"/>
    <w:tmpl w:val="1D4A1FD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F072308"/>
    <w:multiLevelType w:val="hybridMultilevel"/>
    <w:tmpl w:val="23BC36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335A84"/>
    <w:multiLevelType w:val="hybridMultilevel"/>
    <w:tmpl w:val="6D024E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950ACC"/>
    <w:multiLevelType w:val="hybridMultilevel"/>
    <w:tmpl w:val="35509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031518F"/>
    <w:multiLevelType w:val="hybridMultilevel"/>
    <w:tmpl w:val="94FA9ECC"/>
    <w:lvl w:ilvl="0" w:tplc="8B68B2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05412A7"/>
    <w:multiLevelType w:val="hybridMultilevel"/>
    <w:tmpl w:val="8B302F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901050"/>
    <w:multiLevelType w:val="hybridMultilevel"/>
    <w:tmpl w:val="4896383C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46" w15:restartNumberingAfterBreak="0">
    <w:nsid w:val="10AC49A6"/>
    <w:multiLevelType w:val="hybridMultilevel"/>
    <w:tmpl w:val="6A50FB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CE610A"/>
    <w:multiLevelType w:val="hybridMultilevel"/>
    <w:tmpl w:val="B8B81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6303ED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50A4657"/>
    <w:multiLevelType w:val="hybridMultilevel"/>
    <w:tmpl w:val="38C065D4"/>
    <w:lvl w:ilvl="0" w:tplc="4A6A50E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6486E21"/>
    <w:multiLevelType w:val="hybridMultilevel"/>
    <w:tmpl w:val="7980B08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6F208ED"/>
    <w:multiLevelType w:val="hybridMultilevel"/>
    <w:tmpl w:val="1D6ACB8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17572986"/>
    <w:multiLevelType w:val="hybridMultilevel"/>
    <w:tmpl w:val="78A4A3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75E3866"/>
    <w:multiLevelType w:val="hybridMultilevel"/>
    <w:tmpl w:val="6F20A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777593D"/>
    <w:multiLevelType w:val="hybridMultilevel"/>
    <w:tmpl w:val="A0E85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83674DE"/>
    <w:multiLevelType w:val="hybridMultilevel"/>
    <w:tmpl w:val="85FC92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84C55A8"/>
    <w:multiLevelType w:val="hybridMultilevel"/>
    <w:tmpl w:val="D2F80F30"/>
    <w:lvl w:ilvl="0" w:tplc="68AA9D4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7" w15:restartNumberingAfterBreak="0">
    <w:nsid w:val="19423D76"/>
    <w:multiLevelType w:val="hybridMultilevel"/>
    <w:tmpl w:val="057CB5B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194A5E20"/>
    <w:multiLevelType w:val="hybridMultilevel"/>
    <w:tmpl w:val="8A8E0F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9CB3CB4"/>
    <w:multiLevelType w:val="hybridMultilevel"/>
    <w:tmpl w:val="1AB635C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A37780C"/>
    <w:multiLevelType w:val="hybridMultilevel"/>
    <w:tmpl w:val="6C6E46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A9A35FC"/>
    <w:multiLevelType w:val="hybridMultilevel"/>
    <w:tmpl w:val="2CF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AC53F06"/>
    <w:multiLevelType w:val="hybridMultilevel"/>
    <w:tmpl w:val="09007EA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EE46B7"/>
    <w:multiLevelType w:val="hybridMultilevel"/>
    <w:tmpl w:val="5E82293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A23977"/>
    <w:multiLevelType w:val="hybridMultilevel"/>
    <w:tmpl w:val="5EB6C3BA"/>
    <w:lvl w:ilvl="0" w:tplc="A5C8753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BFA0CA0"/>
    <w:multiLevelType w:val="hybridMultilevel"/>
    <w:tmpl w:val="29D42D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BFF4258"/>
    <w:multiLevelType w:val="hybridMultilevel"/>
    <w:tmpl w:val="A0E85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C081C88"/>
    <w:multiLevelType w:val="hybridMultilevel"/>
    <w:tmpl w:val="6DA237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61CB6"/>
    <w:multiLevelType w:val="hybridMultilevel"/>
    <w:tmpl w:val="A0E85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2448E"/>
    <w:multiLevelType w:val="hybridMultilevel"/>
    <w:tmpl w:val="715A1FF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C936873"/>
    <w:multiLevelType w:val="hybridMultilevel"/>
    <w:tmpl w:val="AF0AAD7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D2250A3"/>
    <w:multiLevelType w:val="hybridMultilevel"/>
    <w:tmpl w:val="AA200E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D3B29DA"/>
    <w:multiLevelType w:val="hybridMultilevel"/>
    <w:tmpl w:val="74B4BAE4"/>
    <w:lvl w:ilvl="0" w:tplc="FFFFFFFF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75" w:hanging="360"/>
      </w:pPr>
    </w:lvl>
    <w:lvl w:ilvl="2" w:tplc="FFFFFFFF" w:tentative="1">
      <w:start w:val="1"/>
      <w:numFmt w:val="lowerRoman"/>
      <w:lvlText w:val="%3."/>
      <w:lvlJc w:val="right"/>
      <w:pPr>
        <w:ind w:left="2395" w:hanging="180"/>
      </w:pPr>
    </w:lvl>
    <w:lvl w:ilvl="3" w:tplc="FFFFFFFF" w:tentative="1">
      <w:start w:val="1"/>
      <w:numFmt w:val="decimal"/>
      <w:lvlText w:val="%4."/>
      <w:lvlJc w:val="left"/>
      <w:pPr>
        <w:ind w:left="3115" w:hanging="360"/>
      </w:pPr>
    </w:lvl>
    <w:lvl w:ilvl="4" w:tplc="FFFFFFFF" w:tentative="1">
      <w:start w:val="1"/>
      <w:numFmt w:val="lowerLetter"/>
      <w:lvlText w:val="%5."/>
      <w:lvlJc w:val="left"/>
      <w:pPr>
        <w:ind w:left="3835" w:hanging="360"/>
      </w:pPr>
    </w:lvl>
    <w:lvl w:ilvl="5" w:tplc="FFFFFFFF" w:tentative="1">
      <w:start w:val="1"/>
      <w:numFmt w:val="lowerRoman"/>
      <w:lvlText w:val="%6."/>
      <w:lvlJc w:val="right"/>
      <w:pPr>
        <w:ind w:left="4555" w:hanging="180"/>
      </w:pPr>
    </w:lvl>
    <w:lvl w:ilvl="6" w:tplc="FFFFFFFF" w:tentative="1">
      <w:start w:val="1"/>
      <w:numFmt w:val="decimal"/>
      <w:lvlText w:val="%7."/>
      <w:lvlJc w:val="left"/>
      <w:pPr>
        <w:ind w:left="5275" w:hanging="360"/>
      </w:pPr>
    </w:lvl>
    <w:lvl w:ilvl="7" w:tplc="FFFFFFFF" w:tentative="1">
      <w:start w:val="1"/>
      <w:numFmt w:val="lowerLetter"/>
      <w:lvlText w:val="%8."/>
      <w:lvlJc w:val="left"/>
      <w:pPr>
        <w:ind w:left="5995" w:hanging="360"/>
      </w:pPr>
    </w:lvl>
    <w:lvl w:ilvl="8" w:tplc="FFFFFFFF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73" w15:restartNumberingAfterBreak="0">
    <w:nsid w:val="1DB0128A"/>
    <w:multiLevelType w:val="hybridMultilevel"/>
    <w:tmpl w:val="D352A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D11AAF"/>
    <w:multiLevelType w:val="hybridMultilevel"/>
    <w:tmpl w:val="0096E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D77CE1"/>
    <w:multiLevelType w:val="hybridMultilevel"/>
    <w:tmpl w:val="109C93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055C2B"/>
    <w:multiLevelType w:val="hybridMultilevel"/>
    <w:tmpl w:val="78467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FAD6B4F"/>
    <w:multiLevelType w:val="hybridMultilevel"/>
    <w:tmpl w:val="A0E85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AB7A9A"/>
    <w:multiLevelType w:val="hybridMultilevel"/>
    <w:tmpl w:val="9184DC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0D427C7"/>
    <w:multiLevelType w:val="hybridMultilevel"/>
    <w:tmpl w:val="4C90A1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0FD460C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1045F3F"/>
    <w:multiLevelType w:val="hybridMultilevel"/>
    <w:tmpl w:val="8196FD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12C3AFD"/>
    <w:multiLevelType w:val="hybridMultilevel"/>
    <w:tmpl w:val="75FCCB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1532D3F"/>
    <w:multiLevelType w:val="hybridMultilevel"/>
    <w:tmpl w:val="25AA555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21B01ADA"/>
    <w:multiLevelType w:val="hybridMultilevel"/>
    <w:tmpl w:val="918890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21B262F3"/>
    <w:multiLevelType w:val="hybridMultilevel"/>
    <w:tmpl w:val="BD2E2AA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2167080"/>
    <w:multiLevelType w:val="hybridMultilevel"/>
    <w:tmpl w:val="83F4CC5A"/>
    <w:lvl w:ilvl="0" w:tplc="ABF444F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22181C78"/>
    <w:multiLevelType w:val="hybridMultilevel"/>
    <w:tmpl w:val="96D62BDC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23A4FD6"/>
    <w:multiLevelType w:val="hybridMultilevel"/>
    <w:tmpl w:val="22D4A0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54A3B11"/>
    <w:multiLevelType w:val="hybridMultilevel"/>
    <w:tmpl w:val="B2BED178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5CE7DD0"/>
    <w:multiLevelType w:val="hybridMultilevel"/>
    <w:tmpl w:val="C7CC81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292521"/>
    <w:multiLevelType w:val="hybridMultilevel"/>
    <w:tmpl w:val="CFBA92FC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92" w15:restartNumberingAfterBreak="0">
    <w:nsid w:val="266E0FB5"/>
    <w:multiLevelType w:val="hybridMultilevel"/>
    <w:tmpl w:val="ED184FF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26BC227A"/>
    <w:multiLevelType w:val="hybridMultilevel"/>
    <w:tmpl w:val="2CF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6F52DB5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7657A6C"/>
    <w:multiLevelType w:val="hybridMultilevel"/>
    <w:tmpl w:val="C03097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79B1B5A"/>
    <w:multiLevelType w:val="hybridMultilevel"/>
    <w:tmpl w:val="E0549AD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7C30ECC"/>
    <w:multiLevelType w:val="hybridMultilevel"/>
    <w:tmpl w:val="A0183D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7F34D6C"/>
    <w:multiLevelType w:val="hybridMultilevel"/>
    <w:tmpl w:val="BF5012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811576B"/>
    <w:multiLevelType w:val="hybridMultilevel"/>
    <w:tmpl w:val="F4CE12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30752B"/>
    <w:multiLevelType w:val="hybridMultilevel"/>
    <w:tmpl w:val="74B4BAE4"/>
    <w:lvl w:ilvl="0" w:tplc="DB32B33C">
      <w:start w:val="1"/>
      <w:numFmt w:val="decimal"/>
      <w:lvlText w:val="%1."/>
      <w:lvlJc w:val="left"/>
      <w:pPr>
        <w:ind w:left="9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5" w:hanging="360"/>
      </w:pPr>
    </w:lvl>
    <w:lvl w:ilvl="2" w:tplc="0419001B" w:tentative="1">
      <w:start w:val="1"/>
      <w:numFmt w:val="lowerRoman"/>
      <w:lvlText w:val="%3."/>
      <w:lvlJc w:val="right"/>
      <w:pPr>
        <w:ind w:left="2395" w:hanging="180"/>
      </w:pPr>
    </w:lvl>
    <w:lvl w:ilvl="3" w:tplc="0419000F" w:tentative="1">
      <w:start w:val="1"/>
      <w:numFmt w:val="decimal"/>
      <w:lvlText w:val="%4."/>
      <w:lvlJc w:val="left"/>
      <w:pPr>
        <w:ind w:left="3115" w:hanging="360"/>
      </w:pPr>
    </w:lvl>
    <w:lvl w:ilvl="4" w:tplc="04190019" w:tentative="1">
      <w:start w:val="1"/>
      <w:numFmt w:val="lowerLetter"/>
      <w:lvlText w:val="%5."/>
      <w:lvlJc w:val="left"/>
      <w:pPr>
        <w:ind w:left="3835" w:hanging="360"/>
      </w:pPr>
    </w:lvl>
    <w:lvl w:ilvl="5" w:tplc="0419001B" w:tentative="1">
      <w:start w:val="1"/>
      <w:numFmt w:val="lowerRoman"/>
      <w:lvlText w:val="%6."/>
      <w:lvlJc w:val="right"/>
      <w:pPr>
        <w:ind w:left="4555" w:hanging="180"/>
      </w:pPr>
    </w:lvl>
    <w:lvl w:ilvl="6" w:tplc="0419000F" w:tentative="1">
      <w:start w:val="1"/>
      <w:numFmt w:val="decimal"/>
      <w:lvlText w:val="%7."/>
      <w:lvlJc w:val="left"/>
      <w:pPr>
        <w:ind w:left="5275" w:hanging="360"/>
      </w:pPr>
    </w:lvl>
    <w:lvl w:ilvl="7" w:tplc="04190019" w:tentative="1">
      <w:start w:val="1"/>
      <w:numFmt w:val="lowerLetter"/>
      <w:lvlText w:val="%8."/>
      <w:lvlJc w:val="left"/>
      <w:pPr>
        <w:ind w:left="5995" w:hanging="360"/>
      </w:pPr>
    </w:lvl>
    <w:lvl w:ilvl="8" w:tplc="0419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01" w15:restartNumberingAfterBreak="0">
    <w:nsid w:val="284F0D55"/>
    <w:multiLevelType w:val="hybridMultilevel"/>
    <w:tmpl w:val="3B98923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8917F6A"/>
    <w:multiLevelType w:val="hybridMultilevel"/>
    <w:tmpl w:val="2CF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8D7022C"/>
    <w:multiLevelType w:val="hybridMultilevel"/>
    <w:tmpl w:val="0B0E997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29085B5A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9821830"/>
    <w:multiLevelType w:val="hybridMultilevel"/>
    <w:tmpl w:val="50D8E0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9AA0830"/>
    <w:multiLevelType w:val="hybridMultilevel"/>
    <w:tmpl w:val="55783C8A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07" w15:restartNumberingAfterBreak="0">
    <w:nsid w:val="29C94FD6"/>
    <w:multiLevelType w:val="hybridMultilevel"/>
    <w:tmpl w:val="1B7A5E5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A5825B8"/>
    <w:multiLevelType w:val="hybridMultilevel"/>
    <w:tmpl w:val="9F5AAB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A7E62F4"/>
    <w:multiLevelType w:val="hybridMultilevel"/>
    <w:tmpl w:val="20B0476A"/>
    <w:lvl w:ilvl="0" w:tplc="D5DAAB10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10" w15:restartNumberingAfterBreak="0">
    <w:nsid w:val="2C713988"/>
    <w:multiLevelType w:val="hybridMultilevel"/>
    <w:tmpl w:val="885499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F97B99"/>
    <w:multiLevelType w:val="hybridMultilevel"/>
    <w:tmpl w:val="D1D203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DA54671"/>
    <w:multiLevelType w:val="hybridMultilevel"/>
    <w:tmpl w:val="5D7E0AC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DC92666"/>
    <w:multiLevelType w:val="hybridMultilevel"/>
    <w:tmpl w:val="11E83CBC"/>
    <w:lvl w:ilvl="0" w:tplc="7AFEFAF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14" w15:restartNumberingAfterBreak="0">
    <w:nsid w:val="2DFC64DA"/>
    <w:multiLevelType w:val="hybridMultilevel"/>
    <w:tmpl w:val="E6D87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E040D37"/>
    <w:multiLevelType w:val="hybridMultilevel"/>
    <w:tmpl w:val="576C1E1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E2628AB"/>
    <w:multiLevelType w:val="hybridMultilevel"/>
    <w:tmpl w:val="0810B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E66307C"/>
    <w:multiLevelType w:val="hybridMultilevel"/>
    <w:tmpl w:val="95F45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F91369"/>
    <w:multiLevelType w:val="hybridMultilevel"/>
    <w:tmpl w:val="A822A92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9" w15:restartNumberingAfterBreak="0">
    <w:nsid w:val="307F3DC2"/>
    <w:multiLevelType w:val="multilevel"/>
    <w:tmpl w:val="E1983000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0" w15:restartNumberingAfterBreak="0">
    <w:nsid w:val="30E57D7B"/>
    <w:multiLevelType w:val="hybridMultilevel"/>
    <w:tmpl w:val="53F657D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14D0A0E"/>
    <w:multiLevelType w:val="hybridMultilevel"/>
    <w:tmpl w:val="6B16A644"/>
    <w:lvl w:ilvl="0" w:tplc="18D4E9D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31623F55"/>
    <w:multiLevelType w:val="hybridMultilevel"/>
    <w:tmpl w:val="D2B02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1D90931"/>
    <w:multiLevelType w:val="hybridMultilevel"/>
    <w:tmpl w:val="B128CC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1E60CB2"/>
    <w:multiLevelType w:val="hybridMultilevel"/>
    <w:tmpl w:val="8E2E05C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1ED16F5"/>
    <w:multiLevelType w:val="hybridMultilevel"/>
    <w:tmpl w:val="B7720BF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32552876"/>
    <w:multiLevelType w:val="hybridMultilevel"/>
    <w:tmpl w:val="2CF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5A5A91"/>
    <w:multiLevelType w:val="hybridMultilevel"/>
    <w:tmpl w:val="E578D0A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2B0390D"/>
    <w:multiLevelType w:val="hybridMultilevel"/>
    <w:tmpl w:val="D68C41B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2C7367F"/>
    <w:multiLevelType w:val="hybridMultilevel"/>
    <w:tmpl w:val="C024C76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331564B2"/>
    <w:multiLevelType w:val="hybridMultilevel"/>
    <w:tmpl w:val="3EACB082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31" w15:restartNumberingAfterBreak="0">
    <w:nsid w:val="347D537D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4AA09CC"/>
    <w:multiLevelType w:val="hybridMultilevel"/>
    <w:tmpl w:val="2BF25DE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AE3FFD"/>
    <w:multiLevelType w:val="multilevel"/>
    <w:tmpl w:val="7C74F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351063B1"/>
    <w:multiLevelType w:val="hybridMultilevel"/>
    <w:tmpl w:val="DCDA3E60"/>
    <w:lvl w:ilvl="0" w:tplc="BFFCADD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35791BD0"/>
    <w:multiLevelType w:val="hybridMultilevel"/>
    <w:tmpl w:val="4CE2F43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61B6F5B"/>
    <w:multiLevelType w:val="hybridMultilevel"/>
    <w:tmpl w:val="94480CA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6534394"/>
    <w:multiLevelType w:val="hybridMultilevel"/>
    <w:tmpl w:val="7666BA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296DBD"/>
    <w:multiLevelType w:val="hybridMultilevel"/>
    <w:tmpl w:val="630E68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79D3AB1"/>
    <w:multiLevelType w:val="hybridMultilevel"/>
    <w:tmpl w:val="0338D412"/>
    <w:lvl w:ilvl="0" w:tplc="FF003D82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40" w15:restartNumberingAfterBreak="0">
    <w:nsid w:val="3831724D"/>
    <w:multiLevelType w:val="hybridMultilevel"/>
    <w:tmpl w:val="D22EA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8C04C3B"/>
    <w:multiLevelType w:val="hybridMultilevel"/>
    <w:tmpl w:val="4BDEDCD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8D04F11"/>
    <w:multiLevelType w:val="hybridMultilevel"/>
    <w:tmpl w:val="F1EECC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8F268FE"/>
    <w:multiLevelType w:val="hybridMultilevel"/>
    <w:tmpl w:val="343C3F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8F371BF"/>
    <w:multiLevelType w:val="hybridMultilevel"/>
    <w:tmpl w:val="F02C70B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96476AF"/>
    <w:multiLevelType w:val="hybridMultilevel"/>
    <w:tmpl w:val="CD5600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A382F7F"/>
    <w:multiLevelType w:val="hybridMultilevel"/>
    <w:tmpl w:val="BB6CB93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A4771F9"/>
    <w:multiLevelType w:val="hybridMultilevel"/>
    <w:tmpl w:val="6D2219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3AE517E8"/>
    <w:multiLevelType w:val="hybridMultilevel"/>
    <w:tmpl w:val="A0E85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B1F5833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BDA562B"/>
    <w:multiLevelType w:val="hybridMultilevel"/>
    <w:tmpl w:val="AB7A0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BE502D4"/>
    <w:multiLevelType w:val="hybridMultilevel"/>
    <w:tmpl w:val="48C2B6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C844A6F"/>
    <w:multiLevelType w:val="hybridMultilevel"/>
    <w:tmpl w:val="2CF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D287449"/>
    <w:multiLevelType w:val="hybridMultilevel"/>
    <w:tmpl w:val="ABE888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D2E3E74"/>
    <w:multiLevelType w:val="hybridMultilevel"/>
    <w:tmpl w:val="5E5C76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D714823"/>
    <w:multiLevelType w:val="hybridMultilevel"/>
    <w:tmpl w:val="32707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E1B59AA"/>
    <w:multiLevelType w:val="hybridMultilevel"/>
    <w:tmpl w:val="4412C63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E451F43"/>
    <w:multiLevelType w:val="hybridMultilevel"/>
    <w:tmpl w:val="A0E85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F24008D"/>
    <w:multiLevelType w:val="hybridMultilevel"/>
    <w:tmpl w:val="C47675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3FC77893"/>
    <w:multiLevelType w:val="hybridMultilevel"/>
    <w:tmpl w:val="D654FF4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0054443"/>
    <w:multiLevelType w:val="hybridMultilevel"/>
    <w:tmpl w:val="0F5CB8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405A7203"/>
    <w:multiLevelType w:val="hybridMultilevel"/>
    <w:tmpl w:val="65CA79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A12162"/>
    <w:multiLevelType w:val="hybridMultilevel"/>
    <w:tmpl w:val="2CF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16A3ECA"/>
    <w:multiLevelType w:val="hybridMultilevel"/>
    <w:tmpl w:val="2C5071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41841DE8"/>
    <w:multiLevelType w:val="hybridMultilevel"/>
    <w:tmpl w:val="F034B0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41A17902"/>
    <w:multiLevelType w:val="hybridMultilevel"/>
    <w:tmpl w:val="24FADB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41D4312B"/>
    <w:multiLevelType w:val="hybridMultilevel"/>
    <w:tmpl w:val="2BB663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7" w15:restartNumberingAfterBreak="0">
    <w:nsid w:val="41E47ED8"/>
    <w:multiLevelType w:val="hybridMultilevel"/>
    <w:tmpl w:val="DE028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420D214D"/>
    <w:multiLevelType w:val="hybridMultilevel"/>
    <w:tmpl w:val="93CA5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3238FB"/>
    <w:multiLevelType w:val="hybridMultilevel"/>
    <w:tmpl w:val="59A6B0B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6A2ED2"/>
    <w:multiLevelType w:val="hybridMultilevel"/>
    <w:tmpl w:val="C6B8F3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2712003"/>
    <w:multiLevelType w:val="hybridMultilevel"/>
    <w:tmpl w:val="BA9ED5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2754929"/>
    <w:multiLevelType w:val="hybridMultilevel"/>
    <w:tmpl w:val="AB7A0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34455FD"/>
    <w:multiLevelType w:val="hybridMultilevel"/>
    <w:tmpl w:val="CF301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3782235"/>
    <w:multiLevelType w:val="hybridMultilevel"/>
    <w:tmpl w:val="F342B76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3832F9A"/>
    <w:multiLevelType w:val="hybridMultilevel"/>
    <w:tmpl w:val="DC007ED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3BA0B09"/>
    <w:multiLevelType w:val="hybridMultilevel"/>
    <w:tmpl w:val="A0E85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3F01D88"/>
    <w:multiLevelType w:val="hybridMultilevel"/>
    <w:tmpl w:val="0AA84EF8"/>
    <w:lvl w:ilvl="0" w:tplc="EC562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8" w15:restartNumberingAfterBreak="0">
    <w:nsid w:val="4411046C"/>
    <w:multiLevelType w:val="hybridMultilevel"/>
    <w:tmpl w:val="45842882"/>
    <w:lvl w:ilvl="0" w:tplc="3B6CEE8E">
      <w:start w:val="13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79" w15:restartNumberingAfterBreak="0">
    <w:nsid w:val="44215E0A"/>
    <w:multiLevelType w:val="hybridMultilevel"/>
    <w:tmpl w:val="DAB4E3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4786A7E"/>
    <w:multiLevelType w:val="hybridMultilevel"/>
    <w:tmpl w:val="D2B02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4EA0FE7"/>
    <w:multiLevelType w:val="hybridMultilevel"/>
    <w:tmpl w:val="A5289D18"/>
    <w:lvl w:ilvl="0" w:tplc="864A40E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82" w15:restartNumberingAfterBreak="0">
    <w:nsid w:val="45C66CF5"/>
    <w:multiLevelType w:val="hybridMultilevel"/>
    <w:tmpl w:val="69B6D2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5CF4D63"/>
    <w:multiLevelType w:val="hybridMultilevel"/>
    <w:tmpl w:val="0BA4DD3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4" w15:restartNumberingAfterBreak="0">
    <w:nsid w:val="46087562"/>
    <w:multiLevelType w:val="hybridMultilevel"/>
    <w:tmpl w:val="0518B5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46D9359C"/>
    <w:multiLevelType w:val="hybridMultilevel"/>
    <w:tmpl w:val="D5C21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47136761"/>
    <w:multiLevelType w:val="hybridMultilevel"/>
    <w:tmpl w:val="70200E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7833D0C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7EA15A0"/>
    <w:multiLevelType w:val="hybridMultilevel"/>
    <w:tmpl w:val="C590B6E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7FB39B6"/>
    <w:multiLevelType w:val="hybridMultilevel"/>
    <w:tmpl w:val="F71C7C7C"/>
    <w:lvl w:ilvl="0" w:tplc="AE1AB220">
      <w:start w:val="1"/>
      <w:numFmt w:val="decimal"/>
      <w:lvlText w:val="%1."/>
      <w:lvlJc w:val="left"/>
      <w:pPr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80A5A0D"/>
    <w:multiLevelType w:val="hybridMultilevel"/>
    <w:tmpl w:val="F7BC87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80F299F"/>
    <w:multiLevelType w:val="hybridMultilevel"/>
    <w:tmpl w:val="FD5672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483728F7"/>
    <w:multiLevelType w:val="hybridMultilevel"/>
    <w:tmpl w:val="8A729E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48785F3C"/>
    <w:multiLevelType w:val="hybridMultilevel"/>
    <w:tmpl w:val="3D08C9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90B701B"/>
    <w:multiLevelType w:val="hybridMultilevel"/>
    <w:tmpl w:val="FF18C316"/>
    <w:lvl w:ilvl="0" w:tplc="93DC07B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95" w15:restartNumberingAfterBreak="0">
    <w:nsid w:val="493C447F"/>
    <w:multiLevelType w:val="hybridMultilevel"/>
    <w:tmpl w:val="216A3E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93F31BD"/>
    <w:multiLevelType w:val="hybridMultilevel"/>
    <w:tmpl w:val="A0E85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AB55496"/>
    <w:multiLevelType w:val="hybridMultilevel"/>
    <w:tmpl w:val="6D40915E"/>
    <w:lvl w:ilvl="0" w:tplc="09D6C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8" w15:restartNumberingAfterBreak="0">
    <w:nsid w:val="4AFE282A"/>
    <w:multiLevelType w:val="hybridMultilevel"/>
    <w:tmpl w:val="38C4382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B281065"/>
    <w:multiLevelType w:val="hybridMultilevel"/>
    <w:tmpl w:val="2CF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B4F6C14"/>
    <w:multiLevelType w:val="hybridMultilevel"/>
    <w:tmpl w:val="322C19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B98453F"/>
    <w:multiLevelType w:val="hybridMultilevel"/>
    <w:tmpl w:val="7DE6701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4BBB7CEF"/>
    <w:multiLevelType w:val="hybridMultilevel"/>
    <w:tmpl w:val="808E54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4BC16FBA"/>
    <w:multiLevelType w:val="hybridMultilevel"/>
    <w:tmpl w:val="147C25C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4C27439A"/>
    <w:multiLevelType w:val="hybridMultilevel"/>
    <w:tmpl w:val="7AE07B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C4A6B48"/>
    <w:multiLevelType w:val="hybridMultilevel"/>
    <w:tmpl w:val="AB7A0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4C5802FA"/>
    <w:multiLevelType w:val="hybridMultilevel"/>
    <w:tmpl w:val="AE92AF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C674B57"/>
    <w:multiLevelType w:val="hybridMultilevel"/>
    <w:tmpl w:val="6D40915E"/>
    <w:lvl w:ilvl="0" w:tplc="09D6C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8" w15:restartNumberingAfterBreak="0">
    <w:nsid w:val="4C6C2007"/>
    <w:multiLevelType w:val="hybridMultilevel"/>
    <w:tmpl w:val="9976CE32"/>
    <w:lvl w:ilvl="0" w:tplc="46E631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9" w15:restartNumberingAfterBreak="0">
    <w:nsid w:val="4CAB7AD5"/>
    <w:multiLevelType w:val="hybridMultilevel"/>
    <w:tmpl w:val="0096E0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CC02A44"/>
    <w:multiLevelType w:val="hybridMultilevel"/>
    <w:tmpl w:val="795E6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4E706402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4F000A4D"/>
    <w:multiLevelType w:val="hybridMultilevel"/>
    <w:tmpl w:val="538EF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F61082E"/>
    <w:multiLevelType w:val="hybridMultilevel"/>
    <w:tmpl w:val="DB804C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4F7036EE"/>
    <w:multiLevelType w:val="hybridMultilevel"/>
    <w:tmpl w:val="1FBA9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4F8A149A"/>
    <w:multiLevelType w:val="hybridMultilevel"/>
    <w:tmpl w:val="175222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4FB92032"/>
    <w:multiLevelType w:val="hybridMultilevel"/>
    <w:tmpl w:val="89D2A110"/>
    <w:lvl w:ilvl="0" w:tplc="DC1CC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4FF47DAE"/>
    <w:multiLevelType w:val="hybridMultilevel"/>
    <w:tmpl w:val="816ED6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50127EE6"/>
    <w:multiLevelType w:val="hybridMultilevel"/>
    <w:tmpl w:val="200AA6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0201262"/>
    <w:multiLevelType w:val="hybridMultilevel"/>
    <w:tmpl w:val="BCD828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0C562E8"/>
    <w:multiLevelType w:val="multilevel"/>
    <w:tmpl w:val="32125D44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21" w15:restartNumberingAfterBreak="0">
    <w:nsid w:val="51062305"/>
    <w:multiLevelType w:val="hybridMultilevel"/>
    <w:tmpl w:val="D2B02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519760A7"/>
    <w:multiLevelType w:val="hybridMultilevel"/>
    <w:tmpl w:val="3E56F4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51CF45FE"/>
    <w:multiLevelType w:val="hybridMultilevel"/>
    <w:tmpl w:val="C0FAAA8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2FC5199"/>
    <w:multiLevelType w:val="hybridMultilevel"/>
    <w:tmpl w:val="3AB456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33A1C58"/>
    <w:multiLevelType w:val="hybridMultilevel"/>
    <w:tmpl w:val="118A28F8"/>
    <w:lvl w:ilvl="0" w:tplc="112AFD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53CC6E53"/>
    <w:multiLevelType w:val="hybridMultilevel"/>
    <w:tmpl w:val="96D62BDC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7" w15:restartNumberingAfterBreak="0">
    <w:nsid w:val="541B615E"/>
    <w:multiLevelType w:val="hybridMultilevel"/>
    <w:tmpl w:val="03947EC2"/>
    <w:lvl w:ilvl="0" w:tplc="FFFFFFFF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7" w:hanging="360"/>
      </w:pPr>
    </w:lvl>
    <w:lvl w:ilvl="2" w:tplc="FFFFFFFF" w:tentative="1">
      <w:start w:val="1"/>
      <w:numFmt w:val="lowerRoman"/>
      <w:lvlText w:val="%3."/>
      <w:lvlJc w:val="right"/>
      <w:pPr>
        <w:ind w:left="2537" w:hanging="180"/>
      </w:pPr>
    </w:lvl>
    <w:lvl w:ilvl="3" w:tplc="FFFFFFFF" w:tentative="1">
      <w:start w:val="1"/>
      <w:numFmt w:val="decimal"/>
      <w:lvlText w:val="%4."/>
      <w:lvlJc w:val="left"/>
      <w:pPr>
        <w:ind w:left="3257" w:hanging="360"/>
      </w:pPr>
    </w:lvl>
    <w:lvl w:ilvl="4" w:tplc="FFFFFFFF" w:tentative="1">
      <w:start w:val="1"/>
      <w:numFmt w:val="lowerLetter"/>
      <w:lvlText w:val="%5."/>
      <w:lvlJc w:val="left"/>
      <w:pPr>
        <w:ind w:left="3977" w:hanging="360"/>
      </w:pPr>
    </w:lvl>
    <w:lvl w:ilvl="5" w:tplc="FFFFFFFF" w:tentative="1">
      <w:start w:val="1"/>
      <w:numFmt w:val="lowerRoman"/>
      <w:lvlText w:val="%6."/>
      <w:lvlJc w:val="right"/>
      <w:pPr>
        <w:ind w:left="4697" w:hanging="180"/>
      </w:pPr>
    </w:lvl>
    <w:lvl w:ilvl="6" w:tplc="FFFFFFFF" w:tentative="1">
      <w:start w:val="1"/>
      <w:numFmt w:val="decimal"/>
      <w:lvlText w:val="%7."/>
      <w:lvlJc w:val="left"/>
      <w:pPr>
        <w:ind w:left="5417" w:hanging="360"/>
      </w:pPr>
    </w:lvl>
    <w:lvl w:ilvl="7" w:tplc="FFFFFFFF" w:tentative="1">
      <w:start w:val="1"/>
      <w:numFmt w:val="lowerLetter"/>
      <w:lvlText w:val="%8."/>
      <w:lvlJc w:val="left"/>
      <w:pPr>
        <w:ind w:left="6137" w:hanging="360"/>
      </w:pPr>
    </w:lvl>
    <w:lvl w:ilvl="8" w:tplc="FFFFFFFF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28" w15:restartNumberingAfterBreak="0">
    <w:nsid w:val="54A8682E"/>
    <w:multiLevelType w:val="hybridMultilevel"/>
    <w:tmpl w:val="03947EC2"/>
    <w:lvl w:ilvl="0" w:tplc="0CA465AC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29" w15:restartNumberingAfterBreak="0">
    <w:nsid w:val="54E1161B"/>
    <w:multiLevelType w:val="hybridMultilevel"/>
    <w:tmpl w:val="5E9058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5295059"/>
    <w:multiLevelType w:val="hybridMultilevel"/>
    <w:tmpl w:val="3C2CBFE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 w15:restartNumberingAfterBreak="0">
    <w:nsid w:val="553358F4"/>
    <w:multiLevelType w:val="hybridMultilevel"/>
    <w:tmpl w:val="BD9A2D8C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32" w15:restartNumberingAfterBreak="0">
    <w:nsid w:val="553E048F"/>
    <w:multiLevelType w:val="multilevel"/>
    <w:tmpl w:val="434E59D4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33" w15:restartNumberingAfterBreak="0">
    <w:nsid w:val="55BB2824"/>
    <w:multiLevelType w:val="hybridMultilevel"/>
    <w:tmpl w:val="A0E85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 w15:restartNumberingAfterBreak="0">
    <w:nsid w:val="5618187E"/>
    <w:multiLevelType w:val="hybridMultilevel"/>
    <w:tmpl w:val="93940E3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65132F9"/>
    <w:multiLevelType w:val="hybridMultilevel"/>
    <w:tmpl w:val="804EAF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571B7919"/>
    <w:multiLevelType w:val="hybridMultilevel"/>
    <w:tmpl w:val="6B4E0E22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37" w15:restartNumberingAfterBreak="0">
    <w:nsid w:val="57731B48"/>
    <w:multiLevelType w:val="hybridMultilevel"/>
    <w:tmpl w:val="8766BE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8" w15:restartNumberingAfterBreak="0">
    <w:nsid w:val="57773945"/>
    <w:multiLevelType w:val="hybridMultilevel"/>
    <w:tmpl w:val="76CE1DB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58306BEA"/>
    <w:multiLevelType w:val="multilevel"/>
    <w:tmpl w:val="7C74F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58904373"/>
    <w:multiLevelType w:val="hybridMultilevel"/>
    <w:tmpl w:val="2CF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913793F"/>
    <w:multiLevelType w:val="hybridMultilevel"/>
    <w:tmpl w:val="8BD6F90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94D3768"/>
    <w:multiLevelType w:val="hybridMultilevel"/>
    <w:tmpl w:val="81A050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98C1C23"/>
    <w:multiLevelType w:val="multilevel"/>
    <w:tmpl w:val="35BA76F0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44" w15:restartNumberingAfterBreak="0">
    <w:nsid w:val="599862C6"/>
    <w:multiLevelType w:val="hybridMultilevel"/>
    <w:tmpl w:val="A0E85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A732B5C"/>
    <w:multiLevelType w:val="hybridMultilevel"/>
    <w:tmpl w:val="528630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A9D0D21"/>
    <w:multiLevelType w:val="hybridMultilevel"/>
    <w:tmpl w:val="6D40915E"/>
    <w:lvl w:ilvl="0" w:tplc="09D6C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7" w15:restartNumberingAfterBreak="0">
    <w:nsid w:val="5AEE29F3"/>
    <w:multiLevelType w:val="hybridMultilevel"/>
    <w:tmpl w:val="12909A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B4F2DCB"/>
    <w:multiLevelType w:val="hybridMultilevel"/>
    <w:tmpl w:val="F9A853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5B807A68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B8D7D33"/>
    <w:multiLevelType w:val="hybridMultilevel"/>
    <w:tmpl w:val="A7C810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5C002731"/>
    <w:multiLevelType w:val="hybridMultilevel"/>
    <w:tmpl w:val="57802F6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5C7D0188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C951CBD"/>
    <w:multiLevelType w:val="hybridMultilevel"/>
    <w:tmpl w:val="77080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5CCD6A0A"/>
    <w:multiLevelType w:val="hybridMultilevel"/>
    <w:tmpl w:val="17462406"/>
    <w:lvl w:ilvl="0" w:tplc="FFFFFFFF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8" w:hanging="360"/>
      </w:pPr>
    </w:lvl>
    <w:lvl w:ilvl="2" w:tplc="FFFFFFFF" w:tentative="1">
      <w:start w:val="1"/>
      <w:numFmt w:val="lowerRoman"/>
      <w:lvlText w:val="%3."/>
      <w:lvlJc w:val="right"/>
      <w:pPr>
        <w:ind w:left="1828" w:hanging="180"/>
      </w:pPr>
    </w:lvl>
    <w:lvl w:ilvl="3" w:tplc="FFFFFFFF" w:tentative="1">
      <w:start w:val="1"/>
      <w:numFmt w:val="decimal"/>
      <w:lvlText w:val="%4."/>
      <w:lvlJc w:val="left"/>
      <w:pPr>
        <w:ind w:left="2548" w:hanging="360"/>
      </w:pPr>
    </w:lvl>
    <w:lvl w:ilvl="4" w:tplc="FFFFFFFF" w:tentative="1">
      <w:start w:val="1"/>
      <w:numFmt w:val="lowerLetter"/>
      <w:lvlText w:val="%5."/>
      <w:lvlJc w:val="left"/>
      <w:pPr>
        <w:ind w:left="3268" w:hanging="360"/>
      </w:pPr>
    </w:lvl>
    <w:lvl w:ilvl="5" w:tplc="FFFFFFFF" w:tentative="1">
      <w:start w:val="1"/>
      <w:numFmt w:val="lowerRoman"/>
      <w:lvlText w:val="%6."/>
      <w:lvlJc w:val="right"/>
      <w:pPr>
        <w:ind w:left="3988" w:hanging="180"/>
      </w:pPr>
    </w:lvl>
    <w:lvl w:ilvl="6" w:tplc="FFFFFFFF" w:tentative="1">
      <w:start w:val="1"/>
      <w:numFmt w:val="decimal"/>
      <w:lvlText w:val="%7."/>
      <w:lvlJc w:val="left"/>
      <w:pPr>
        <w:ind w:left="4708" w:hanging="360"/>
      </w:pPr>
    </w:lvl>
    <w:lvl w:ilvl="7" w:tplc="FFFFFFFF" w:tentative="1">
      <w:start w:val="1"/>
      <w:numFmt w:val="lowerLetter"/>
      <w:lvlText w:val="%8."/>
      <w:lvlJc w:val="left"/>
      <w:pPr>
        <w:ind w:left="5428" w:hanging="360"/>
      </w:pPr>
    </w:lvl>
    <w:lvl w:ilvl="8" w:tplc="FFFFFFFF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55" w15:restartNumberingAfterBreak="0">
    <w:nsid w:val="5CEE59F5"/>
    <w:multiLevelType w:val="hybridMultilevel"/>
    <w:tmpl w:val="A0E85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5DFD7346"/>
    <w:multiLevelType w:val="hybridMultilevel"/>
    <w:tmpl w:val="3920E9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5E801687"/>
    <w:multiLevelType w:val="hybridMultilevel"/>
    <w:tmpl w:val="1A48BEC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8" w15:restartNumberingAfterBreak="0">
    <w:nsid w:val="5EE42AE2"/>
    <w:multiLevelType w:val="hybridMultilevel"/>
    <w:tmpl w:val="D44018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F080609"/>
    <w:multiLevelType w:val="hybridMultilevel"/>
    <w:tmpl w:val="733C46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5F175130"/>
    <w:multiLevelType w:val="hybridMultilevel"/>
    <w:tmpl w:val="D9FC55F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5F8B2BE8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FCB3395"/>
    <w:multiLevelType w:val="hybridMultilevel"/>
    <w:tmpl w:val="800CB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0C36875"/>
    <w:multiLevelType w:val="hybridMultilevel"/>
    <w:tmpl w:val="472E325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11B26B3"/>
    <w:multiLevelType w:val="hybridMultilevel"/>
    <w:tmpl w:val="C4BAB3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612E5A42"/>
    <w:multiLevelType w:val="hybridMultilevel"/>
    <w:tmpl w:val="A1560F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1B245F7"/>
    <w:multiLevelType w:val="hybridMultilevel"/>
    <w:tmpl w:val="96E67F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61FA0FB6"/>
    <w:multiLevelType w:val="hybridMultilevel"/>
    <w:tmpl w:val="BF2A1FEA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68" w15:restartNumberingAfterBreak="0">
    <w:nsid w:val="627A3FD2"/>
    <w:multiLevelType w:val="hybridMultilevel"/>
    <w:tmpl w:val="5DCAA73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9" w15:restartNumberingAfterBreak="0">
    <w:nsid w:val="62A17C5D"/>
    <w:multiLevelType w:val="hybridMultilevel"/>
    <w:tmpl w:val="AD7619B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2AE09ED"/>
    <w:multiLevelType w:val="hybridMultilevel"/>
    <w:tmpl w:val="0CB24F7C"/>
    <w:lvl w:ilvl="0" w:tplc="04190015">
      <w:start w:val="1"/>
      <w:numFmt w:val="upperLetter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1" w15:restartNumberingAfterBreak="0">
    <w:nsid w:val="62B15ABD"/>
    <w:multiLevelType w:val="hybridMultilevel"/>
    <w:tmpl w:val="B99AB7F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30E6DDD"/>
    <w:multiLevelType w:val="hybridMultilevel"/>
    <w:tmpl w:val="BF2A1FEA"/>
    <w:lvl w:ilvl="0" w:tplc="FFFFFFFF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8" w:hanging="360"/>
      </w:pPr>
    </w:lvl>
    <w:lvl w:ilvl="2" w:tplc="FFFFFFFF" w:tentative="1">
      <w:start w:val="1"/>
      <w:numFmt w:val="lowerRoman"/>
      <w:lvlText w:val="%3."/>
      <w:lvlJc w:val="right"/>
      <w:pPr>
        <w:ind w:left="1828" w:hanging="180"/>
      </w:pPr>
    </w:lvl>
    <w:lvl w:ilvl="3" w:tplc="FFFFFFFF" w:tentative="1">
      <w:start w:val="1"/>
      <w:numFmt w:val="decimal"/>
      <w:lvlText w:val="%4."/>
      <w:lvlJc w:val="left"/>
      <w:pPr>
        <w:ind w:left="2548" w:hanging="360"/>
      </w:pPr>
    </w:lvl>
    <w:lvl w:ilvl="4" w:tplc="FFFFFFFF" w:tentative="1">
      <w:start w:val="1"/>
      <w:numFmt w:val="lowerLetter"/>
      <w:lvlText w:val="%5."/>
      <w:lvlJc w:val="left"/>
      <w:pPr>
        <w:ind w:left="3268" w:hanging="360"/>
      </w:pPr>
    </w:lvl>
    <w:lvl w:ilvl="5" w:tplc="FFFFFFFF" w:tentative="1">
      <w:start w:val="1"/>
      <w:numFmt w:val="lowerRoman"/>
      <w:lvlText w:val="%6."/>
      <w:lvlJc w:val="right"/>
      <w:pPr>
        <w:ind w:left="3988" w:hanging="180"/>
      </w:pPr>
    </w:lvl>
    <w:lvl w:ilvl="6" w:tplc="FFFFFFFF" w:tentative="1">
      <w:start w:val="1"/>
      <w:numFmt w:val="decimal"/>
      <w:lvlText w:val="%7."/>
      <w:lvlJc w:val="left"/>
      <w:pPr>
        <w:ind w:left="4708" w:hanging="360"/>
      </w:pPr>
    </w:lvl>
    <w:lvl w:ilvl="7" w:tplc="FFFFFFFF" w:tentative="1">
      <w:start w:val="1"/>
      <w:numFmt w:val="lowerLetter"/>
      <w:lvlText w:val="%8."/>
      <w:lvlJc w:val="left"/>
      <w:pPr>
        <w:ind w:left="5428" w:hanging="360"/>
      </w:pPr>
    </w:lvl>
    <w:lvl w:ilvl="8" w:tplc="FFFFFFFF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73" w15:restartNumberingAfterBreak="0">
    <w:nsid w:val="6317301B"/>
    <w:multiLevelType w:val="hybridMultilevel"/>
    <w:tmpl w:val="8E2802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3267DC4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3D06FCE"/>
    <w:multiLevelType w:val="hybridMultilevel"/>
    <w:tmpl w:val="FAA4E8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63FA3042"/>
    <w:multiLevelType w:val="hybridMultilevel"/>
    <w:tmpl w:val="2140F1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4B54D7D"/>
    <w:multiLevelType w:val="hybridMultilevel"/>
    <w:tmpl w:val="6D40915E"/>
    <w:lvl w:ilvl="0" w:tplc="09D6C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8" w15:restartNumberingAfterBreak="0">
    <w:nsid w:val="65861EA0"/>
    <w:multiLevelType w:val="hybridMultilevel"/>
    <w:tmpl w:val="2CF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65954A90"/>
    <w:multiLevelType w:val="hybridMultilevel"/>
    <w:tmpl w:val="6E485E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6146574"/>
    <w:multiLevelType w:val="hybridMultilevel"/>
    <w:tmpl w:val="CC568E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62C66FC"/>
    <w:multiLevelType w:val="hybridMultilevel"/>
    <w:tmpl w:val="0696E154"/>
    <w:lvl w:ilvl="0" w:tplc="57E449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2" w15:restartNumberingAfterBreak="0">
    <w:nsid w:val="664125E6"/>
    <w:multiLevelType w:val="hybridMultilevel"/>
    <w:tmpl w:val="34EE1E7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6447D46"/>
    <w:multiLevelType w:val="hybridMultilevel"/>
    <w:tmpl w:val="87EAA07A"/>
    <w:lvl w:ilvl="0" w:tplc="04190015">
      <w:start w:val="1"/>
      <w:numFmt w:val="upperLetter"/>
      <w:lvlText w:val="%1."/>
      <w:lvlJc w:val="left"/>
      <w:pPr>
        <w:ind w:left="51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667E3778"/>
    <w:multiLevelType w:val="hybridMultilevel"/>
    <w:tmpl w:val="94421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6C13F2A"/>
    <w:multiLevelType w:val="hybridMultilevel"/>
    <w:tmpl w:val="DE8880E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 w15:restartNumberingAfterBreak="0">
    <w:nsid w:val="670577C1"/>
    <w:multiLevelType w:val="hybridMultilevel"/>
    <w:tmpl w:val="ED2AE2B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71D0A22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67AB4C9A"/>
    <w:multiLevelType w:val="hybridMultilevel"/>
    <w:tmpl w:val="C868E7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682F3149"/>
    <w:multiLevelType w:val="hybridMultilevel"/>
    <w:tmpl w:val="082E156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69551EFA"/>
    <w:multiLevelType w:val="hybridMultilevel"/>
    <w:tmpl w:val="184C72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B211213"/>
    <w:multiLevelType w:val="hybridMultilevel"/>
    <w:tmpl w:val="499C6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6B3E67D6"/>
    <w:multiLevelType w:val="hybridMultilevel"/>
    <w:tmpl w:val="8A1CD8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6B8947EF"/>
    <w:multiLevelType w:val="hybridMultilevel"/>
    <w:tmpl w:val="AA5ADD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C52473F"/>
    <w:multiLevelType w:val="hybridMultilevel"/>
    <w:tmpl w:val="0E7037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C762736"/>
    <w:multiLevelType w:val="hybridMultilevel"/>
    <w:tmpl w:val="CD420692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96" w15:restartNumberingAfterBreak="0">
    <w:nsid w:val="6CDC0235"/>
    <w:multiLevelType w:val="hybridMultilevel"/>
    <w:tmpl w:val="2BB6638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7" w15:restartNumberingAfterBreak="0">
    <w:nsid w:val="6CE717E4"/>
    <w:multiLevelType w:val="hybridMultilevel"/>
    <w:tmpl w:val="807EF754"/>
    <w:lvl w:ilvl="0" w:tplc="7DD83138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98" w15:restartNumberingAfterBreak="0">
    <w:nsid w:val="6D2B6B4D"/>
    <w:multiLevelType w:val="hybridMultilevel"/>
    <w:tmpl w:val="96D62BDC"/>
    <w:lvl w:ilvl="0" w:tplc="DC1CC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9" w15:restartNumberingAfterBreak="0">
    <w:nsid w:val="6D8962C0"/>
    <w:multiLevelType w:val="hybridMultilevel"/>
    <w:tmpl w:val="D2AA4236"/>
    <w:lvl w:ilvl="0" w:tplc="2E7CAAD2">
      <w:start w:val="10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00" w15:restartNumberingAfterBreak="0">
    <w:nsid w:val="6D8C5AFA"/>
    <w:multiLevelType w:val="hybridMultilevel"/>
    <w:tmpl w:val="CB88CA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6DF3544C"/>
    <w:multiLevelType w:val="hybridMultilevel"/>
    <w:tmpl w:val="824AF3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DF76CD1"/>
    <w:multiLevelType w:val="hybridMultilevel"/>
    <w:tmpl w:val="B782A8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E352453"/>
    <w:multiLevelType w:val="hybridMultilevel"/>
    <w:tmpl w:val="62FCF1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EBE3854"/>
    <w:multiLevelType w:val="hybridMultilevel"/>
    <w:tmpl w:val="6B340FA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6EF44E6C"/>
    <w:multiLevelType w:val="hybridMultilevel"/>
    <w:tmpl w:val="810AD8F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6F752E9F"/>
    <w:multiLevelType w:val="hybridMultilevel"/>
    <w:tmpl w:val="8F0892E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6F9A4691"/>
    <w:multiLevelType w:val="hybridMultilevel"/>
    <w:tmpl w:val="C41AC2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0A83BD6"/>
    <w:multiLevelType w:val="hybridMultilevel"/>
    <w:tmpl w:val="BF2A1FEA"/>
    <w:lvl w:ilvl="0" w:tplc="FFFFFFFF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8" w:hanging="360"/>
      </w:pPr>
    </w:lvl>
    <w:lvl w:ilvl="2" w:tplc="FFFFFFFF" w:tentative="1">
      <w:start w:val="1"/>
      <w:numFmt w:val="lowerRoman"/>
      <w:lvlText w:val="%3."/>
      <w:lvlJc w:val="right"/>
      <w:pPr>
        <w:ind w:left="1828" w:hanging="180"/>
      </w:pPr>
    </w:lvl>
    <w:lvl w:ilvl="3" w:tplc="FFFFFFFF" w:tentative="1">
      <w:start w:val="1"/>
      <w:numFmt w:val="decimal"/>
      <w:lvlText w:val="%4."/>
      <w:lvlJc w:val="left"/>
      <w:pPr>
        <w:ind w:left="2548" w:hanging="360"/>
      </w:pPr>
    </w:lvl>
    <w:lvl w:ilvl="4" w:tplc="FFFFFFFF" w:tentative="1">
      <w:start w:val="1"/>
      <w:numFmt w:val="lowerLetter"/>
      <w:lvlText w:val="%5."/>
      <w:lvlJc w:val="left"/>
      <w:pPr>
        <w:ind w:left="3268" w:hanging="360"/>
      </w:pPr>
    </w:lvl>
    <w:lvl w:ilvl="5" w:tplc="FFFFFFFF" w:tentative="1">
      <w:start w:val="1"/>
      <w:numFmt w:val="lowerRoman"/>
      <w:lvlText w:val="%6."/>
      <w:lvlJc w:val="right"/>
      <w:pPr>
        <w:ind w:left="3988" w:hanging="180"/>
      </w:pPr>
    </w:lvl>
    <w:lvl w:ilvl="6" w:tplc="FFFFFFFF" w:tentative="1">
      <w:start w:val="1"/>
      <w:numFmt w:val="decimal"/>
      <w:lvlText w:val="%7."/>
      <w:lvlJc w:val="left"/>
      <w:pPr>
        <w:ind w:left="4708" w:hanging="360"/>
      </w:pPr>
    </w:lvl>
    <w:lvl w:ilvl="7" w:tplc="FFFFFFFF" w:tentative="1">
      <w:start w:val="1"/>
      <w:numFmt w:val="lowerLetter"/>
      <w:lvlText w:val="%8."/>
      <w:lvlJc w:val="left"/>
      <w:pPr>
        <w:ind w:left="5428" w:hanging="360"/>
      </w:pPr>
    </w:lvl>
    <w:lvl w:ilvl="8" w:tplc="FFFFFFFF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09" w15:restartNumberingAfterBreak="0">
    <w:nsid w:val="70D61EEE"/>
    <w:multiLevelType w:val="hybridMultilevel"/>
    <w:tmpl w:val="175222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7247690B"/>
    <w:multiLevelType w:val="hybridMultilevel"/>
    <w:tmpl w:val="15747A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24C2F99"/>
    <w:multiLevelType w:val="hybridMultilevel"/>
    <w:tmpl w:val="956E100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 w15:restartNumberingAfterBreak="0">
    <w:nsid w:val="727F3B2D"/>
    <w:multiLevelType w:val="hybridMultilevel"/>
    <w:tmpl w:val="8ED87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728A7154"/>
    <w:multiLevelType w:val="hybridMultilevel"/>
    <w:tmpl w:val="CE1E02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2AD36FC"/>
    <w:multiLevelType w:val="hybridMultilevel"/>
    <w:tmpl w:val="A0E85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73431360"/>
    <w:multiLevelType w:val="hybridMultilevel"/>
    <w:tmpl w:val="2CFACE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3956675"/>
    <w:multiLevelType w:val="hybridMultilevel"/>
    <w:tmpl w:val="A0E854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748E3554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75050218"/>
    <w:multiLevelType w:val="hybridMultilevel"/>
    <w:tmpl w:val="FBAEDC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756F6A18"/>
    <w:multiLevelType w:val="hybridMultilevel"/>
    <w:tmpl w:val="60C4C8E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0" w15:restartNumberingAfterBreak="0">
    <w:nsid w:val="76CA6533"/>
    <w:multiLevelType w:val="hybridMultilevel"/>
    <w:tmpl w:val="5886A4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75961B1"/>
    <w:multiLevelType w:val="hybridMultilevel"/>
    <w:tmpl w:val="2F0A1FA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78E59D4"/>
    <w:multiLevelType w:val="hybridMultilevel"/>
    <w:tmpl w:val="A68CF804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23" w15:restartNumberingAfterBreak="0">
    <w:nsid w:val="788A16F4"/>
    <w:multiLevelType w:val="hybridMultilevel"/>
    <w:tmpl w:val="CB32DD6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4" w15:restartNumberingAfterBreak="0">
    <w:nsid w:val="78936070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8A054F0"/>
    <w:multiLevelType w:val="hybridMultilevel"/>
    <w:tmpl w:val="730626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9213007"/>
    <w:multiLevelType w:val="hybridMultilevel"/>
    <w:tmpl w:val="0068EF5E"/>
    <w:lvl w:ilvl="0" w:tplc="43C8B9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7" w15:restartNumberingAfterBreak="0">
    <w:nsid w:val="797830B4"/>
    <w:multiLevelType w:val="hybridMultilevel"/>
    <w:tmpl w:val="2BB6638A"/>
    <w:lvl w:ilvl="0" w:tplc="DC1CC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8" w15:restartNumberingAfterBreak="0">
    <w:nsid w:val="79796DAD"/>
    <w:multiLevelType w:val="hybridMultilevel"/>
    <w:tmpl w:val="ABE28B4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79824B03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9F17696"/>
    <w:multiLevelType w:val="hybridMultilevel"/>
    <w:tmpl w:val="393AB0C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7A543C1D"/>
    <w:multiLevelType w:val="hybridMultilevel"/>
    <w:tmpl w:val="A7002F5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2" w15:restartNumberingAfterBreak="0">
    <w:nsid w:val="7A780EB1"/>
    <w:multiLevelType w:val="hybridMultilevel"/>
    <w:tmpl w:val="8C1EFB0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7A7A6AB6"/>
    <w:multiLevelType w:val="hybridMultilevel"/>
    <w:tmpl w:val="70107522"/>
    <w:lvl w:ilvl="0" w:tplc="5CFA76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4" w15:restartNumberingAfterBreak="0">
    <w:nsid w:val="7B606C49"/>
    <w:multiLevelType w:val="hybridMultilevel"/>
    <w:tmpl w:val="FBA45DE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5" w15:restartNumberingAfterBreak="0">
    <w:nsid w:val="7BB36665"/>
    <w:multiLevelType w:val="hybridMultilevel"/>
    <w:tmpl w:val="FB00B5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C0D62D9"/>
    <w:multiLevelType w:val="hybridMultilevel"/>
    <w:tmpl w:val="FB4E7E8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7" w15:restartNumberingAfterBreak="0">
    <w:nsid w:val="7C3013AB"/>
    <w:multiLevelType w:val="multilevel"/>
    <w:tmpl w:val="80BE8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8" w15:restartNumberingAfterBreak="0">
    <w:nsid w:val="7CD96BE9"/>
    <w:multiLevelType w:val="hybridMultilevel"/>
    <w:tmpl w:val="144AB8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9" w15:restartNumberingAfterBreak="0">
    <w:nsid w:val="7D5F0B4E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 w15:restartNumberingAfterBreak="0">
    <w:nsid w:val="7D8121D2"/>
    <w:multiLevelType w:val="hybridMultilevel"/>
    <w:tmpl w:val="60E6AF8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DBC6423"/>
    <w:multiLevelType w:val="hybridMultilevel"/>
    <w:tmpl w:val="D2B02D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7DDA568A"/>
    <w:multiLevelType w:val="hybridMultilevel"/>
    <w:tmpl w:val="F50458A2"/>
    <w:lvl w:ilvl="0" w:tplc="BE78B1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DF443BB"/>
    <w:multiLevelType w:val="hybridMultilevel"/>
    <w:tmpl w:val="29064C92"/>
    <w:lvl w:ilvl="0" w:tplc="8828CB0A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44" w15:restartNumberingAfterBreak="0">
    <w:nsid w:val="7E277F4D"/>
    <w:multiLevelType w:val="hybridMultilevel"/>
    <w:tmpl w:val="26D073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5" w15:restartNumberingAfterBreak="0">
    <w:nsid w:val="7E6D74DB"/>
    <w:multiLevelType w:val="hybridMultilevel"/>
    <w:tmpl w:val="A36CD2B4"/>
    <w:lvl w:ilvl="0" w:tplc="255E09C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 w15:restartNumberingAfterBreak="0">
    <w:nsid w:val="7E74753B"/>
    <w:multiLevelType w:val="hybridMultilevel"/>
    <w:tmpl w:val="63AC27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7" w15:restartNumberingAfterBreak="0">
    <w:nsid w:val="7E820750"/>
    <w:multiLevelType w:val="hybridMultilevel"/>
    <w:tmpl w:val="8BA0FC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 w15:restartNumberingAfterBreak="0">
    <w:nsid w:val="7E891C51"/>
    <w:multiLevelType w:val="hybridMultilevel"/>
    <w:tmpl w:val="1B4477D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9" w15:restartNumberingAfterBreak="0">
    <w:nsid w:val="7E9A26AA"/>
    <w:multiLevelType w:val="hybridMultilevel"/>
    <w:tmpl w:val="DE96AE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 w15:restartNumberingAfterBreak="0">
    <w:nsid w:val="7EA30FF8"/>
    <w:multiLevelType w:val="hybridMultilevel"/>
    <w:tmpl w:val="7DC0C0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F134F12"/>
    <w:multiLevelType w:val="hybridMultilevel"/>
    <w:tmpl w:val="72A6CF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7F604A1F"/>
    <w:multiLevelType w:val="hybridMultilevel"/>
    <w:tmpl w:val="8A7892A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6"/>
  </w:num>
  <w:num w:numId="2">
    <w:abstractNumId w:val="122"/>
  </w:num>
  <w:num w:numId="3">
    <w:abstractNumId w:val="244"/>
  </w:num>
  <w:num w:numId="4">
    <w:abstractNumId w:val="221"/>
  </w:num>
  <w:num w:numId="5">
    <w:abstractNumId w:val="157"/>
  </w:num>
  <w:num w:numId="6">
    <w:abstractNumId w:val="180"/>
  </w:num>
  <w:num w:numId="7">
    <w:abstractNumId w:val="77"/>
  </w:num>
  <w:num w:numId="8">
    <w:abstractNumId w:val="80"/>
  </w:num>
  <w:num w:numId="9">
    <w:abstractNumId w:val="233"/>
  </w:num>
  <w:num w:numId="10">
    <w:abstractNumId w:val="121"/>
  </w:num>
  <w:num w:numId="11">
    <w:abstractNumId w:val="342"/>
  </w:num>
  <w:num w:numId="12">
    <w:abstractNumId w:val="205"/>
  </w:num>
  <w:num w:numId="13">
    <w:abstractNumId w:val="327"/>
  </w:num>
  <w:num w:numId="14">
    <w:abstractNumId w:val="348"/>
  </w:num>
  <w:num w:numId="15">
    <w:abstractNumId w:val="264"/>
  </w:num>
  <w:num w:numId="16">
    <w:abstractNumId w:val="256"/>
  </w:num>
  <w:num w:numId="17">
    <w:abstractNumId w:val="305"/>
  </w:num>
  <w:num w:numId="18">
    <w:abstractNumId w:val="110"/>
  </w:num>
  <w:num w:numId="19">
    <w:abstractNumId w:val="174"/>
  </w:num>
  <w:num w:numId="20">
    <w:abstractNumId w:val="90"/>
  </w:num>
  <w:num w:numId="21">
    <w:abstractNumId w:val="75"/>
  </w:num>
  <w:num w:numId="22">
    <w:abstractNumId w:val="280"/>
  </w:num>
  <w:num w:numId="23">
    <w:abstractNumId w:val="20"/>
  </w:num>
  <w:num w:numId="24">
    <w:abstractNumId w:val="346"/>
  </w:num>
  <w:num w:numId="25">
    <w:abstractNumId w:val="204"/>
  </w:num>
  <w:num w:numId="26">
    <w:abstractNumId w:val="273"/>
  </w:num>
  <w:num w:numId="27">
    <w:abstractNumId w:val="213"/>
  </w:num>
  <w:num w:numId="28">
    <w:abstractNumId w:val="279"/>
  </w:num>
  <w:num w:numId="29">
    <w:abstractNumId w:val="105"/>
  </w:num>
  <w:num w:numId="30">
    <w:abstractNumId w:val="338"/>
  </w:num>
  <w:num w:numId="31">
    <w:abstractNumId w:val="40"/>
  </w:num>
  <w:num w:numId="32">
    <w:abstractNumId w:val="271"/>
  </w:num>
  <w:num w:numId="33">
    <w:abstractNumId w:val="59"/>
  </w:num>
  <w:num w:numId="34">
    <w:abstractNumId w:val="265"/>
  </w:num>
  <w:num w:numId="35">
    <w:abstractNumId w:val="123"/>
  </w:num>
  <w:num w:numId="36">
    <w:abstractNumId w:val="222"/>
  </w:num>
  <w:num w:numId="37">
    <w:abstractNumId w:val="229"/>
  </w:num>
  <w:num w:numId="38">
    <w:abstractNumId w:val="82"/>
  </w:num>
  <w:num w:numId="39">
    <w:abstractNumId w:val="136"/>
  </w:num>
  <w:num w:numId="40">
    <w:abstractNumId w:val="95"/>
  </w:num>
  <w:num w:numId="41">
    <w:abstractNumId w:val="318"/>
  </w:num>
  <w:num w:numId="42">
    <w:abstractNumId w:val="27"/>
  </w:num>
  <w:num w:numId="43">
    <w:abstractNumId w:val="188"/>
  </w:num>
  <w:num w:numId="44">
    <w:abstractNumId w:val="156"/>
  </w:num>
  <w:num w:numId="45">
    <w:abstractNumId w:val="201"/>
  </w:num>
  <w:num w:numId="46">
    <w:abstractNumId w:val="52"/>
  </w:num>
  <w:num w:numId="47">
    <w:abstractNumId w:val="31"/>
  </w:num>
  <w:num w:numId="48">
    <w:abstractNumId w:val="260"/>
  </w:num>
  <w:num w:numId="49">
    <w:abstractNumId w:val="6"/>
  </w:num>
  <w:num w:numId="50">
    <w:abstractNumId w:val="14"/>
  </w:num>
  <w:num w:numId="51">
    <w:abstractNumId w:val="175"/>
  </w:num>
  <w:num w:numId="52">
    <w:abstractNumId w:val="193"/>
  </w:num>
  <w:num w:numId="53">
    <w:abstractNumId w:val="239"/>
  </w:num>
  <w:num w:numId="54">
    <w:abstractNumId w:val="345"/>
  </w:num>
  <w:num w:numId="55">
    <w:abstractNumId w:val="337"/>
  </w:num>
  <w:num w:numId="56">
    <w:abstractNumId w:val="43"/>
  </w:num>
  <w:num w:numId="57">
    <w:abstractNumId w:val="127"/>
  </w:num>
  <w:num w:numId="58">
    <w:abstractNumId w:val="115"/>
  </w:num>
  <w:num w:numId="59">
    <w:abstractNumId w:val="252"/>
  </w:num>
  <w:num w:numId="60">
    <w:abstractNumId w:val="211"/>
  </w:num>
  <w:num w:numId="61">
    <w:abstractNumId w:val="54"/>
  </w:num>
  <w:num w:numId="62">
    <w:abstractNumId w:val="47"/>
  </w:num>
  <w:num w:numId="63">
    <w:abstractNumId w:val="296"/>
  </w:num>
  <w:num w:numId="64">
    <w:abstractNumId w:val="172"/>
  </w:num>
  <w:num w:numId="65">
    <w:abstractNumId w:val="150"/>
  </w:num>
  <w:num w:numId="66">
    <w:abstractNumId w:val="8"/>
  </w:num>
  <w:num w:numId="67">
    <w:abstractNumId w:val="166"/>
  </w:num>
  <w:num w:numId="68">
    <w:abstractNumId w:val="74"/>
  </w:num>
  <w:num w:numId="69">
    <w:abstractNumId w:val="212"/>
  </w:num>
  <w:num w:numId="70">
    <w:abstractNumId w:val="228"/>
  </w:num>
  <w:num w:numId="71">
    <w:abstractNumId w:val="2"/>
  </w:num>
  <w:num w:numId="72">
    <w:abstractNumId w:val="216"/>
  </w:num>
  <w:num w:numId="73">
    <w:abstractNumId w:val="298"/>
  </w:num>
  <w:num w:numId="74">
    <w:abstractNumId w:val="100"/>
  </w:num>
  <w:num w:numId="75">
    <w:abstractNumId w:val="133"/>
  </w:num>
  <w:num w:numId="76">
    <w:abstractNumId w:val="209"/>
  </w:num>
  <w:num w:numId="77">
    <w:abstractNumId w:val="331"/>
  </w:num>
  <w:num w:numId="78">
    <w:abstractNumId w:val="72"/>
  </w:num>
  <w:num w:numId="79">
    <w:abstractNumId w:val="49"/>
  </w:num>
  <w:num w:numId="80">
    <w:abstractNumId w:val="18"/>
  </w:num>
  <w:num w:numId="81">
    <w:abstractNumId w:val="56"/>
  </w:num>
  <w:num w:numId="82">
    <w:abstractNumId w:val="350"/>
  </w:num>
  <w:num w:numId="83">
    <w:abstractNumId w:val="253"/>
  </w:num>
  <w:num w:numId="84">
    <w:abstractNumId w:val="154"/>
  </w:num>
  <w:num w:numId="85">
    <w:abstractNumId w:val="23"/>
  </w:num>
  <w:num w:numId="86">
    <w:abstractNumId w:val="349"/>
  </w:num>
  <w:num w:numId="87">
    <w:abstractNumId w:val="153"/>
  </w:num>
  <w:num w:numId="88">
    <w:abstractNumId w:val="214"/>
  </w:num>
  <w:num w:numId="89">
    <w:abstractNumId w:val="30"/>
  </w:num>
  <w:num w:numId="90">
    <w:abstractNumId w:val="160"/>
  </w:num>
  <w:num w:numId="91">
    <w:abstractNumId w:val="191"/>
  </w:num>
  <w:num w:numId="92">
    <w:abstractNumId w:val="117"/>
  </w:num>
  <w:num w:numId="93">
    <w:abstractNumId w:val="41"/>
  </w:num>
  <w:num w:numId="94">
    <w:abstractNumId w:val="19"/>
  </w:num>
  <w:num w:numId="95">
    <w:abstractNumId w:val="152"/>
  </w:num>
  <w:num w:numId="96">
    <w:abstractNumId w:val="126"/>
  </w:num>
  <w:num w:numId="97">
    <w:abstractNumId w:val="55"/>
  </w:num>
  <w:num w:numId="98">
    <w:abstractNumId w:val="102"/>
  </w:num>
  <w:num w:numId="99">
    <w:abstractNumId w:val="278"/>
  </w:num>
  <w:num w:numId="100">
    <w:abstractNumId w:val="315"/>
  </w:num>
  <w:num w:numId="101">
    <w:abstractNumId w:val="37"/>
  </w:num>
  <w:num w:numId="102">
    <w:abstractNumId w:val="168"/>
  </w:num>
  <w:num w:numId="103">
    <w:abstractNumId w:val="199"/>
  </w:num>
  <w:num w:numId="104">
    <w:abstractNumId w:val="93"/>
  </w:num>
  <w:num w:numId="105">
    <w:abstractNumId w:val="162"/>
  </w:num>
  <w:num w:numId="106">
    <w:abstractNumId w:val="170"/>
  </w:num>
  <w:num w:numId="107">
    <w:abstractNumId w:val="7"/>
  </w:num>
  <w:num w:numId="108">
    <w:abstractNumId w:val="240"/>
  </w:num>
  <w:num w:numId="109">
    <w:abstractNumId w:val="227"/>
  </w:num>
  <w:num w:numId="110">
    <w:abstractNumId w:val="87"/>
  </w:num>
  <w:num w:numId="111">
    <w:abstractNumId w:val="226"/>
  </w:num>
  <w:num w:numId="112">
    <w:abstractNumId w:val="68"/>
  </w:num>
  <w:num w:numId="113">
    <w:abstractNumId w:val="149"/>
  </w:num>
  <w:num w:numId="114">
    <w:abstractNumId w:val="177"/>
  </w:num>
  <w:num w:numId="115">
    <w:abstractNumId w:val="167"/>
  </w:num>
  <w:num w:numId="116">
    <w:abstractNumId w:val="333"/>
  </w:num>
  <w:num w:numId="117">
    <w:abstractNumId w:val="76"/>
  </w:num>
  <w:num w:numId="118">
    <w:abstractNumId w:val="113"/>
  </w:num>
  <w:num w:numId="119">
    <w:abstractNumId w:val="181"/>
  </w:num>
  <w:num w:numId="120">
    <w:abstractNumId w:val="173"/>
  </w:num>
  <w:num w:numId="121">
    <w:abstractNumId w:val="220"/>
  </w:num>
  <w:num w:numId="122">
    <w:abstractNumId w:val="232"/>
  </w:num>
  <w:num w:numId="123">
    <w:abstractNumId w:val="243"/>
  </w:num>
  <w:num w:numId="124">
    <w:abstractNumId w:val="119"/>
  </w:num>
  <w:num w:numId="125">
    <w:abstractNumId w:val="143"/>
  </w:num>
  <w:num w:numId="126">
    <w:abstractNumId w:val="25"/>
  </w:num>
  <w:num w:numId="127">
    <w:abstractNumId w:val="39"/>
  </w:num>
  <w:num w:numId="128">
    <w:abstractNumId w:val="158"/>
  </w:num>
  <w:num w:numId="129">
    <w:abstractNumId w:val="144"/>
  </w:num>
  <w:num w:numId="130">
    <w:abstractNumId w:val="69"/>
  </w:num>
  <w:num w:numId="131">
    <w:abstractNumId w:val="71"/>
  </w:num>
  <w:num w:numId="132">
    <w:abstractNumId w:val="79"/>
  </w:num>
  <w:num w:numId="133">
    <w:abstractNumId w:val="10"/>
  </w:num>
  <w:num w:numId="134">
    <w:abstractNumId w:val="195"/>
  </w:num>
  <w:num w:numId="135">
    <w:abstractNumId w:val="198"/>
  </w:num>
  <w:num w:numId="136">
    <w:abstractNumId w:val="215"/>
  </w:num>
  <w:num w:numId="137">
    <w:abstractNumId w:val="309"/>
  </w:num>
  <w:num w:numId="138">
    <w:abstractNumId w:val="86"/>
  </w:num>
  <w:num w:numId="139">
    <w:abstractNumId w:val="178"/>
  </w:num>
  <w:num w:numId="140">
    <w:abstractNumId w:val="134"/>
  </w:num>
  <w:num w:numId="141">
    <w:abstractNumId w:val="267"/>
  </w:num>
  <w:num w:numId="142">
    <w:abstractNumId w:val="114"/>
  </w:num>
  <w:num w:numId="143">
    <w:abstractNumId w:val="53"/>
  </w:num>
  <w:num w:numId="144">
    <w:abstractNumId w:val="299"/>
  </w:num>
  <w:num w:numId="145">
    <w:abstractNumId w:val="89"/>
  </w:num>
  <w:num w:numId="146">
    <w:abstractNumId w:val="94"/>
  </w:num>
  <w:num w:numId="147">
    <w:abstractNumId w:val="148"/>
  </w:num>
  <w:num w:numId="148">
    <w:abstractNumId w:val="314"/>
  </w:num>
  <w:num w:numId="149">
    <w:abstractNumId w:val="48"/>
  </w:num>
  <w:num w:numId="150">
    <w:abstractNumId w:val="255"/>
  </w:num>
  <w:num w:numId="151">
    <w:abstractNumId w:val="104"/>
  </w:num>
  <w:num w:numId="152">
    <w:abstractNumId w:val="324"/>
  </w:num>
  <w:num w:numId="153">
    <w:abstractNumId w:val="131"/>
  </w:num>
  <w:num w:numId="154">
    <w:abstractNumId w:val="176"/>
  </w:num>
  <w:num w:numId="155">
    <w:abstractNumId w:val="341"/>
  </w:num>
  <w:num w:numId="156">
    <w:abstractNumId w:val="329"/>
  </w:num>
  <w:num w:numId="157">
    <w:abstractNumId w:val="66"/>
  </w:num>
  <w:num w:numId="158">
    <w:abstractNumId w:val="339"/>
  </w:num>
  <w:num w:numId="159">
    <w:abstractNumId w:val="196"/>
  </w:num>
  <w:num w:numId="160">
    <w:abstractNumId w:val="261"/>
  </w:num>
  <w:num w:numId="161">
    <w:abstractNumId w:val="36"/>
  </w:num>
  <w:num w:numId="162">
    <w:abstractNumId w:val="287"/>
  </w:num>
  <w:num w:numId="163">
    <w:abstractNumId w:val="316"/>
  </w:num>
  <w:num w:numId="164">
    <w:abstractNumId w:val="317"/>
  </w:num>
  <w:num w:numId="165">
    <w:abstractNumId w:val="187"/>
  </w:num>
  <w:num w:numId="166">
    <w:abstractNumId w:val="249"/>
  </w:num>
  <w:num w:numId="167">
    <w:abstractNumId w:val="109"/>
  </w:num>
  <w:num w:numId="168">
    <w:abstractNumId w:val="194"/>
  </w:num>
  <w:num w:numId="169">
    <w:abstractNumId w:val="297"/>
  </w:num>
  <w:num w:numId="170">
    <w:abstractNumId w:val="139"/>
  </w:num>
  <w:num w:numId="171">
    <w:abstractNumId w:val="312"/>
  </w:num>
  <w:num w:numId="172">
    <w:abstractNumId w:val="92"/>
  </w:num>
  <w:num w:numId="173">
    <w:abstractNumId w:val="57"/>
  </w:num>
  <w:num w:numId="174">
    <w:abstractNumId w:val="35"/>
  </w:num>
  <w:num w:numId="175">
    <w:abstractNumId w:val="257"/>
  </w:num>
  <w:num w:numId="176">
    <w:abstractNumId w:val="237"/>
  </w:num>
  <w:num w:numId="177">
    <w:abstractNumId w:val="323"/>
  </w:num>
  <w:num w:numId="178">
    <w:abstractNumId w:val="103"/>
  </w:num>
  <w:num w:numId="179">
    <w:abstractNumId w:val="83"/>
  </w:num>
  <w:num w:numId="180">
    <w:abstractNumId w:val="51"/>
  </w:num>
  <w:num w:numId="181">
    <w:abstractNumId w:val="42"/>
  </w:num>
  <w:num w:numId="182">
    <w:abstractNumId w:val="334"/>
  </w:num>
  <w:num w:numId="183">
    <w:abstractNumId w:val="3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7"/>
  </w:num>
  <w:num w:numId="185">
    <w:abstractNumId w:val="97"/>
  </w:num>
  <w:num w:numId="186">
    <w:abstractNumId w:val="230"/>
  </w:num>
  <w:num w:numId="187">
    <w:abstractNumId w:val="270"/>
  </w:num>
  <w:num w:numId="188">
    <w:abstractNumId w:val="292"/>
  </w:num>
  <w:num w:numId="189">
    <w:abstractNumId w:val="283"/>
  </w:num>
  <w:num w:numId="190">
    <w:abstractNumId w:val="202"/>
  </w:num>
  <w:num w:numId="191">
    <w:abstractNumId w:val="289"/>
  </w:num>
  <w:num w:numId="192">
    <w:abstractNumId w:val="224"/>
  </w:num>
  <w:num w:numId="193">
    <w:abstractNumId w:val="269"/>
  </w:num>
  <w:num w:numId="194">
    <w:abstractNumId w:val="98"/>
  </w:num>
  <w:num w:numId="195">
    <w:abstractNumId w:val="200"/>
  </w:num>
  <w:num w:numId="196">
    <w:abstractNumId w:val="165"/>
  </w:num>
  <w:num w:numId="197">
    <w:abstractNumId w:val="311"/>
  </w:num>
  <w:num w:numId="198">
    <w:abstractNumId w:val="107"/>
  </w:num>
  <w:num w:numId="199">
    <w:abstractNumId w:val="320"/>
  </w:num>
  <w:num w:numId="200">
    <w:abstractNumId w:val="307"/>
  </w:num>
  <w:num w:numId="201">
    <w:abstractNumId w:val="351"/>
  </w:num>
  <w:num w:numId="202">
    <w:abstractNumId w:val="223"/>
  </w:num>
  <w:num w:numId="203">
    <w:abstractNumId w:val="290"/>
  </w:num>
  <w:num w:numId="204">
    <w:abstractNumId w:val="3"/>
  </w:num>
  <w:num w:numId="205">
    <w:abstractNumId w:val="235"/>
  </w:num>
  <w:num w:numId="206">
    <w:abstractNumId w:val="352"/>
  </w:num>
  <w:num w:numId="207">
    <w:abstractNumId w:val="266"/>
  </w:num>
  <w:num w:numId="208">
    <w:abstractNumId w:val="101"/>
  </w:num>
  <w:num w:numId="209">
    <w:abstractNumId w:val="15"/>
  </w:num>
  <w:num w:numId="210">
    <w:abstractNumId w:val="85"/>
  </w:num>
  <w:num w:numId="211">
    <w:abstractNumId w:val="128"/>
  </w:num>
  <w:num w:numId="212">
    <w:abstractNumId w:val="44"/>
  </w:num>
  <w:num w:numId="213">
    <w:abstractNumId w:val="29"/>
  </w:num>
  <w:num w:numId="214">
    <w:abstractNumId w:val="344"/>
  </w:num>
  <w:num w:numId="215">
    <w:abstractNumId w:val="145"/>
  </w:num>
  <w:num w:numId="216">
    <w:abstractNumId w:val="328"/>
  </w:num>
  <w:num w:numId="217">
    <w:abstractNumId w:val="138"/>
  </w:num>
  <w:num w:numId="218">
    <w:abstractNumId w:val="135"/>
  </w:num>
  <w:num w:numId="219">
    <w:abstractNumId w:val="13"/>
  </w:num>
  <w:num w:numId="220">
    <w:abstractNumId w:val="58"/>
  </w:num>
  <w:num w:numId="221">
    <w:abstractNumId w:val="190"/>
  </w:num>
  <w:num w:numId="222">
    <w:abstractNumId w:val="96"/>
  </w:num>
  <w:num w:numId="223">
    <w:abstractNumId w:val="303"/>
  </w:num>
  <w:num w:numId="224">
    <w:abstractNumId w:val="258"/>
  </w:num>
  <w:num w:numId="225">
    <w:abstractNumId w:val="67"/>
  </w:num>
  <w:num w:numId="226">
    <w:abstractNumId w:val="347"/>
  </w:num>
  <w:num w:numId="227">
    <w:abstractNumId w:val="141"/>
  </w:num>
  <w:num w:numId="228">
    <w:abstractNumId w:val="300"/>
  </w:num>
  <w:num w:numId="229">
    <w:abstractNumId w:val="234"/>
  </w:num>
  <w:num w:numId="230">
    <w:abstractNumId w:val="301"/>
  </w:num>
  <w:num w:numId="231">
    <w:abstractNumId w:val="183"/>
  </w:num>
  <w:num w:numId="232">
    <w:abstractNumId w:val="129"/>
  </w:num>
  <w:num w:numId="233">
    <w:abstractNumId w:val="206"/>
  </w:num>
  <w:num w:numId="234">
    <w:abstractNumId w:val="262"/>
  </w:num>
  <w:num w:numId="235">
    <w:abstractNumId w:val="73"/>
  </w:num>
  <w:num w:numId="236">
    <w:abstractNumId w:val="120"/>
  </w:num>
  <w:num w:numId="237">
    <w:abstractNumId w:val="259"/>
  </w:num>
  <w:num w:numId="238">
    <w:abstractNumId w:val="247"/>
  </w:num>
  <w:num w:numId="239">
    <w:abstractNumId w:val="263"/>
  </w:num>
  <w:num w:numId="240">
    <w:abstractNumId w:val="163"/>
  </w:num>
  <w:num w:numId="241">
    <w:abstractNumId w:val="124"/>
  </w:num>
  <w:num w:numId="242">
    <w:abstractNumId w:val="286"/>
  </w:num>
  <w:num w:numId="243">
    <w:abstractNumId w:val="276"/>
  </w:num>
  <w:num w:numId="244">
    <w:abstractNumId w:val="88"/>
  </w:num>
  <w:num w:numId="245">
    <w:abstractNumId w:val="275"/>
  </w:num>
  <w:num w:numId="246">
    <w:abstractNumId w:val="330"/>
  </w:num>
  <w:num w:numId="247">
    <w:abstractNumId w:val="238"/>
  </w:num>
  <w:num w:numId="248">
    <w:abstractNumId w:val="11"/>
  </w:num>
  <w:num w:numId="249">
    <w:abstractNumId w:val="70"/>
  </w:num>
  <w:num w:numId="250">
    <w:abstractNumId w:val="189"/>
  </w:num>
  <w:num w:numId="251">
    <w:abstractNumId w:val="164"/>
  </w:num>
  <w:num w:numId="252">
    <w:abstractNumId w:val="242"/>
  </w:num>
  <w:num w:numId="253">
    <w:abstractNumId w:val="5"/>
  </w:num>
  <w:num w:numId="254">
    <w:abstractNumId w:val="218"/>
  </w:num>
  <w:num w:numId="255">
    <w:abstractNumId w:val="302"/>
  </w:num>
  <w:num w:numId="256">
    <w:abstractNumId w:val="159"/>
  </w:num>
  <w:num w:numId="257">
    <w:abstractNumId w:val="171"/>
  </w:num>
  <w:num w:numId="258">
    <w:abstractNumId w:val="304"/>
  </w:num>
  <w:num w:numId="259">
    <w:abstractNumId w:val="28"/>
  </w:num>
  <w:num w:numId="260">
    <w:abstractNumId w:val="142"/>
  </w:num>
  <w:num w:numId="261">
    <w:abstractNumId w:val="325"/>
  </w:num>
  <w:num w:numId="262">
    <w:abstractNumId w:val="161"/>
  </w:num>
  <w:num w:numId="263">
    <w:abstractNumId w:val="332"/>
  </w:num>
  <w:num w:numId="264">
    <w:abstractNumId w:val="294"/>
  </w:num>
  <w:num w:numId="265">
    <w:abstractNumId w:val="313"/>
  </w:num>
  <w:num w:numId="266">
    <w:abstractNumId w:val="65"/>
  </w:num>
  <w:num w:numId="267">
    <w:abstractNumId w:val="22"/>
  </w:num>
  <w:num w:numId="268">
    <w:abstractNumId w:val="335"/>
  </w:num>
  <w:num w:numId="269">
    <w:abstractNumId w:val="248"/>
  </w:num>
  <w:num w:numId="270">
    <w:abstractNumId w:val="186"/>
  </w:num>
  <w:num w:numId="271">
    <w:abstractNumId w:val="63"/>
  </w:num>
  <w:num w:numId="272">
    <w:abstractNumId w:val="50"/>
  </w:num>
  <w:num w:numId="273">
    <w:abstractNumId w:val="321"/>
  </w:num>
  <w:num w:numId="274">
    <w:abstractNumId w:val="288"/>
  </w:num>
  <w:num w:numId="275">
    <w:abstractNumId w:val="250"/>
  </w:num>
  <w:num w:numId="276">
    <w:abstractNumId w:val="81"/>
  </w:num>
  <w:num w:numId="277">
    <w:abstractNumId w:val="62"/>
  </w:num>
  <w:num w:numId="278">
    <w:abstractNumId w:val="169"/>
  </w:num>
  <w:num w:numId="279">
    <w:abstractNumId w:val="146"/>
  </w:num>
  <w:num w:numId="280">
    <w:abstractNumId w:val="0"/>
  </w:num>
  <w:num w:numId="281">
    <w:abstractNumId w:val="310"/>
  </w:num>
  <w:num w:numId="282">
    <w:abstractNumId w:val="217"/>
  </w:num>
  <w:num w:numId="283">
    <w:abstractNumId w:val="203"/>
  </w:num>
  <w:num w:numId="284">
    <w:abstractNumId w:val="282"/>
  </w:num>
  <w:num w:numId="285">
    <w:abstractNumId w:val="268"/>
  </w:num>
  <w:num w:numId="286">
    <w:abstractNumId w:val="118"/>
  </w:num>
  <w:num w:numId="287">
    <w:abstractNumId w:val="84"/>
  </w:num>
  <w:num w:numId="288">
    <w:abstractNumId w:val="336"/>
  </w:num>
  <w:num w:numId="289">
    <w:abstractNumId w:val="285"/>
  </w:num>
  <w:num w:numId="290">
    <w:abstractNumId w:val="306"/>
  </w:num>
  <w:num w:numId="291">
    <w:abstractNumId w:val="12"/>
  </w:num>
  <w:num w:numId="292">
    <w:abstractNumId w:val="147"/>
  </w:num>
  <w:num w:numId="293">
    <w:abstractNumId w:val="112"/>
  </w:num>
  <w:num w:numId="294">
    <w:abstractNumId w:val="219"/>
  </w:num>
  <w:num w:numId="295">
    <w:abstractNumId w:val="9"/>
  </w:num>
  <w:num w:numId="296">
    <w:abstractNumId w:val="241"/>
  </w:num>
  <w:num w:numId="297">
    <w:abstractNumId w:val="132"/>
  </w:num>
  <w:num w:numId="298">
    <w:abstractNumId w:val="137"/>
  </w:num>
  <w:num w:numId="299">
    <w:abstractNumId w:val="245"/>
  </w:num>
  <w:num w:numId="300">
    <w:abstractNumId w:val="340"/>
  </w:num>
  <w:num w:numId="301">
    <w:abstractNumId w:val="46"/>
  </w:num>
  <w:num w:numId="302">
    <w:abstractNumId w:val="251"/>
  </w:num>
  <w:num w:numId="303">
    <w:abstractNumId w:val="182"/>
  </w:num>
  <w:num w:numId="304">
    <w:abstractNumId w:val="184"/>
  </w:num>
  <w:num w:numId="305">
    <w:abstractNumId w:val="192"/>
  </w:num>
  <w:num w:numId="306">
    <w:abstractNumId w:val="99"/>
  </w:num>
  <w:num w:numId="307">
    <w:abstractNumId w:val="179"/>
  </w:num>
  <w:num w:numId="308">
    <w:abstractNumId w:val="185"/>
  </w:num>
  <w:num w:numId="309">
    <w:abstractNumId w:val="111"/>
  </w:num>
  <w:num w:numId="310">
    <w:abstractNumId w:val="33"/>
  </w:num>
  <w:num w:numId="311">
    <w:abstractNumId w:val="140"/>
  </w:num>
  <w:num w:numId="312">
    <w:abstractNumId w:val="281"/>
  </w:num>
  <w:num w:numId="313">
    <w:abstractNumId w:val="208"/>
  </w:num>
  <w:num w:numId="314">
    <w:abstractNumId w:val="326"/>
  </w:num>
  <w:num w:numId="315">
    <w:abstractNumId w:val="45"/>
  </w:num>
  <w:num w:numId="316">
    <w:abstractNumId w:val="272"/>
  </w:num>
  <w:num w:numId="317">
    <w:abstractNumId w:val="26"/>
  </w:num>
  <w:num w:numId="318">
    <w:abstractNumId w:val="210"/>
  </w:num>
  <w:num w:numId="319">
    <w:abstractNumId w:val="231"/>
  </w:num>
  <w:num w:numId="320">
    <w:abstractNumId w:val="322"/>
  </w:num>
  <w:num w:numId="321">
    <w:abstractNumId w:val="106"/>
  </w:num>
  <w:num w:numId="322">
    <w:abstractNumId w:val="130"/>
  </w:num>
  <w:num w:numId="323">
    <w:abstractNumId w:val="16"/>
  </w:num>
  <w:num w:numId="324">
    <w:abstractNumId w:val="38"/>
  </w:num>
  <w:num w:numId="325">
    <w:abstractNumId w:val="295"/>
  </w:num>
  <w:num w:numId="326">
    <w:abstractNumId w:val="155"/>
  </w:num>
  <w:num w:numId="327">
    <w:abstractNumId w:val="116"/>
  </w:num>
  <w:num w:numId="328">
    <w:abstractNumId w:val="343"/>
  </w:num>
  <w:num w:numId="329">
    <w:abstractNumId w:val="21"/>
  </w:num>
  <w:num w:numId="330">
    <w:abstractNumId w:val="236"/>
  </w:num>
  <w:num w:numId="331">
    <w:abstractNumId w:val="34"/>
  </w:num>
  <w:num w:numId="332">
    <w:abstractNumId w:val="32"/>
  </w:num>
  <w:num w:numId="333">
    <w:abstractNumId w:val="308"/>
  </w:num>
  <w:num w:numId="334">
    <w:abstractNumId w:val="1"/>
  </w:num>
  <w:num w:numId="335">
    <w:abstractNumId w:val="291"/>
  </w:num>
  <w:num w:numId="336">
    <w:abstractNumId w:val="254"/>
  </w:num>
  <w:num w:numId="337">
    <w:abstractNumId w:val="284"/>
  </w:num>
  <w:num w:numId="338">
    <w:abstractNumId w:val="91"/>
  </w:num>
  <w:num w:numId="339">
    <w:abstractNumId w:val="225"/>
  </w:num>
  <w:num w:numId="340">
    <w:abstractNumId w:val="108"/>
  </w:num>
  <w:num w:numId="341">
    <w:abstractNumId w:val="60"/>
  </w:num>
  <w:num w:numId="342">
    <w:abstractNumId w:val="61"/>
  </w:num>
  <w:num w:numId="343">
    <w:abstractNumId w:val="4"/>
  </w:num>
  <w:num w:numId="344">
    <w:abstractNumId w:val="151"/>
  </w:num>
  <w:num w:numId="345">
    <w:abstractNumId w:val="293"/>
  </w:num>
  <w:num w:numId="346">
    <w:abstractNumId w:val="78"/>
  </w:num>
  <w:num w:numId="347">
    <w:abstractNumId w:val="24"/>
  </w:num>
  <w:num w:numId="348">
    <w:abstractNumId w:val="277"/>
  </w:num>
  <w:num w:numId="349">
    <w:abstractNumId w:val="197"/>
  </w:num>
  <w:num w:numId="350">
    <w:abstractNumId w:val="207"/>
  </w:num>
  <w:num w:numId="351">
    <w:abstractNumId w:val="64"/>
  </w:num>
  <w:num w:numId="352">
    <w:abstractNumId w:val="125"/>
  </w:num>
  <w:num w:numId="353">
    <w:abstractNumId w:val="274"/>
  </w:num>
  <w:numIdMacAtCleanup w:val="3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278"/>
    <w:rsid w:val="00001313"/>
    <w:rsid w:val="000056E0"/>
    <w:rsid w:val="00005EAE"/>
    <w:rsid w:val="00011236"/>
    <w:rsid w:val="00012772"/>
    <w:rsid w:val="0002037E"/>
    <w:rsid w:val="0002135F"/>
    <w:rsid w:val="00022D43"/>
    <w:rsid w:val="00024B47"/>
    <w:rsid w:val="00024F4C"/>
    <w:rsid w:val="000251DB"/>
    <w:rsid w:val="00033AEF"/>
    <w:rsid w:val="00035FDB"/>
    <w:rsid w:val="00037702"/>
    <w:rsid w:val="00046B5B"/>
    <w:rsid w:val="00047270"/>
    <w:rsid w:val="00050BBB"/>
    <w:rsid w:val="00051B5B"/>
    <w:rsid w:val="00053119"/>
    <w:rsid w:val="00053D86"/>
    <w:rsid w:val="00060975"/>
    <w:rsid w:val="0006419C"/>
    <w:rsid w:val="000707D7"/>
    <w:rsid w:val="00070A1A"/>
    <w:rsid w:val="00071BF2"/>
    <w:rsid w:val="000731E9"/>
    <w:rsid w:val="000738A2"/>
    <w:rsid w:val="000748E9"/>
    <w:rsid w:val="0007685B"/>
    <w:rsid w:val="00080963"/>
    <w:rsid w:val="000817D6"/>
    <w:rsid w:val="0008393C"/>
    <w:rsid w:val="0009233D"/>
    <w:rsid w:val="00092F34"/>
    <w:rsid w:val="00097874"/>
    <w:rsid w:val="000A08A4"/>
    <w:rsid w:val="000A0CFF"/>
    <w:rsid w:val="000A16FE"/>
    <w:rsid w:val="000A4F3E"/>
    <w:rsid w:val="000A6871"/>
    <w:rsid w:val="000B1216"/>
    <w:rsid w:val="000B162F"/>
    <w:rsid w:val="000B6770"/>
    <w:rsid w:val="000C0545"/>
    <w:rsid w:val="000D1445"/>
    <w:rsid w:val="000D2BCE"/>
    <w:rsid w:val="000D3121"/>
    <w:rsid w:val="000D34DA"/>
    <w:rsid w:val="000E1E0A"/>
    <w:rsid w:val="000E2EA6"/>
    <w:rsid w:val="000E6D33"/>
    <w:rsid w:val="000F376C"/>
    <w:rsid w:val="000F7474"/>
    <w:rsid w:val="00102835"/>
    <w:rsid w:val="00103E27"/>
    <w:rsid w:val="00106DD0"/>
    <w:rsid w:val="001107D4"/>
    <w:rsid w:val="00111204"/>
    <w:rsid w:val="00112550"/>
    <w:rsid w:val="001131ED"/>
    <w:rsid w:val="001133AC"/>
    <w:rsid w:val="0011513A"/>
    <w:rsid w:val="001179FE"/>
    <w:rsid w:val="001244B8"/>
    <w:rsid w:val="001250C2"/>
    <w:rsid w:val="00135B21"/>
    <w:rsid w:val="00137A42"/>
    <w:rsid w:val="001408D2"/>
    <w:rsid w:val="00142C31"/>
    <w:rsid w:val="00145B7E"/>
    <w:rsid w:val="001465E5"/>
    <w:rsid w:val="00150705"/>
    <w:rsid w:val="00153686"/>
    <w:rsid w:val="00153A3D"/>
    <w:rsid w:val="00156499"/>
    <w:rsid w:val="00156F87"/>
    <w:rsid w:val="00156FCA"/>
    <w:rsid w:val="00162EE7"/>
    <w:rsid w:val="0016562F"/>
    <w:rsid w:val="00170C7A"/>
    <w:rsid w:val="001771CB"/>
    <w:rsid w:val="00180AA8"/>
    <w:rsid w:val="00181F89"/>
    <w:rsid w:val="001836A8"/>
    <w:rsid w:val="0018443B"/>
    <w:rsid w:val="00191504"/>
    <w:rsid w:val="00191688"/>
    <w:rsid w:val="0019217C"/>
    <w:rsid w:val="0019303A"/>
    <w:rsid w:val="001948A2"/>
    <w:rsid w:val="00194D02"/>
    <w:rsid w:val="00195059"/>
    <w:rsid w:val="001974E3"/>
    <w:rsid w:val="001979B8"/>
    <w:rsid w:val="001A1246"/>
    <w:rsid w:val="001A494A"/>
    <w:rsid w:val="001A50D2"/>
    <w:rsid w:val="001A54E3"/>
    <w:rsid w:val="001B68AC"/>
    <w:rsid w:val="001B6B30"/>
    <w:rsid w:val="001C0623"/>
    <w:rsid w:val="001C078B"/>
    <w:rsid w:val="001C0FAF"/>
    <w:rsid w:val="001C10EC"/>
    <w:rsid w:val="001C393F"/>
    <w:rsid w:val="001C4DCB"/>
    <w:rsid w:val="001C6B8F"/>
    <w:rsid w:val="001C6D30"/>
    <w:rsid w:val="001D0F7F"/>
    <w:rsid w:val="001D11EB"/>
    <w:rsid w:val="001D1F95"/>
    <w:rsid w:val="001D2229"/>
    <w:rsid w:val="001D22B6"/>
    <w:rsid w:val="001D40B6"/>
    <w:rsid w:val="001D41E1"/>
    <w:rsid w:val="001D5624"/>
    <w:rsid w:val="001D59B9"/>
    <w:rsid w:val="001D5A94"/>
    <w:rsid w:val="001D68DA"/>
    <w:rsid w:val="001E06C3"/>
    <w:rsid w:val="001E2F41"/>
    <w:rsid w:val="001E5853"/>
    <w:rsid w:val="001E5A20"/>
    <w:rsid w:val="001F3D06"/>
    <w:rsid w:val="001F54FE"/>
    <w:rsid w:val="001F63F0"/>
    <w:rsid w:val="001F7B2E"/>
    <w:rsid w:val="00202B3E"/>
    <w:rsid w:val="00202EE7"/>
    <w:rsid w:val="002035D2"/>
    <w:rsid w:val="0020531B"/>
    <w:rsid w:val="002057AC"/>
    <w:rsid w:val="002129C0"/>
    <w:rsid w:val="00212AED"/>
    <w:rsid w:val="00223F9B"/>
    <w:rsid w:val="002261E4"/>
    <w:rsid w:val="002273C8"/>
    <w:rsid w:val="00227B8C"/>
    <w:rsid w:val="0023673E"/>
    <w:rsid w:val="002401C5"/>
    <w:rsid w:val="00242D84"/>
    <w:rsid w:val="002431DD"/>
    <w:rsid w:val="00251470"/>
    <w:rsid w:val="002549DC"/>
    <w:rsid w:val="002600C3"/>
    <w:rsid w:val="002618E0"/>
    <w:rsid w:val="00264A7B"/>
    <w:rsid w:val="00265C71"/>
    <w:rsid w:val="00274011"/>
    <w:rsid w:val="00280E85"/>
    <w:rsid w:val="0028149F"/>
    <w:rsid w:val="00283636"/>
    <w:rsid w:val="00284342"/>
    <w:rsid w:val="00284785"/>
    <w:rsid w:val="00291367"/>
    <w:rsid w:val="002919CD"/>
    <w:rsid w:val="00293E34"/>
    <w:rsid w:val="00295C8B"/>
    <w:rsid w:val="00296AB6"/>
    <w:rsid w:val="002A2B64"/>
    <w:rsid w:val="002A4829"/>
    <w:rsid w:val="002A77AD"/>
    <w:rsid w:val="002A7A90"/>
    <w:rsid w:val="002B4D71"/>
    <w:rsid w:val="002B515C"/>
    <w:rsid w:val="002C0DC4"/>
    <w:rsid w:val="002C1AE7"/>
    <w:rsid w:val="002C4407"/>
    <w:rsid w:val="002C4433"/>
    <w:rsid w:val="002C5C1B"/>
    <w:rsid w:val="002D051A"/>
    <w:rsid w:val="002D121B"/>
    <w:rsid w:val="002D1B1E"/>
    <w:rsid w:val="002D5776"/>
    <w:rsid w:val="002D5D57"/>
    <w:rsid w:val="002D684E"/>
    <w:rsid w:val="002E0096"/>
    <w:rsid w:val="002E1765"/>
    <w:rsid w:val="002E6755"/>
    <w:rsid w:val="002E6EE9"/>
    <w:rsid w:val="002F1CD7"/>
    <w:rsid w:val="002F455D"/>
    <w:rsid w:val="002F4A93"/>
    <w:rsid w:val="002F64F2"/>
    <w:rsid w:val="0030585B"/>
    <w:rsid w:val="00307DFC"/>
    <w:rsid w:val="00316067"/>
    <w:rsid w:val="00317623"/>
    <w:rsid w:val="00320425"/>
    <w:rsid w:val="00321A4F"/>
    <w:rsid w:val="0032298D"/>
    <w:rsid w:val="003234BB"/>
    <w:rsid w:val="00323978"/>
    <w:rsid w:val="00323E8D"/>
    <w:rsid w:val="003245B7"/>
    <w:rsid w:val="003253FA"/>
    <w:rsid w:val="00326D8C"/>
    <w:rsid w:val="003316D3"/>
    <w:rsid w:val="00334DDF"/>
    <w:rsid w:val="00336581"/>
    <w:rsid w:val="00336705"/>
    <w:rsid w:val="00337903"/>
    <w:rsid w:val="00337E16"/>
    <w:rsid w:val="00340235"/>
    <w:rsid w:val="003407A5"/>
    <w:rsid w:val="00340A55"/>
    <w:rsid w:val="003427E9"/>
    <w:rsid w:val="003507BA"/>
    <w:rsid w:val="00350E99"/>
    <w:rsid w:val="00352DE0"/>
    <w:rsid w:val="00353CC3"/>
    <w:rsid w:val="00354AA0"/>
    <w:rsid w:val="003570F9"/>
    <w:rsid w:val="00361B8D"/>
    <w:rsid w:val="003644E0"/>
    <w:rsid w:val="00364D20"/>
    <w:rsid w:val="00367041"/>
    <w:rsid w:val="0037113D"/>
    <w:rsid w:val="00375ECB"/>
    <w:rsid w:val="00377565"/>
    <w:rsid w:val="00377EF4"/>
    <w:rsid w:val="00380928"/>
    <w:rsid w:val="00381933"/>
    <w:rsid w:val="003819A6"/>
    <w:rsid w:val="0038362B"/>
    <w:rsid w:val="00385BD2"/>
    <w:rsid w:val="00385EE7"/>
    <w:rsid w:val="00394627"/>
    <w:rsid w:val="003971D2"/>
    <w:rsid w:val="003A0DEE"/>
    <w:rsid w:val="003A18C5"/>
    <w:rsid w:val="003A304C"/>
    <w:rsid w:val="003A47DF"/>
    <w:rsid w:val="003A623C"/>
    <w:rsid w:val="003A6528"/>
    <w:rsid w:val="003A67CA"/>
    <w:rsid w:val="003A7345"/>
    <w:rsid w:val="003B0B5B"/>
    <w:rsid w:val="003B0E4F"/>
    <w:rsid w:val="003B1593"/>
    <w:rsid w:val="003B40BB"/>
    <w:rsid w:val="003B5C8C"/>
    <w:rsid w:val="003C1262"/>
    <w:rsid w:val="003C392D"/>
    <w:rsid w:val="003C5728"/>
    <w:rsid w:val="003D0923"/>
    <w:rsid w:val="003D58E7"/>
    <w:rsid w:val="003E14EA"/>
    <w:rsid w:val="003E4A69"/>
    <w:rsid w:val="003E65D2"/>
    <w:rsid w:val="003E6699"/>
    <w:rsid w:val="003E6AE6"/>
    <w:rsid w:val="003E7245"/>
    <w:rsid w:val="003E7672"/>
    <w:rsid w:val="00400749"/>
    <w:rsid w:val="00401B16"/>
    <w:rsid w:val="004038E8"/>
    <w:rsid w:val="00404EE6"/>
    <w:rsid w:val="0040795E"/>
    <w:rsid w:val="00410C4C"/>
    <w:rsid w:val="0041117C"/>
    <w:rsid w:val="0041184D"/>
    <w:rsid w:val="004146B3"/>
    <w:rsid w:val="0041529E"/>
    <w:rsid w:val="00415CFD"/>
    <w:rsid w:val="00422AF6"/>
    <w:rsid w:val="00424F6C"/>
    <w:rsid w:val="00425D07"/>
    <w:rsid w:val="00426119"/>
    <w:rsid w:val="00435570"/>
    <w:rsid w:val="00436D94"/>
    <w:rsid w:val="00437124"/>
    <w:rsid w:val="004371A7"/>
    <w:rsid w:val="00440C45"/>
    <w:rsid w:val="004425EE"/>
    <w:rsid w:val="00444279"/>
    <w:rsid w:val="00446A28"/>
    <w:rsid w:val="00447D91"/>
    <w:rsid w:val="00447F9F"/>
    <w:rsid w:val="0045496C"/>
    <w:rsid w:val="00456038"/>
    <w:rsid w:val="00462C98"/>
    <w:rsid w:val="0047228D"/>
    <w:rsid w:val="0047446C"/>
    <w:rsid w:val="004763AA"/>
    <w:rsid w:val="004807C2"/>
    <w:rsid w:val="004812B6"/>
    <w:rsid w:val="00481491"/>
    <w:rsid w:val="0048229C"/>
    <w:rsid w:val="00482E28"/>
    <w:rsid w:val="00483FD6"/>
    <w:rsid w:val="00484625"/>
    <w:rsid w:val="0048589A"/>
    <w:rsid w:val="00485C93"/>
    <w:rsid w:val="00487D6E"/>
    <w:rsid w:val="004950C8"/>
    <w:rsid w:val="00495E31"/>
    <w:rsid w:val="00497FA6"/>
    <w:rsid w:val="004A2B89"/>
    <w:rsid w:val="004A54F0"/>
    <w:rsid w:val="004A5AB1"/>
    <w:rsid w:val="004C08EF"/>
    <w:rsid w:val="004C0D27"/>
    <w:rsid w:val="004C1651"/>
    <w:rsid w:val="004C3DF4"/>
    <w:rsid w:val="004D1831"/>
    <w:rsid w:val="004D3E9C"/>
    <w:rsid w:val="004E0604"/>
    <w:rsid w:val="004E51F1"/>
    <w:rsid w:val="004E539E"/>
    <w:rsid w:val="004E5CA9"/>
    <w:rsid w:val="004F73F4"/>
    <w:rsid w:val="004F7B45"/>
    <w:rsid w:val="005002A9"/>
    <w:rsid w:val="00500A3F"/>
    <w:rsid w:val="00503D72"/>
    <w:rsid w:val="00506EF9"/>
    <w:rsid w:val="005121C3"/>
    <w:rsid w:val="0051287E"/>
    <w:rsid w:val="00515501"/>
    <w:rsid w:val="00517C9E"/>
    <w:rsid w:val="00517F0E"/>
    <w:rsid w:val="00520D77"/>
    <w:rsid w:val="005217F0"/>
    <w:rsid w:val="00524109"/>
    <w:rsid w:val="00526422"/>
    <w:rsid w:val="00526FC2"/>
    <w:rsid w:val="00527F24"/>
    <w:rsid w:val="00531844"/>
    <w:rsid w:val="00532632"/>
    <w:rsid w:val="00533681"/>
    <w:rsid w:val="00534C2D"/>
    <w:rsid w:val="00535606"/>
    <w:rsid w:val="00535DA1"/>
    <w:rsid w:val="00542669"/>
    <w:rsid w:val="0054269F"/>
    <w:rsid w:val="00543426"/>
    <w:rsid w:val="00543E1D"/>
    <w:rsid w:val="005450B9"/>
    <w:rsid w:val="00551D79"/>
    <w:rsid w:val="005530E5"/>
    <w:rsid w:val="00561860"/>
    <w:rsid w:val="005621F1"/>
    <w:rsid w:val="005632DA"/>
    <w:rsid w:val="005639F3"/>
    <w:rsid w:val="00564981"/>
    <w:rsid w:val="00571C88"/>
    <w:rsid w:val="00573E55"/>
    <w:rsid w:val="00574D76"/>
    <w:rsid w:val="0057585E"/>
    <w:rsid w:val="00577C5B"/>
    <w:rsid w:val="00577CFF"/>
    <w:rsid w:val="00581A17"/>
    <w:rsid w:val="00581FEE"/>
    <w:rsid w:val="00582087"/>
    <w:rsid w:val="00582D4A"/>
    <w:rsid w:val="0058364C"/>
    <w:rsid w:val="005836E7"/>
    <w:rsid w:val="00587899"/>
    <w:rsid w:val="00594C41"/>
    <w:rsid w:val="00595670"/>
    <w:rsid w:val="0059648B"/>
    <w:rsid w:val="005967EA"/>
    <w:rsid w:val="0059790F"/>
    <w:rsid w:val="005A00CB"/>
    <w:rsid w:val="005A07F9"/>
    <w:rsid w:val="005A0BF4"/>
    <w:rsid w:val="005A0EEA"/>
    <w:rsid w:val="005A21E2"/>
    <w:rsid w:val="005A4F7B"/>
    <w:rsid w:val="005B34BE"/>
    <w:rsid w:val="005B5A98"/>
    <w:rsid w:val="005C2B7D"/>
    <w:rsid w:val="005D53DA"/>
    <w:rsid w:val="005D622D"/>
    <w:rsid w:val="005D7564"/>
    <w:rsid w:val="005E4685"/>
    <w:rsid w:val="005E56BC"/>
    <w:rsid w:val="005E7BF1"/>
    <w:rsid w:val="005F0DD5"/>
    <w:rsid w:val="005F12AE"/>
    <w:rsid w:val="005F289C"/>
    <w:rsid w:val="005F3D23"/>
    <w:rsid w:val="005F45A6"/>
    <w:rsid w:val="005F4F40"/>
    <w:rsid w:val="005F61CC"/>
    <w:rsid w:val="00600E97"/>
    <w:rsid w:val="00603964"/>
    <w:rsid w:val="00610F6C"/>
    <w:rsid w:val="0061194D"/>
    <w:rsid w:val="0061253C"/>
    <w:rsid w:val="006129B6"/>
    <w:rsid w:val="0061619A"/>
    <w:rsid w:val="0061731C"/>
    <w:rsid w:val="00621C14"/>
    <w:rsid w:val="0062206F"/>
    <w:rsid w:val="00622D25"/>
    <w:rsid w:val="0062368D"/>
    <w:rsid w:val="00625FC1"/>
    <w:rsid w:val="0062618B"/>
    <w:rsid w:val="0062670A"/>
    <w:rsid w:val="00627204"/>
    <w:rsid w:val="0063211E"/>
    <w:rsid w:val="00633850"/>
    <w:rsid w:val="00641C9D"/>
    <w:rsid w:val="0064407F"/>
    <w:rsid w:val="00644859"/>
    <w:rsid w:val="00644ABA"/>
    <w:rsid w:val="006468A7"/>
    <w:rsid w:val="0065117D"/>
    <w:rsid w:val="00652571"/>
    <w:rsid w:val="0065510D"/>
    <w:rsid w:val="00656347"/>
    <w:rsid w:val="00663FD6"/>
    <w:rsid w:val="0066522F"/>
    <w:rsid w:val="00666984"/>
    <w:rsid w:val="0066706B"/>
    <w:rsid w:val="006758E6"/>
    <w:rsid w:val="00686A88"/>
    <w:rsid w:val="00690E56"/>
    <w:rsid w:val="006931A7"/>
    <w:rsid w:val="00693494"/>
    <w:rsid w:val="00694A91"/>
    <w:rsid w:val="00695143"/>
    <w:rsid w:val="006A1552"/>
    <w:rsid w:val="006A2314"/>
    <w:rsid w:val="006A2725"/>
    <w:rsid w:val="006B0A79"/>
    <w:rsid w:val="006B0DC0"/>
    <w:rsid w:val="006B0F19"/>
    <w:rsid w:val="006B239A"/>
    <w:rsid w:val="006C2DF7"/>
    <w:rsid w:val="006C4E84"/>
    <w:rsid w:val="006C678B"/>
    <w:rsid w:val="006C7BEF"/>
    <w:rsid w:val="006D1218"/>
    <w:rsid w:val="006D1804"/>
    <w:rsid w:val="006E1CE6"/>
    <w:rsid w:val="006E6D51"/>
    <w:rsid w:val="006F3737"/>
    <w:rsid w:val="006F4063"/>
    <w:rsid w:val="006F46E6"/>
    <w:rsid w:val="006F4C6A"/>
    <w:rsid w:val="00702E45"/>
    <w:rsid w:val="00706464"/>
    <w:rsid w:val="00712590"/>
    <w:rsid w:val="0071500D"/>
    <w:rsid w:val="0071593A"/>
    <w:rsid w:val="00715CC9"/>
    <w:rsid w:val="00720E8B"/>
    <w:rsid w:val="00720F64"/>
    <w:rsid w:val="007216C0"/>
    <w:rsid w:val="0072527C"/>
    <w:rsid w:val="0072680F"/>
    <w:rsid w:val="007268C7"/>
    <w:rsid w:val="00731165"/>
    <w:rsid w:val="0073263B"/>
    <w:rsid w:val="00732F2E"/>
    <w:rsid w:val="00733038"/>
    <w:rsid w:val="00733FAD"/>
    <w:rsid w:val="00736649"/>
    <w:rsid w:val="007439EF"/>
    <w:rsid w:val="00744DEC"/>
    <w:rsid w:val="00747A10"/>
    <w:rsid w:val="00750173"/>
    <w:rsid w:val="00753035"/>
    <w:rsid w:val="0075489D"/>
    <w:rsid w:val="00757088"/>
    <w:rsid w:val="007601DE"/>
    <w:rsid w:val="00760A4A"/>
    <w:rsid w:val="00764090"/>
    <w:rsid w:val="00764A04"/>
    <w:rsid w:val="007656FE"/>
    <w:rsid w:val="00765F8B"/>
    <w:rsid w:val="007669A5"/>
    <w:rsid w:val="00766C0D"/>
    <w:rsid w:val="00766D19"/>
    <w:rsid w:val="007716F9"/>
    <w:rsid w:val="007725A8"/>
    <w:rsid w:val="007743CE"/>
    <w:rsid w:val="0078023B"/>
    <w:rsid w:val="007803F7"/>
    <w:rsid w:val="007820C8"/>
    <w:rsid w:val="00783710"/>
    <w:rsid w:val="00791330"/>
    <w:rsid w:val="00793F64"/>
    <w:rsid w:val="00795161"/>
    <w:rsid w:val="00796C42"/>
    <w:rsid w:val="00797182"/>
    <w:rsid w:val="007A01D4"/>
    <w:rsid w:val="007A443C"/>
    <w:rsid w:val="007B23EB"/>
    <w:rsid w:val="007B56B5"/>
    <w:rsid w:val="007B666B"/>
    <w:rsid w:val="007B69C6"/>
    <w:rsid w:val="007B7574"/>
    <w:rsid w:val="007C23AA"/>
    <w:rsid w:val="007C4C21"/>
    <w:rsid w:val="007C6D6D"/>
    <w:rsid w:val="007C6E03"/>
    <w:rsid w:val="007D127B"/>
    <w:rsid w:val="007D1A1F"/>
    <w:rsid w:val="007D42B3"/>
    <w:rsid w:val="007E02A6"/>
    <w:rsid w:val="007E4DFE"/>
    <w:rsid w:val="007E7496"/>
    <w:rsid w:val="007E7DE8"/>
    <w:rsid w:val="007F067F"/>
    <w:rsid w:val="007F6B2B"/>
    <w:rsid w:val="007F6C6C"/>
    <w:rsid w:val="007F6D54"/>
    <w:rsid w:val="00800108"/>
    <w:rsid w:val="00802CAE"/>
    <w:rsid w:val="00814BC1"/>
    <w:rsid w:val="00815638"/>
    <w:rsid w:val="00820278"/>
    <w:rsid w:val="00821448"/>
    <w:rsid w:val="008225F4"/>
    <w:rsid w:val="00824074"/>
    <w:rsid w:val="008243E6"/>
    <w:rsid w:val="00825CB2"/>
    <w:rsid w:val="008278A2"/>
    <w:rsid w:val="00830D0B"/>
    <w:rsid w:val="008332D2"/>
    <w:rsid w:val="00837E97"/>
    <w:rsid w:val="008413C9"/>
    <w:rsid w:val="008414F3"/>
    <w:rsid w:val="00841529"/>
    <w:rsid w:val="00843798"/>
    <w:rsid w:val="00846D34"/>
    <w:rsid w:val="00846D4A"/>
    <w:rsid w:val="0084708D"/>
    <w:rsid w:val="0084747E"/>
    <w:rsid w:val="00847C01"/>
    <w:rsid w:val="00850153"/>
    <w:rsid w:val="00851D11"/>
    <w:rsid w:val="00852AEB"/>
    <w:rsid w:val="00852C4F"/>
    <w:rsid w:val="00854262"/>
    <w:rsid w:val="00857236"/>
    <w:rsid w:val="00864C61"/>
    <w:rsid w:val="00866133"/>
    <w:rsid w:val="00870D6F"/>
    <w:rsid w:val="0087413C"/>
    <w:rsid w:val="00874735"/>
    <w:rsid w:val="00874D4D"/>
    <w:rsid w:val="00875949"/>
    <w:rsid w:val="00880293"/>
    <w:rsid w:val="0088403E"/>
    <w:rsid w:val="00884273"/>
    <w:rsid w:val="00885807"/>
    <w:rsid w:val="00887BD2"/>
    <w:rsid w:val="008911C1"/>
    <w:rsid w:val="00892225"/>
    <w:rsid w:val="008941A3"/>
    <w:rsid w:val="00896876"/>
    <w:rsid w:val="00896B3F"/>
    <w:rsid w:val="00896F85"/>
    <w:rsid w:val="008A3878"/>
    <w:rsid w:val="008A615C"/>
    <w:rsid w:val="008A6373"/>
    <w:rsid w:val="008B1C4D"/>
    <w:rsid w:val="008B1DE0"/>
    <w:rsid w:val="008B5971"/>
    <w:rsid w:val="008B7979"/>
    <w:rsid w:val="008C0A4E"/>
    <w:rsid w:val="008C0C64"/>
    <w:rsid w:val="008C0EAA"/>
    <w:rsid w:val="008C1B7B"/>
    <w:rsid w:val="008C3F85"/>
    <w:rsid w:val="008C4752"/>
    <w:rsid w:val="008C4A8C"/>
    <w:rsid w:val="008C774E"/>
    <w:rsid w:val="008C77AE"/>
    <w:rsid w:val="008C7C0C"/>
    <w:rsid w:val="008E1319"/>
    <w:rsid w:val="008E3D16"/>
    <w:rsid w:val="008E4C63"/>
    <w:rsid w:val="008F3DE6"/>
    <w:rsid w:val="008F4B13"/>
    <w:rsid w:val="008F5E16"/>
    <w:rsid w:val="00900171"/>
    <w:rsid w:val="00905B5E"/>
    <w:rsid w:val="00906F46"/>
    <w:rsid w:val="00911597"/>
    <w:rsid w:val="00911B33"/>
    <w:rsid w:val="00911D94"/>
    <w:rsid w:val="00912617"/>
    <w:rsid w:val="00912A24"/>
    <w:rsid w:val="00916D76"/>
    <w:rsid w:val="00917E68"/>
    <w:rsid w:val="009223E8"/>
    <w:rsid w:val="00922A5F"/>
    <w:rsid w:val="00925342"/>
    <w:rsid w:val="00926905"/>
    <w:rsid w:val="0092729F"/>
    <w:rsid w:val="0093026D"/>
    <w:rsid w:val="00935A0D"/>
    <w:rsid w:val="00936F62"/>
    <w:rsid w:val="0093739D"/>
    <w:rsid w:val="00941706"/>
    <w:rsid w:val="00943677"/>
    <w:rsid w:val="009456A6"/>
    <w:rsid w:val="009460D0"/>
    <w:rsid w:val="00946198"/>
    <w:rsid w:val="00953169"/>
    <w:rsid w:val="0095547D"/>
    <w:rsid w:val="00955A49"/>
    <w:rsid w:val="009606DD"/>
    <w:rsid w:val="00961211"/>
    <w:rsid w:val="00961764"/>
    <w:rsid w:val="00961CA2"/>
    <w:rsid w:val="00961DEF"/>
    <w:rsid w:val="0096288E"/>
    <w:rsid w:val="00962BEC"/>
    <w:rsid w:val="00964E33"/>
    <w:rsid w:val="00966279"/>
    <w:rsid w:val="00967015"/>
    <w:rsid w:val="0097092B"/>
    <w:rsid w:val="0097346D"/>
    <w:rsid w:val="0097408C"/>
    <w:rsid w:val="00975AAA"/>
    <w:rsid w:val="00977215"/>
    <w:rsid w:val="009778E9"/>
    <w:rsid w:val="009819B8"/>
    <w:rsid w:val="00982835"/>
    <w:rsid w:val="00983823"/>
    <w:rsid w:val="00983FF9"/>
    <w:rsid w:val="00984170"/>
    <w:rsid w:val="009879D7"/>
    <w:rsid w:val="00991941"/>
    <w:rsid w:val="009937A7"/>
    <w:rsid w:val="00994FE7"/>
    <w:rsid w:val="00996E24"/>
    <w:rsid w:val="00996E7E"/>
    <w:rsid w:val="009A0B85"/>
    <w:rsid w:val="009A173B"/>
    <w:rsid w:val="009A1C7E"/>
    <w:rsid w:val="009B2559"/>
    <w:rsid w:val="009B5719"/>
    <w:rsid w:val="009B7B32"/>
    <w:rsid w:val="009C65FA"/>
    <w:rsid w:val="009D088B"/>
    <w:rsid w:val="009D0F75"/>
    <w:rsid w:val="009D151D"/>
    <w:rsid w:val="009D1D0D"/>
    <w:rsid w:val="009D217C"/>
    <w:rsid w:val="009D388F"/>
    <w:rsid w:val="009D7B4D"/>
    <w:rsid w:val="009E187B"/>
    <w:rsid w:val="009E61E2"/>
    <w:rsid w:val="009E65AA"/>
    <w:rsid w:val="009F08A3"/>
    <w:rsid w:val="009F199B"/>
    <w:rsid w:val="009F2F96"/>
    <w:rsid w:val="009F48A3"/>
    <w:rsid w:val="00A049A6"/>
    <w:rsid w:val="00A05EC4"/>
    <w:rsid w:val="00A06CBA"/>
    <w:rsid w:val="00A06F3D"/>
    <w:rsid w:val="00A12547"/>
    <w:rsid w:val="00A15C23"/>
    <w:rsid w:val="00A22B9F"/>
    <w:rsid w:val="00A24CEB"/>
    <w:rsid w:val="00A25B16"/>
    <w:rsid w:val="00A43A87"/>
    <w:rsid w:val="00A443CB"/>
    <w:rsid w:val="00A45E67"/>
    <w:rsid w:val="00A45EB6"/>
    <w:rsid w:val="00A505D5"/>
    <w:rsid w:val="00A5249B"/>
    <w:rsid w:val="00A55191"/>
    <w:rsid w:val="00A62B1F"/>
    <w:rsid w:val="00A62EBB"/>
    <w:rsid w:val="00A64725"/>
    <w:rsid w:val="00A72D1B"/>
    <w:rsid w:val="00A76EA0"/>
    <w:rsid w:val="00A76EE6"/>
    <w:rsid w:val="00A8312B"/>
    <w:rsid w:val="00A83ABD"/>
    <w:rsid w:val="00A9106F"/>
    <w:rsid w:val="00A91F00"/>
    <w:rsid w:val="00A94174"/>
    <w:rsid w:val="00A94262"/>
    <w:rsid w:val="00A95EA2"/>
    <w:rsid w:val="00AA4D4C"/>
    <w:rsid w:val="00AA6911"/>
    <w:rsid w:val="00AA7D42"/>
    <w:rsid w:val="00AB0347"/>
    <w:rsid w:val="00AB08AC"/>
    <w:rsid w:val="00AB2888"/>
    <w:rsid w:val="00AB28C7"/>
    <w:rsid w:val="00AB2FCE"/>
    <w:rsid w:val="00AB32AC"/>
    <w:rsid w:val="00AB3795"/>
    <w:rsid w:val="00AB7E9D"/>
    <w:rsid w:val="00AC24B1"/>
    <w:rsid w:val="00AC4D01"/>
    <w:rsid w:val="00AC5CDD"/>
    <w:rsid w:val="00AC7819"/>
    <w:rsid w:val="00AD34F0"/>
    <w:rsid w:val="00AD7B9E"/>
    <w:rsid w:val="00AE0EFE"/>
    <w:rsid w:val="00AE4C1B"/>
    <w:rsid w:val="00AE667A"/>
    <w:rsid w:val="00AE6866"/>
    <w:rsid w:val="00AE709F"/>
    <w:rsid w:val="00AF20A0"/>
    <w:rsid w:val="00AF6C77"/>
    <w:rsid w:val="00B00C31"/>
    <w:rsid w:val="00B01BA4"/>
    <w:rsid w:val="00B039EB"/>
    <w:rsid w:val="00B05D64"/>
    <w:rsid w:val="00B065CB"/>
    <w:rsid w:val="00B06EE9"/>
    <w:rsid w:val="00B06F2D"/>
    <w:rsid w:val="00B114E0"/>
    <w:rsid w:val="00B14984"/>
    <w:rsid w:val="00B222BE"/>
    <w:rsid w:val="00B23A49"/>
    <w:rsid w:val="00B24BC8"/>
    <w:rsid w:val="00B264EE"/>
    <w:rsid w:val="00B270CF"/>
    <w:rsid w:val="00B27866"/>
    <w:rsid w:val="00B30787"/>
    <w:rsid w:val="00B31452"/>
    <w:rsid w:val="00B32002"/>
    <w:rsid w:val="00B3332A"/>
    <w:rsid w:val="00B41529"/>
    <w:rsid w:val="00B41782"/>
    <w:rsid w:val="00B465B4"/>
    <w:rsid w:val="00B46DE7"/>
    <w:rsid w:val="00B534E4"/>
    <w:rsid w:val="00B53DD0"/>
    <w:rsid w:val="00B5465F"/>
    <w:rsid w:val="00B60BCF"/>
    <w:rsid w:val="00B61ADD"/>
    <w:rsid w:val="00B61EFD"/>
    <w:rsid w:val="00B62345"/>
    <w:rsid w:val="00B6456B"/>
    <w:rsid w:val="00B64D6E"/>
    <w:rsid w:val="00B65A16"/>
    <w:rsid w:val="00B662A3"/>
    <w:rsid w:val="00B674E4"/>
    <w:rsid w:val="00B6788F"/>
    <w:rsid w:val="00B678A3"/>
    <w:rsid w:val="00B73C1A"/>
    <w:rsid w:val="00B74362"/>
    <w:rsid w:val="00B77658"/>
    <w:rsid w:val="00B82042"/>
    <w:rsid w:val="00B84450"/>
    <w:rsid w:val="00B85C63"/>
    <w:rsid w:val="00B86159"/>
    <w:rsid w:val="00B87D80"/>
    <w:rsid w:val="00B90C41"/>
    <w:rsid w:val="00B9197C"/>
    <w:rsid w:val="00B91B07"/>
    <w:rsid w:val="00B92E84"/>
    <w:rsid w:val="00B952A8"/>
    <w:rsid w:val="00B96CCA"/>
    <w:rsid w:val="00B97485"/>
    <w:rsid w:val="00B97EE9"/>
    <w:rsid w:val="00BA1D80"/>
    <w:rsid w:val="00BA2147"/>
    <w:rsid w:val="00BA2C28"/>
    <w:rsid w:val="00BA68EA"/>
    <w:rsid w:val="00BA6EE0"/>
    <w:rsid w:val="00BA7F48"/>
    <w:rsid w:val="00BB0A03"/>
    <w:rsid w:val="00BB39FF"/>
    <w:rsid w:val="00BB493D"/>
    <w:rsid w:val="00BC01EC"/>
    <w:rsid w:val="00BC1974"/>
    <w:rsid w:val="00BC26E6"/>
    <w:rsid w:val="00BC5724"/>
    <w:rsid w:val="00BC6794"/>
    <w:rsid w:val="00BC6BE1"/>
    <w:rsid w:val="00BC6F52"/>
    <w:rsid w:val="00BC70AC"/>
    <w:rsid w:val="00BC7888"/>
    <w:rsid w:val="00BD1996"/>
    <w:rsid w:val="00BD1DDC"/>
    <w:rsid w:val="00BD2DE5"/>
    <w:rsid w:val="00BD366B"/>
    <w:rsid w:val="00BE06EE"/>
    <w:rsid w:val="00BE6999"/>
    <w:rsid w:val="00BE6C2B"/>
    <w:rsid w:val="00BE6F44"/>
    <w:rsid w:val="00BF1435"/>
    <w:rsid w:val="00BF4C00"/>
    <w:rsid w:val="00BF4DD5"/>
    <w:rsid w:val="00BF6E79"/>
    <w:rsid w:val="00BF6E93"/>
    <w:rsid w:val="00C0070E"/>
    <w:rsid w:val="00C01E16"/>
    <w:rsid w:val="00C0296D"/>
    <w:rsid w:val="00C03DAB"/>
    <w:rsid w:val="00C03F77"/>
    <w:rsid w:val="00C0593F"/>
    <w:rsid w:val="00C05E93"/>
    <w:rsid w:val="00C12806"/>
    <w:rsid w:val="00C15151"/>
    <w:rsid w:val="00C152C7"/>
    <w:rsid w:val="00C15A43"/>
    <w:rsid w:val="00C1629E"/>
    <w:rsid w:val="00C21151"/>
    <w:rsid w:val="00C22A46"/>
    <w:rsid w:val="00C26145"/>
    <w:rsid w:val="00C2688E"/>
    <w:rsid w:val="00C32501"/>
    <w:rsid w:val="00C32B55"/>
    <w:rsid w:val="00C33CB1"/>
    <w:rsid w:val="00C51A49"/>
    <w:rsid w:val="00C52070"/>
    <w:rsid w:val="00C6518A"/>
    <w:rsid w:val="00C66D94"/>
    <w:rsid w:val="00C67A29"/>
    <w:rsid w:val="00C67E28"/>
    <w:rsid w:val="00C72473"/>
    <w:rsid w:val="00C7571C"/>
    <w:rsid w:val="00C76783"/>
    <w:rsid w:val="00C76D44"/>
    <w:rsid w:val="00C76F19"/>
    <w:rsid w:val="00C81D72"/>
    <w:rsid w:val="00C8519D"/>
    <w:rsid w:val="00C919D1"/>
    <w:rsid w:val="00C94A28"/>
    <w:rsid w:val="00C957E5"/>
    <w:rsid w:val="00C96679"/>
    <w:rsid w:val="00C97AAB"/>
    <w:rsid w:val="00C97B16"/>
    <w:rsid w:val="00CA2D66"/>
    <w:rsid w:val="00CA3DDE"/>
    <w:rsid w:val="00CA5E55"/>
    <w:rsid w:val="00CA6ACA"/>
    <w:rsid w:val="00CA76A8"/>
    <w:rsid w:val="00CB1F91"/>
    <w:rsid w:val="00CB22F8"/>
    <w:rsid w:val="00CB2AD6"/>
    <w:rsid w:val="00CB4ECC"/>
    <w:rsid w:val="00CB5B73"/>
    <w:rsid w:val="00CC1F90"/>
    <w:rsid w:val="00CC2622"/>
    <w:rsid w:val="00CC5209"/>
    <w:rsid w:val="00CC6CFE"/>
    <w:rsid w:val="00CC6DB8"/>
    <w:rsid w:val="00CD1A84"/>
    <w:rsid w:val="00CD22E6"/>
    <w:rsid w:val="00CD3B23"/>
    <w:rsid w:val="00CE03F1"/>
    <w:rsid w:val="00CE14C8"/>
    <w:rsid w:val="00CE15FA"/>
    <w:rsid w:val="00CE1D59"/>
    <w:rsid w:val="00CE33F4"/>
    <w:rsid w:val="00CF01A5"/>
    <w:rsid w:val="00CF0F1D"/>
    <w:rsid w:val="00CF3823"/>
    <w:rsid w:val="00CF4893"/>
    <w:rsid w:val="00CF57F2"/>
    <w:rsid w:val="00CF71A6"/>
    <w:rsid w:val="00D02B0C"/>
    <w:rsid w:val="00D10532"/>
    <w:rsid w:val="00D1399E"/>
    <w:rsid w:val="00D15F21"/>
    <w:rsid w:val="00D20A82"/>
    <w:rsid w:val="00D214B9"/>
    <w:rsid w:val="00D21B42"/>
    <w:rsid w:val="00D27594"/>
    <w:rsid w:val="00D30C55"/>
    <w:rsid w:val="00D318C6"/>
    <w:rsid w:val="00D351C9"/>
    <w:rsid w:val="00D36655"/>
    <w:rsid w:val="00D36C88"/>
    <w:rsid w:val="00D4581C"/>
    <w:rsid w:val="00D52D5E"/>
    <w:rsid w:val="00D536AA"/>
    <w:rsid w:val="00D55BB5"/>
    <w:rsid w:val="00D606AD"/>
    <w:rsid w:val="00D60C64"/>
    <w:rsid w:val="00D629B5"/>
    <w:rsid w:val="00D63C8D"/>
    <w:rsid w:val="00D64FD7"/>
    <w:rsid w:val="00D6640D"/>
    <w:rsid w:val="00D711B2"/>
    <w:rsid w:val="00D72AB3"/>
    <w:rsid w:val="00D752BC"/>
    <w:rsid w:val="00D7558E"/>
    <w:rsid w:val="00D779F5"/>
    <w:rsid w:val="00D803D0"/>
    <w:rsid w:val="00D85CEE"/>
    <w:rsid w:val="00D863E1"/>
    <w:rsid w:val="00D87A97"/>
    <w:rsid w:val="00D9367F"/>
    <w:rsid w:val="00DA1A5F"/>
    <w:rsid w:val="00DA7B70"/>
    <w:rsid w:val="00DB48A4"/>
    <w:rsid w:val="00DB4F18"/>
    <w:rsid w:val="00DB664E"/>
    <w:rsid w:val="00DC044A"/>
    <w:rsid w:val="00DC0CA8"/>
    <w:rsid w:val="00DC0D3C"/>
    <w:rsid w:val="00DC2840"/>
    <w:rsid w:val="00DC36C3"/>
    <w:rsid w:val="00DC435C"/>
    <w:rsid w:val="00DC5899"/>
    <w:rsid w:val="00DD3F1E"/>
    <w:rsid w:val="00DD6601"/>
    <w:rsid w:val="00DE0199"/>
    <w:rsid w:val="00DE2859"/>
    <w:rsid w:val="00DE3710"/>
    <w:rsid w:val="00DE4940"/>
    <w:rsid w:val="00DE58B8"/>
    <w:rsid w:val="00DE6837"/>
    <w:rsid w:val="00DE7A2E"/>
    <w:rsid w:val="00DF326A"/>
    <w:rsid w:val="00E018F7"/>
    <w:rsid w:val="00E02763"/>
    <w:rsid w:val="00E02AA3"/>
    <w:rsid w:val="00E03840"/>
    <w:rsid w:val="00E03BFD"/>
    <w:rsid w:val="00E04D6C"/>
    <w:rsid w:val="00E052AD"/>
    <w:rsid w:val="00E14B84"/>
    <w:rsid w:val="00E17C70"/>
    <w:rsid w:val="00E22A5E"/>
    <w:rsid w:val="00E2383F"/>
    <w:rsid w:val="00E24D78"/>
    <w:rsid w:val="00E24F54"/>
    <w:rsid w:val="00E26851"/>
    <w:rsid w:val="00E34D20"/>
    <w:rsid w:val="00E36733"/>
    <w:rsid w:val="00E4209C"/>
    <w:rsid w:val="00E42235"/>
    <w:rsid w:val="00E43C3F"/>
    <w:rsid w:val="00E4636B"/>
    <w:rsid w:val="00E464A8"/>
    <w:rsid w:val="00E469DC"/>
    <w:rsid w:val="00E46FEC"/>
    <w:rsid w:val="00E512A3"/>
    <w:rsid w:val="00E52325"/>
    <w:rsid w:val="00E52876"/>
    <w:rsid w:val="00E5560F"/>
    <w:rsid w:val="00E62222"/>
    <w:rsid w:val="00E6379D"/>
    <w:rsid w:val="00E63BC2"/>
    <w:rsid w:val="00E74A9B"/>
    <w:rsid w:val="00E8086D"/>
    <w:rsid w:val="00E80DE8"/>
    <w:rsid w:val="00E81A18"/>
    <w:rsid w:val="00E824E2"/>
    <w:rsid w:val="00E87612"/>
    <w:rsid w:val="00E91DB0"/>
    <w:rsid w:val="00E93867"/>
    <w:rsid w:val="00E94D93"/>
    <w:rsid w:val="00E951CE"/>
    <w:rsid w:val="00E96879"/>
    <w:rsid w:val="00E97B82"/>
    <w:rsid w:val="00EA1344"/>
    <w:rsid w:val="00EA60E5"/>
    <w:rsid w:val="00EA6ED8"/>
    <w:rsid w:val="00EA73D8"/>
    <w:rsid w:val="00EA73E5"/>
    <w:rsid w:val="00EA74CD"/>
    <w:rsid w:val="00EB490D"/>
    <w:rsid w:val="00EB6C7D"/>
    <w:rsid w:val="00EB787C"/>
    <w:rsid w:val="00EB7C99"/>
    <w:rsid w:val="00EC3316"/>
    <w:rsid w:val="00EC4401"/>
    <w:rsid w:val="00EC4B5B"/>
    <w:rsid w:val="00EC4D1B"/>
    <w:rsid w:val="00EC54C0"/>
    <w:rsid w:val="00EC65B8"/>
    <w:rsid w:val="00ED1D7C"/>
    <w:rsid w:val="00ED66F2"/>
    <w:rsid w:val="00ED70CB"/>
    <w:rsid w:val="00ED728C"/>
    <w:rsid w:val="00ED7CB1"/>
    <w:rsid w:val="00ED7ED7"/>
    <w:rsid w:val="00EE2CCF"/>
    <w:rsid w:val="00EE56C8"/>
    <w:rsid w:val="00EF25DC"/>
    <w:rsid w:val="00EF4EF8"/>
    <w:rsid w:val="00EF5A7B"/>
    <w:rsid w:val="00EF5D0B"/>
    <w:rsid w:val="00EF78AB"/>
    <w:rsid w:val="00F01086"/>
    <w:rsid w:val="00F01655"/>
    <w:rsid w:val="00F028B9"/>
    <w:rsid w:val="00F04956"/>
    <w:rsid w:val="00F06669"/>
    <w:rsid w:val="00F07201"/>
    <w:rsid w:val="00F12D3C"/>
    <w:rsid w:val="00F135C5"/>
    <w:rsid w:val="00F22775"/>
    <w:rsid w:val="00F27387"/>
    <w:rsid w:val="00F3408B"/>
    <w:rsid w:val="00F367F1"/>
    <w:rsid w:val="00F426DF"/>
    <w:rsid w:val="00F42BF5"/>
    <w:rsid w:val="00F4333A"/>
    <w:rsid w:val="00F45D70"/>
    <w:rsid w:val="00F524D2"/>
    <w:rsid w:val="00F55414"/>
    <w:rsid w:val="00F56168"/>
    <w:rsid w:val="00F5671E"/>
    <w:rsid w:val="00F56D02"/>
    <w:rsid w:val="00F57A84"/>
    <w:rsid w:val="00F70142"/>
    <w:rsid w:val="00F7290F"/>
    <w:rsid w:val="00F75B80"/>
    <w:rsid w:val="00F768A2"/>
    <w:rsid w:val="00F76C77"/>
    <w:rsid w:val="00F80B84"/>
    <w:rsid w:val="00F81B58"/>
    <w:rsid w:val="00F82DBE"/>
    <w:rsid w:val="00F90E74"/>
    <w:rsid w:val="00F93052"/>
    <w:rsid w:val="00F93EEC"/>
    <w:rsid w:val="00F95D84"/>
    <w:rsid w:val="00F97E8D"/>
    <w:rsid w:val="00FA0766"/>
    <w:rsid w:val="00FA1C61"/>
    <w:rsid w:val="00FB0B1D"/>
    <w:rsid w:val="00FB0EE1"/>
    <w:rsid w:val="00FB172F"/>
    <w:rsid w:val="00FB2EAF"/>
    <w:rsid w:val="00FB3F2B"/>
    <w:rsid w:val="00FB6E2C"/>
    <w:rsid w:val="00FC016F"/>
    <w:rsid w:val="00FC151A"/>
    <w:rsid w:val="00FC37D7"/>
    <w:rsid w:val="00FC4656"/>
    <w:rsid w:val="00FC4D00"/>
    <w:rsid w:val="00FC7E35"/>
    <w:rsid w:val="00FD3699"/>
    <w:rsid w:val="00FD41D3"/>
    <w:rsid w:val="00FD7843"/>
    <w:rsid w:val="00FD7F6E"/>
    <w:rsid w:val="00FE05FE"/>
    <w:rsid w:val="00FE1C85"/>
    <w:rsid w:val="00FE3E6C"/>
    <w:rsid w:val="00FE711B"/>
    <w:rsid w:val="00FF0427"/>
    <w:rsid w:val="00FF3811"/>
    <w:rsid w:val="00FF3D85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5D6DF-9B33-4719-B9E2-0BBB13AF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66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7D127B"/>
    <w:pPr>
      <w:keepNext/>
      <w:keepLines/>
      <w:spacing w:before="240" w:after="240"/>
      <w:outlineLvl w:val="0"/>
    </w:pPr>
    <w:rPr>
      <w:rFonts w:eastAsiaTheme="majorEastAsia" w:cstheme="majorBidi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D1D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46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</w:rPr>
  </w:style>
  <w:style w:type="paragraph" w:styleId="4">
    <w:name w:val="heading 4"/>
    <w:basedOn w:val="a"/>
    <w:next w:val="a"/>
    <w:link w:val="40"/>
    <w:uiPriority w:val="9"/>
    <w:unhideWhenUsed/>
    <w:qFormat/>
    <w:rsid w:val="00561860"/>
    <w:pPr>
      <w:keepNext/>
      <w:keepLines/>
      <w:spacing w:before="40" w:line="259" w:lineRule="auto"/>
      <w:outlineLvl w:val="3"/>
    </w:pPr>
    <w:rPr>
      <w:rFonts w:eastAsia="Times New Roman" w:cs="Times New Roman"/>
      <w:iCs/>
      <w:kern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A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00E97"/>
    <w:pPr>
      <w:spacing w:after="160" w:line="259" w:lineRule="auto"/>
      <w:ind w:left="720"/>
      <w:contextualSpacing/>
    </w:pPr>
    <w:rPr>
      <w:kern w:val="0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561860"/>
    <w:rPr>
      <w:rFonts w:ascii="Times New Roman" w:eastAsia="Times New Roman" w:hAnsi="Times New Roman" w:cs="Times New Roman"/>
      <w:iCs/>
      <w:kern w:val="0"/>
      <w:szCs w:val="22"/>
    </w:rPr>
  </w:style>
  <w:style w:type="character" w:styleId="a6">
    <w:name w:val="Strong"/>
    <w:uiPriority w:val="22"/>
    <w:qFormat/>
    <w:rsid w:val="00B114E0"/>
    <w:rPr>
      <w:b/>
      <w:bCs/>
    </w:rPr>
  </w:style>
  <w:style w:type="character" w:styleId="a7">
    <w:name w:val="Hyperlink"/>
    <w:basedOn w:val="a0"/>
    <w:uiPriority w:val="99"/>
    <w:unhideWhenUsed/>
    <w:rsid w:val="002B4D71"/>
    <w:rPr>
      <w:color w:val="0563C1" w:themeColor="hyperlink"/>
      <w:u w:val="single"/>
    </w:rPr>
  </w:style>
  <w:style w:type="paragraph" w:styleId="a8">
    <w:name w:val="Normal (Web)"/>
    <w:basedOn w:val="a"/>
    <w:uiPriority w:val="99"/>
    <w:unhideWhenUsed/>
    <w:rsid w:val="00720E8B"/>
    <w:pPr>
      <w:spacing w:before="100" w:beforeAutospacing="1" w:after="100" w:afterAutospacing="1"/>
    </w:pPr>
    <w:rPr>
      <w:rFonts w:eastAsia="Times New Roman" w:cs="Times New Roman"/>
      <w:kern w:val="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1D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jpfdse">
    <w:name w:val="jpfdse"/>
    <w:basedOn w:val="a0"/>
    <w:rsid w:val="002C1AE7"/>
  </w:style>
  <w:style w:type="character" w:styleId="a9">
    <w:name w:val="Emphasis"/>
    <w:basedOn w:val="a0"/>
    <w:uiPriority w:val="20"/>
    <w:qFormat/>
    <w:rsid w:val="002C1AE7"/>
    <w:rPr>
      <w:i/>
      <w:iCs/>
    </w:rPr>
  </w:style>
  <w:style w:type="character" w:customStyle="1" w:styleId="muxgbd">
    <w:name w:val="muxgbd"/>
    <w:basedOn w:val="a0"/>
    <w:rsid w:val="002C1AE7"/>
  </w:style>
  <w:style w:type="character" w:customStyle="1" w:styleId="sdzsvb">
    <w:name w:val="sdzsvb"/>
    <w:basedOn w:val="a0"/>
    <w:rsid w:val="002C1AE7"/>
  </w:style>
  <w:style w:type="character" w:customStyle="1" w:styleId="hgkelc">
    <w:name w:val="hgkelc"/>
    <w:basedOn w:val="a0"/>
    <w:rsid w:val="002C1AE7"/>
  </w:style>
  <w:style w:type="character" w:customStyle="1" w:styleId="tagtrans">
    <w:name w:val="tag_trans"/>
    <w:basedOn w:val="a0"/>
    <w:rsid w:val="002C1AE7"/>
  </w:style>
  <w:style w:type="character" w:customStyle="1" w:styleId="jczey">
    <w:name w:val="jczey"/>
    <w:basedOn w:val="a0"/>
    <w:rsid w:val="00A443CB"/>
  </w:style>
  <w:style w:type="paragraph" w:customStyle="1" w:styleId="comp">
    <w:name w:val="comp"/>
    <w:basedOn w:val="a"/>
    <w:rsid w:val="00A443CB"/>
    <w:pPr>
      <w:spacing w:before="100" w:beforeAutospacing="1" w:after="100" w:afterAutospacing="1"/>
    </w:pPr>
    <w:rPr>
      <w:rFonts w:eastAsia="Times New Roman" w:cs="Times New Roman"/>
      <w:kern w:val="0"/>
      <w:lang w:eastAsia="ru-RU"/>
    </w:rPr>
  </w:style>
  <w:style w:type="paragraph" w:customStyle="1" w:styleId="text">
    <w:name w:val="text"/>
    <w:basedOn w:val="a"/>
    <w:rsid w:val="00A443CB"/>
    <w:pPr>
      <w:spacing w:before="100" w:beforeAutospacing="1" w:after="100" w:afterAutospacing="1"/>
    </w:pPr>
    <w:rPr>
      <w:rFonts w:eastAsia="Times New Roman" w:cs="Times New Roman"/>
      <w:kern w:val="0"/>
      <w:lang w:eastAsia="ru-RU"/>
    </w:rPr>
  </w:style>
  <w:style w:type="paragraph" w:styleId="aa">
    <w:name w:val="footer"/>
    <w:basedOn w:val="a"/>
    <w:link w:val="ab"/>
    <w:uiPriority w:val="99"/>
    <w:unhideWhenUsed/>
    <w:rsid w:val="008225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225F4"/>
  </w:style>
  <w:style w:type="character" w:styleId="ac">
    <w:name w:val="page number"/>
    <w:basedOn w:val="a0"/>
    <w:uiPriority w:val="99"/>
    <w:semiHidden/>
    <w:unhideWhenUsed/>
    <w:rsid w:val="008225F4"/>
  </w:style>
  <w:style w:type="paragraph" w:styleId="ad">
    <w:name w:val="Body Text Indent"/>
    <w:basedOn w:val="a"/>
    <w:link w:val="ae"/>
    <w:uiPriority w:val="99"/>
    <w:unhideWhenUsed/>
    <w:rsid w:val="0064407F"/>
    <w:pPr>
      <w:spacing w:after="120" w:line="259" w:lineRule="auto"/>
      <w:ind w:left="283"/>
    </w:pPr>
    <w:rPr>
      <w:rFonts w:cs="Times New Roman"/>
      <w:kern w:val="0"/>
    </w:rPr>
  </w:style>
  <w:style w:type="character" w:customStyle="1" w:styleId="ae">
    <w:name w:val="Основной текст с отступом Знак"/>
    <w:basedOn w:val="a0"/>
    <w:link w:val="ad"/>
    <w:uiPriority w:val="99"/>
    <w:rsid w:val="0064407F"/>
    <w:rPr>
      <w:rFonts w:ascii="Times New Roman" w:hAnsi="Times New Roman" w:cs="Times New Roman"/>
      <w:kern w:val="0"/>
    </w:rPr>
  </w:style>
  <w:style w:type="paragraph" w:customStyle="1" w:styleId="21">
    <w:name w:val="Основной текст 21"/>
    <w:basedOn w:val="a"/>
    <w:rsid w:val="0064407F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Times New Roman"/>
      <w:kern w:val="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D127B"/>
    <w:rPr>
      <w:rFonts w:ascii="Times New Roman" w:eastAsiaTheme="majorEastAsia" w:hAnsi="Times New Roman" w:cstheme="majorBidi"/>
      <w:szCs w:val="32"/>
    </w:rPr>
  </w:style>
  <w:style w:type="paragraph" w:styleId="af">
    <w:name w:val="Body Text"/>
    <w:basedOn w:val="a"/>
    <w:link w:val="af0"/>
    <w:uiPriority w:val="99"/>
    <w:unhideWhenUsed/>
    <w:rsid w:val="00824074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824074"/>
  </w:style>
  <w:style w:type="paragraph" w:customStyle="1" w:styleId="af1">
    <w:name w:val="Содержимое таблицы"/>
    <w:basedOn w:val="a"/>
    <w:qFormat/>
    <w:rsid w:val="00824074"/>
    <w:pPr>
      <w:suppressLineNumbers/>
      <w:spacing w:after="160" w:line="259" w:lineRule="auto"/>
    </w:pPr>
    <w:rPr>
      <w:kern w:val="0"/>
      <w:sz w:val="22"/>
      <w:szCs w:val="22"/>
    </w:rPr>
  </w:style>
  <w:style w:type="character" w:customStyle="1" w:styleId="af2">
    <w:name w:val="Выделение жирным"/>
    <w:qFormat/>
    <w:rsid w:val="007D127B"/>
    <w:rPr>
      <w:rFonts w:ascii="Times New Roman" w:hAnsi="Times New Roman"/>
      <w:b/>
      <w:bCs/>
      <w:sz w:val="24"/>
    </w:rPr>
  </w:style>
  <w:style w:type="character" w:customStyle="1" w:styleId="ListLabel19">
    <w:name w:val="ListLabel 19"/>
    <w:qFormat/>
    <w:rsid w:val="0071500D"/>
    <w:rPr>
      <w:rFonts w:ascii="Times New Roman" w:hAnsi="Times New Roman" w:cs="Symbol"/>
      <w:sz w:val="24"/>
    </w:rPr>
  </w:style>
  <w:style w:type="character" w:customStyle="1" w:styleId="-">
    <w:name w:val="Интернет-ссылка"/>
    <w:rsid w:val="00C01E16"/>
    <w:rPr>
      <w:color w:val="000080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7092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1250C2"/>
  </w:style>
  <w:style w:type="character" w:customStyle="1" w:styleId="a5">
    <w:name w:val="Абзац списка Знак"/>
    <w:link w:val="a4"/>
    <w:uiPriority w:val="34"/>
    <w:locked/>
    <w:rsid w:val="008C0A4E"/>
    <w:rPr>
      <w:kern w:val="0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97346D"/>
    <w:rPr>
      <w:rFonts w:asciiTheme="majorHAnsi" w:eastAsiaTheme="majorEastAsia" w:hAnsiTheme="majorHAnsi" w:cstheme="majorBidi"/>
      <w:color w:val="1F3763" w:themeColor="accent1" w:themeShade="7F"/>
      <w:kern w:val="0"/>
    </w:rPr>
  </w:style>
  <w:style w:type="character" w:customStyle="1" w:styleId="cskcde">
    <w:name w:val="cskcde"/>
    <w:basedOn w:val="a0"/>
    <w:rsid w:val="0097346D"/>
  </w:style>
  <w:style w:type="character" w:customStyle="1" w:styleId="orth">
    <w:name w:val="orth"/>
    <w:basedOn w:val="a0"/>
    <w:rsid w:val="0097346D"/>
  </w:style>
  <w:style w:type="paragraph" w:customStyle="1" w:styleId="af3">
    <w:name w:val="Название Главы"/>
    <w:basedOn w:val="a"/>
    <w:qFormat/>
    <w:rsid w:val="0097346D"/>
    <w:pPr>
      <w:spacing w:after="160" w:line="259" w:lineRule="auto"/>
      <w:jc w:val="center"/>
    </w:pPr>
    <w:rPr>
      <w:b/>
      <w:caps/>
      <w:kern w:val="0"/>
      <w:sz w:val="28"/>
      <w:szCs w:val="22"/>
    </w:rPr>
  </w:style>
  <w:style w:type="paragraph" w:styleId="af4">
    <w:name w:val="TOC Heading"/>
    <w:basedOn w:val="1"/>
    <w:next w:val="a"/>
    <w:uiPriority w:val="39"/>
    <w:unhideWhenUsed/>
    <w:qFormat/>
    <w:rsid w:val="00532632"/>
    <w:pPr>
      <w:spacing w:after="0" w:line="259" w:lineRule="auto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32632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532632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532632"/>
    <w:pPr>
      <w:spacing w:after="100"/>
      <w:ind w:left="480"/>
    </w:pPr>
  </w:style>
  <w:style w:type="table" w:customStyle="1" w:styleId="13">
    <w:name w:val="Сетка таблицы1"/>
    <w:basedOn w:val="a1"/>
    <w:next w:val="a3"/>
    <w:uiPriority w:val="39"/>
    <w:rsid w:val="003245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FD7F6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D7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95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8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4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0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9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1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9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73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57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1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90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4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9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0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7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2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7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6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35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0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66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25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9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6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9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1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0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9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07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15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4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71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1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0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41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7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27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95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2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5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9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59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44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7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83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4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5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8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32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272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9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2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4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5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1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7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57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2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34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6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46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7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9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9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4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42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9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00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0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8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60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4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05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4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48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7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6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73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8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8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5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55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5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4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25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0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9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7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56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85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6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2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1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11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51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74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9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5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45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0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49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2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16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4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4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58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4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0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3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5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5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8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4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7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6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3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9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75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8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9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54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7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4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6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8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35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6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1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95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2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34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2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8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8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34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9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70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48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43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69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8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8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27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9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9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7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8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7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7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13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14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1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65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2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6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0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3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2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1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8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1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6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47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4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01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5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56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7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6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8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7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1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2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0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2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65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2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18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42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1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53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0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1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6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00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7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9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63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2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1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08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38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4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0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48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4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7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1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9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86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22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3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88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7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8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9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8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12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7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2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3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20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0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8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6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3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70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9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24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63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86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4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5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5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14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6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5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0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3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2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5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9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82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5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7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9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23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9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65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7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26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39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0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1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9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7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9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5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4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6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89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25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0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0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3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7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9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9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1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8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8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6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0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7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0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2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9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02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8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7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6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0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1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0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4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8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7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0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3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1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5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9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7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8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6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0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25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05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31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8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90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64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4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3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25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4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28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3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8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07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4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12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6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4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0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5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0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53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4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64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17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75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13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59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1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1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3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69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8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2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4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1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16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1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4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9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9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9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99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3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1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21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5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06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44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8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4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2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1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7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5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5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9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8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8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6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9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2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5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41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5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15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6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1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3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5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4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91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16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2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00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9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10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2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9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1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3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2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41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50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0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8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17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8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59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8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3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40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9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4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6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9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82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6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5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3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30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3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1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1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75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2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4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9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32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2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6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6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89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6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1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1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9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2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84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4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6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5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4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1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09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3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4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1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16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5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03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4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2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70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3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65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1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9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7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8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25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6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5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7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81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7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8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45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30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8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9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1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1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3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46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8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2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93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66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00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41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3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51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3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7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8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2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2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0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063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80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5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0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37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7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14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4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4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2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5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13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0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8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4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12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4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8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9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050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50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1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26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00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9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95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04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36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84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0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3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4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836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16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6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8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64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0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8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0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0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6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0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41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72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31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5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1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62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0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56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50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4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1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6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1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3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0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51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5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5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96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4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9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3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16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4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57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81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5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0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7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8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0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8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3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5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0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8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8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1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6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838C4-2A91-46FD-B687-E24E8E67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5766</TotalTime>
  <Pages>67</Pages>
  <Words>23622</Words>
  <Characters>134647</Characters>
  <Application>Microsoft Office Word</Application>
  <DocSecurity>0</DocSecurity>
  <Lines>1122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Парфентьева</dc:creator>
  <cp:keywords/>
  <dc:description/>
  <cp:lastModifiedBy>Иван</cp:lastModifiedBy>
  <cp:revision>291</cp:revision>
  <dcterms:created xsi:type="dcterms:W3CDTF">2024-04-11T08:22:00Z</dcterms:created>
  <dcterms:modified xsi:type="dcterms:W3CDTF">2025-08-12T07:37:00Z</dcterms:modified>
</cp:coreProperties>
</file>